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1847D" w14:textId="77777777" w:rsidR="001F189F" w:rsidRPr="001F42B7" w:rsidRDefault="001F189F" w:rsidP="00EB1F23">
      <w:pPr>
        <w:pStyle w:val="TtolPortada"/>
        <w:spacing w:after="0"/>
      </w:pPr>
    </w:p>
    <w:p w14:paraId="0F94A8CC" w14:textId="77777777" w:rsidR="001F189F" w:rsidRPr="002C675D" w:rsidRDefault="001F189F" w:rsidP="00EB1F23">
      <w:pPr>
        <w:pStyle w:val="TtolPortada"/>
        <w:spacing w:after="0"/>
        <w:rPr>
          <w:lang w:val="es-ES"/>
        </w:rPr>
      </w:pPr>
    </w:p>
    <w:p w14:paraId="551C577A" w14:textId="77777777" w:rsidR="001F189F" w:rsidRPr="002C675D" w:rsidRDefault="001F189F" w:rsidP="00EB1F23">
      <w:pPr>
        <w:pStyle w:val="TtolPortada"/>
        <w:spacing w:after="0"/>
        <w:rPr>
          <w:lang w:val="es-ES"/>
        </w:rPr>
      </w:pPr>
    </w:p>
    <w:p w14:paraId="3B54B418" w14:textId="77777777" w:rsidR="001F189F" w:rsidRPr="002C675D" w:rsidRDefault="001F189F" w:rsidP="00EB1F23">
      <w:pPr>
        <w:pStyle w:val="TtolPortada"/>
        <w:spacing w:after="0"/>
        <w:rPr>
          <w:lang w:val="es-ES"/>
        </w:rPr>
      </w:pPr>
    </w:p>
    <w:p w14:paraId="3B8DCF37" w14:textId="77777777" w:rsidR="001F189F" w:rsidRPr="002C675D" w:rsidRDefault="001F189F" w:rsidP="00EB1F23">
      <w:pPr>
        <w:pStyle w:val="TtolPortada"/>
        <w:spacing w:after="0"/>
        <w:rPr>
          <w:lang w:val="es-ES"/>
        </w:rPr>
      </w:pPr>
    </w:p>
    <w:p w14:paraId="4A534A4B" w14:textId="77777777" w:rsidR="001F189F" w:rsidRPr="002C675D" w:rsidRDefault="001F189F" w:rsidP="00EB1F23">
      <w:pPr>
        <w:pStyle w:val="TtolPortada"/>
        <w:spacing w:after="0"/>
        <w:rPr>
          <w:lang w:val="es-ES"/>
        </w:rPr>
      </w:pPr>
    </w:p>
    <w:p w14:paraId="78560CDD" w14:textId="77777777" w:rsidR="001F189F" w:rsidRPr="002C675D" w:rsidRDefault="001F189F" w:rsidP="00EB1F23">
      <w:pPr>
        <w:pStyle w:val="TtolPortada"/>
        <w:spacing w:after="0"/>
        <w:rPr>
          <w:lang w:val="es-ES"/>
        </w:rPr>
      </w:pPr>
    </w:p>
    <w:p w14:paraId="18387086" w14:textId="378C42FB" w:rsidR="001F189F" w:rsidRPr="002C675D" w:rsidRDefault="001F189F" w:rsidP="00EB1F23">
      <w:pPr>
        <w:pStyle w:val="TtolPortada"/>
        <w:spacing w:after="0"/>
        <w:rPr>
          <w:lang w:val="es-ES"/>
        </w:rPr>
      </w:pPr>
    </w:p>
    <w:p w14:paraId="4841906F" w14:textId="2C73CDB4" w:rsidR="001F189F" w:rsidRPr="002C675D" w:rsidRDefault="001F189F" w:rsidP="00EB1F23">
      <w:pPr>
        <w:pStyle w:val="TtolPortada"/>
        <w:spacing w:after="0"/>
        <w:rPr>
          <w:lang w:val="es-ES"/>
        </w:rPr>
      </w:pPr>
      <w:r w:rsidRPr="002C675D">
        <w:rPr>
          <w:lang w:val="es-ES"/>
        </w:rPr>
        <w:t>Máster Universitario en XXX por la Universitat de les Illes Balears</w:t>
      </w:r>
    </w:p>
    <w:p w14:paraId="71A73AEB" w14:textId="77777777" w:rsidR="00EB1F23" w:rsidRPr="002C675D" w:rsidRDefault="00EB1F23" w:rsidP="00EB1F23">
      <w:pPr>
        <w:rPr>
          <w:lang w:val="es-ES"/>
        </w:rPr>
      </w:pPr>
    </w:p>
    <w:p w14:paraId="164EBE4E" w14:textId="3F0120C0" w:rsidR="001F189F" w:rsidRPr="002C675D" w:rsidRDefault="001F189F" w:rsidP="00EB1F23">
      <w:pPr>
        <w:pStyle w:val="Subttol1"/>
        <w:jc w:val="right"/>
        <w:rPr>
          <w:lang w:val="es-ES"/>
        </w:rPr>
      </w:pPr>
      <w:r w:rsidRPr="002C675D">
        <w:rPr>
          <w:lang w:val="es-ES"/>
        </w:rPr>
        <w:t>Memoria para la solicitud de verificación de títulos oficiales</w:t>
      </w:r>
    </w:p>
    <w:p w14:paraId="65E770DA" w14:textId="1A4CE024" w:rsidR="001F189F" w:rsidRPr="002C675D" w:rsidRDefault="001F189F" w:rsidP="00EB1F23">
      <w:pPr>
        <w:spacing w:before="0" w:after="0" w:line="240" w:lineRule="auto"/>
        <w:jc w:val="right"/>
        <w:rPr>
          <w:lang w:val="es-ES"/>
        </w:rPr>
      </w:pPr>
    </w:p>
    <w:p w14:paraId="123F982D" w14:textId="77777777" w:rsidR="001F189F" w:rsidRPr="002C675D" w:rsidRDefault="001F189F" w:rsidP="00EB1F23">
      <w:pPr>
        <w:spacing w:before="0" w:after="0" w:line="240" w:lineRule="auto"/>
        <w:jc w:val="right"/>
        <w:rPr>
          <w:lang w:val="es-ES"/>
        </w:rPr>
      </w:pPr>
    </w:p>
    <w:p w14:paraId="31B012E9" w14:textId="3C6FBBF1" w:rsidR="001F189F" w:rsidRPr="002C675D" w:rsidRDefault="001F189F" w:rsidP="00EB1F23">
      <w:pPr>
        <w:spacing w:before="0" w:after="0" w:line="240" w:lineRule="auto"/>
        <w:jc w:val="right"/>
        <w:rPr>
          <w:lang w:val="es-ES"/>
        </w:rPr>
      </w:pPr>
      <w:r w:rsidRPr="002C675D">
        <w:rPr>
          <w:lang w:val="es-ES"/>
        </w:rPr>
        <w:t>De acuerdo con Real Decreto 822/2021, de 28 de septiembre, por el que se establece la organización de las enseñanzas universitarias y del procedimiento de aseguramiento de su calidad.</w:t>
      </w:r>
    </w:p>
    <w:p w14:paraId="2589E258" w14:textId="35BD22FC" w:rsidR="001F189F" w:rsidRPr="002C675D" w:rsidRDefault="001F189F" w:rsidP="00EB1F23">
      <w:pPr>
        <w:spacing w:before="0" w:after="0" w:line="240" w:lineRule="auto"/>
        <w:jc w:val="right"/>
        <w:rPr>
          <w:lang w:val="es-ES"/>
        </w:rPr>
      </w:pPr>
    </w:p>
    <w:p w14:paraId="5C7FDA23" w14:textId="77777777" w:rsidR="00C35597" w:rsidRPr="002C675D" w:rsidRDefault="00C35597" w:rsidP="00E927C0">
      <w:pPr>
        <w:pStyle w:val="Estilcomentari"/>
      </w:pPr>
      <w:r w:rsidRPr="002C675D">
        <w:t>En la página web de la ANECA se pueden encontrar documentos de apoyo para la redacción de esta memoria. Igualmente, la UGEP ha incluido al principio de algunos apartados comentarios a modo de aclaración. Estos comentarios están marcados en color azul y serán borrados una vez se haya completado la redacción de la memoria.</w:t>
      </w:r>
    </w:p>
    <w:p w14:paraId="2FE058B7" w14:textId="77777777" w:rsidR="00C35597" w:rsidRPr="002C675D" w:rsidRDefault="00C35597" w:rsidP="00E927C0">
      <w:pPr>
        <w:pStyle w:val="Estilcomentari"/>
      </w:pPr>
    </w:p>
    <w:p w14:paraId="33F3EF4B" w14:textId="4CB842D1" w:rsidR="001F189F" w:rsidRPr="002C675D" w:rsidRDefault="00C35597" w:rsidP="00C35597">
      <w:pPr>
        <w:spacing w:before="0" w:after="0" w:line="240" w:lineRule="auto"/>
        <w:jc w:val="both"/>
        <w:rPr>
          <w:i/>
          <w:szCs w:val="24"/>
          <w:lang w:val="es-ES"/>
        </w:rPr>
      </w:pPr>
      <w:r w:rsidRPr="002C675D">
        <w:rPr>
          <w:i/>
          <w:color w:val="9CC2E5" w:themeColor="accent1" w:themeTint="99"/>
          <w:szCs w:val="24"/>
          <w:lang w:val="es-ES"/>
        </w:rPr>
        <w:t>Además, hay una serie de apartados que ya han sido rellenados por la UGEP puesto que contienen información institucional, los cuales se han de revisar por los responsables de la titulación por si hay que adaptarlos al máster en cuestión.</w:t>
      </w:r>
    </w:p>
    <w:p w14:paraId="4201451E" w14:textId="45C55F8C" w:rsidR="00C35597" w:rsidRPr="002C675D" w:rsidRDefault="00C35597" w:rsidP="00EB1F23">
      <w:pPr>
        <w:spacing w:before="0" w:after="0" w:line="240" w:lineRule="auto"/>
        <w:jc w:val="right"/>
        <w:rPr>
          <w:lang w:val="es-ES"/>
        </w:rPr>
      </w:pPr>
    </w:p>
    <w:p w14:paraId="3FEF5AEC" w14:textId="77777777" w:rsidR="00C35597" w:rsidRPr="002C675D" w:rsidRDefault="00C35597" w:rsidP="00EB1F23">
      <w:pPr>
        <w:spacing w:before="0" w:after="0" w:line="240" w:lineRule="auto"/>
        <w:jc w:val="right"/>
        <w:rPr>
          <w:lang w:val="es-ES"/>
        </w:rPr>
      </w:pPr>
    </w:p>
    <w:p w14:paraId="2D8A7452" w14:textId="77777777" w:rsidR="002A0672" w:rsidRPr="002C675D" w:rsidRDefault="002A0672" w:rsidP="00EB1F23">
      <w:pPr>
        <w:spacing w:before="0" w:after="0" w:line="240" w:lineRule="auto"/>
        <w:jc w:val="both"/>
        <w:rPr>
          <w:lang w:val="es-ES"/>
        </w:rPr>
      </w:pPr>
      <w:r w:rsidRPr="002C675D">
        <w:rPr>
          <w:lang w:val="es-ES"/>
        </w:rPr>
        <w:br w:type="page"/>
      </w:r>
    </w:p>
    <w:p w14:paraId="339D49BA" w14:textId="77777777" w:rsidR="002A0672" w:rsidRPr="002C675D" w:rsidRDefault="002A0672" w:rsidP="00EB1F23">
      <w:pPr>
        <w:pStyle w:val="aattolverifica0"/>
      </w:pPr>
      <w:r w:rsidRPr="002C675D">
        <w:lastRenderedPageBreak/>
        <w:t>Descripción, objetivos formativos y justificación del título</w:t>
      </w:r>
    </w:p>
    <w:p w14:paraId="3422398A" w14:textId="77777777" w:rsidR="002A0672" w:rsidRPr="002C675D" w:rsidRDefault="002A0672" w:rsidP="00EB1F23">
      <w:pPr>
        <w:pStyle w:val="aattolverifica0"/>
        <w:numPr>
          <w:ilvl w:val="0"/>
          <w:numId w:val="0"/>
        </w:numPr>
        <w:rPr>
          <w:b w:val="0"/>
          <w:color w:val="auto"/>
          <w:sz w:val="24"/>
          <w:szCs w:val="24"/>
        </w:rPr>
      </w:pPr>
    </w:p>
    <w:p w14:paraId="20063C3A" w14:textId="7A5CCB12" w:rsidR="002A0672" w:rsidRPr="002C675D" w:rsidRDefault="002A0672" w:rsidP="00BD3ADC">
      <w:pPr>
        <w:pStyle w:val="aaApartatverifica"/>
      </w:pPr>
      <w:r w:rsidRPr="002C675D">
        <w:t>De</w:t>
      </w:r>
      <w:r w:rsidR="00A82ECA" w:rsidRPr="002C675D">
        <w:t>scripción</w:t>
      </w:r>
    </w:p>
    <w:p w14:paraId="29DC4123" w14:textId="77777777" w:rsidR="00A30FC5" w:rsidRPr="002C675D" w:rsidRDefault="00A30FC5" w:rsidP="00EB1F23">
      <w:pPr>
        <w:pStyle w:val="aaApartatverifica"/>
        <w:numPr>
          <w:ilvl w:val="0"/>
          <w:numId w:val="0"/>
        </w:numPr>
        <w:rPr>
          <w:color w:val="auto"/>
          <w:sz w:val="24"/>
          <w:szCs w:val="20"/>
          <w:lang w:eastAsia="es-ES"/>
        </w:rPr>
      </w:pPr>
    </w:p>
    <w:p w14:paraId="21C51E79" w14:textId="77777777" w:rsidR="002A0672" w:rsidRPr="002C675D" w:rsidRDefault="002A0672" w:rsidP="00BD3ADC">
      <w:pPr>
        <w:pStyle w:val="aaSubapartatverifica0"/>
      </w:pPr>
      <w:r w:rsidRPr="002C675D">
        <w:t xml:space="preserve">Nivel Académico: </w:t>
      </w:r>
    </w:p>
    <w:p w14:paraId="222ED270" w14:textId="77777777" w:rsidR="002A0672" w:rsidRPr="002C675D" w:rsidRDefault="002A0672" w:rsidP="00EB1F23">
      <w:pPr>
        <w:pStyle w:val="aasubapartatverifica"/>
        <w:numPr>
          <w:ilvl w:val="0"/>
          <w:numId w:val="0"/>
        </w:numPr>
        <w:rPr>
          <w:color w:val="auto"/>
          <w:sz w:val="24"/>
          <w:szCs w:val="20"/>
          <w:lang w:eastAsia="es-ES"/>
        </w:rPr>
      </w:pPr>
    </w:p>
    <w:p w14:paraId="6E28A675" w14:textId="4041E9BD" w:rsidR="002A0672" w:rsidRPr="002C675D" w:rsidRDefault="002A0672" w:rsidP="00EB1F23">
      <w:pPr>
        <w:pStyle w:val="aaCosverifica"/>
        <w:rPr>
          <w:color w:val="auto"/>
        </w:rPr>
      </w:pPr>
      <w:r w:rsidRPr="002C675D">
        <w:fldChar w:fldCharType="begin">
          <w:ffData>
            <w:name w:val=""/>
            <w:enabled/>
            <w:calcOnExit w:val="0"/>
            <w:checkBox>
              <w:size w:val="16"/>
              <w:default w:val="1"/>
            </w:checkBox>
          </w:ffData>
        </w:fldChar>
      </w:r>
      <w:r w:rsidRPr="002C675D">
        <w:instrText xml:space="preserve"> FORMCHECKBOX </w:instrText>
      </w:r>
      <w:r w:rsidR="00A65876">
        <w:fldChar w:fldCharType="separate"/>
      </w:r>
      <w:r w:rsidRPr="002C675D">
        <w:fldChar w:fldCharType="end"/>
      </w:r>
      <w:r w:rsidRPr="002C675D">
        <w:t xml:space="preserve"> </w:t>
      </w:r>
      <w:r w:rsidRPr="002C675D">
        <w:rPr>
          <w:color w:val="auto"/>
        </w:rPr>
        <w:t>Máster</w:t>
      </w:r>
    </w:p>
    <w:p w14:paraId="3BB0D984" w14:textId="77777777" w:rsidR="00EA57AC" w:rsidRPr="002C675D" w:rsidRDefault="00EA57AC" w:rsidP="00EB1F23">
      <w:pPr>
        <w:pStyle w:val="aaCosverifica"/>
        <w:rPr>
          <w:color w:val="auto"/>
          <w:szCs w:val="20"/>
          <w:lang w:eastAsia="es-ES"/>
        </w:rPr>
      </w:pPr>
    </w:p>
    <w:p w14:paraId="2886CB05" w14:textId="77777777" w:rsidR="002A0672" w:rsidRPr="002C675D" w:rsidRDefault="002A0672" w:rsidP="00EB1F23">
      <w:pPr>
        <w:pStyle w:val="aaSubapartatverifica0"/>
      </w:pPr>
      <w:r w:rsidRPr="002C675D">
        <w:t xml:space="preserve">Denominación: </w:t>
      </w:r>
    </w:p>
    <w:p w14:paraId="562743AD" w14:textId="77777777" w:rsidR="002A0672" w:rsidRPr="002C675D" w:rsidRDefault="002A0672" w:rsidP="00EB1F23">
      <w:pPr>
        <w:pStyle w:val="aaCosverifica"/>
        <w:rPr>
          <w:color w:val="auto"/>
          <w:szCs w:val="20"/>
          <w:lang w:eastAsia="es-ES"/>
        </w:rPr>
      </w:pPr>
    </w:p>
    <w:p w14:paraId="57815F65" w14:textId="1AF26988" w:rsidR="002A0672" w:rsidRPr="002C675D" w:rsidRDefault="002A0672" w:rsidP="00EB1F23">
      <w:pPr>
        <w:spacing w:before="0" w:after="0" w:line="240" w:lineRule="auto"/>
        <w:rPr>
          <w:lang w:val="es-ES"/>
        </w:rPr>
      </w:pPr>
      <w:r w:rsidRPr="002C675D">
        <w:rPr>
          <w:lang w:val="es-ES"/>
        </w:rPr>
        <w:t xml:space="preserve">Máster Universitario en </w:t>
      </w:r>
      <w:r w:rsidR="00EA57AC" w:rsidRPr="002C675D">
        <w:rPr>
          <w:lang w:val="es-ES"/>
        </w:rPr>
        <w:t>XXX</w:t>
      </w:r>
      <w:r w:rsidRPr="002C675D">
        <w:rPr>
          <w:lang w:val="es-ES"/>
        </w:rPr>
        <w:t xml:space="preserve"> por la Universi</w:t>
      </w:r>
      <w:r w:rsidR="00EA57AC" w:rsidRPr="002C675D">
        <w:rPr>
          <w:lang w:val="es-ES"/>
        </w:rPr>
        <w:t>tat</w:t>
      </w:r>
      <w:r w:rsidRPr="002C675D">
        <w:rPr>
          <w:lang w:val="es-ES"/>
        </w:rPr>
        <w:t xml:space="preserve"> de l</w:t>
      </w:r>
      <w:r w:rsidR="00EA57AC" w:rsidRPr="002C675D">
        <w:rPr>
          <w:lang w:val="es-ES"/>
        </w:rPr>
        <w:t>e</w:t>
      </w:r>
      <w:r w:rsidRPr="002C675D">
        <w:rPr>
          <w:lang w:val="es-ES"/>
        </w:rPr>
        <w:t>s Illes Balears</w:t>
      </w:r>
    </w:p>
    <w:p w14:paraId="60C751C8" w14:textId="77777777" w:rsidR="00EB1F23" w:rsidRPr="002C675D" w:rsidRDefault="00EB1F23" w:rsidP="00EB1F23">
      <w:pPr>
        <w:spacing w:before="0" w:after="0" w:line="240" w:lineRule="auto"/>
        <w:rPr>
          <w:lang w:val="es-ES"/>
        </w:rPr>
      </w:pPr>
    </w:p>
    <w:p w14:paraId="19357E1C" w14:textId="77777777" w:rsidR="002A0672" w:rsidRPr="002C675D" w:rsidRDefault="002A0672" w:rsidP="00EB1F23">
      <w:pPr>
        <w:pStyle w:val="aaSubapartatverifica0"/>
      </w:pPr>
      <w:r w:rsidRPr="002C675D">
        <w:t>Nivel MECES</w:t>
      </w:r>
    </w:p>
    <w:p w14:paraId="3433B889" w14:textId="77777777" w:rsidR="002A0672" w:rsidRPr="002C675D" w:rsidRDefault="002A0672" w:rsidP="00EB1F23">
      <w:pPr>
        <w:pStyle w:val="aaTtolverifica"/>
        <w:numPr>
          <w:ilvl w:val="0"/>
          <w:numId w:val="0"/>
        </w:numPr>
        <w:rPr>
          <w:b w:val="0"/>
          <w:color w:val="auto"/>
          <w:sz w:val="24"/>
          <w:szCs w:val="24"/>
        </w:rPr>
      </w:pPr>
    </w:p>
    <w:p w14:paraId="3F3B3ABC" w14:textId="77777777" w:rsidR="002A0672" w:rsidRPr="002C675D" w:rsidRDefault="002A0672" w:rsidP="00EB1F23">
      <w:pPr>
        <w:pStyle w:val="aaCosverifica"/>
        <w:rPr>
          <w:color w:val="auto"/>
        </w:rPr>
      </w:pPr>
      <w:r w:rsidRPr="002C675D">
        <w:fldChar w:fldCharType="begin">
          <w:ffData>
            <w:name w:val=""/>
            <w:enabled/>
            <w:calcOnExit w:val="0"/>
            <w:checkBox>
              <w:size w:val="16"/>
              <w:default w:val="1"/>
            </w:checkBox>
          </w:ffData>
        </w:fldChar>
      </w:r>
      <w:r w:rsidRPr="002C675D">
        <w:instrText xml:space="preserve"> FORMCHECKBOX </w:instrText>
      </w:r>
      <w:r w:rsidR="00A65876">
        <w:fldChar w:fldCharType="separate"/>
      </w:r>
      <w:r w:rsidRPr="002C675D">
        <w:fldChar w:fldCharType="end"/>
      </w:r>
      <w:r w:rsidRPr="002C675D">
        <w:t xml:space="preserve"> </w:t>
      </w:r>
      <w:r w:rsidRPr="002C675D">
        <w:rPr>
          <w:color w:val="auto"/>
        </w:rPr>
        <w:t>Nivel MECES 3</w:t>
      </w:r>
    </w:p>
    <w:p w14:paraId="5E490567" w14:textId="77777777" w:rsidR="002A0672" w:rsidRPr="002C675D" w:rsidRDefault="002A0672" w:rsidP="00EB1F23">
      <w:pPr>
        <w:spacing w:before="0" w:after="0" w:line="240" w:lineRule="auto"/>
        <w:rPr>
          <w:lang w:val="es-ES"/>
        </w:rPr>
      </w:pPr>
    </w:p>
    <w:p w14:paraId="326128B8" w14:textId="77777777" w:rsidR="002A0672" w:rsidRPr="002C675D" w:rsidRDefault="002A0672" w:rsidP="00EB1F23">
      <w:pPr>
        <w:pStyle w:val="aaSubapartatverifica0"/>
      </w:pPr>
      <w:r w:rsidRPr="002C675D">
        <w:t xml:space="preserve">Título conjunto </w:t>
      </w:r>
    </w:p>
    <w:p w14:paraId="6FBC215D" w14:textId="6D9996BA" w:rsidR="00E927C0" w:rsidRPr="002C675D" w:rsidRDefault="00E927C0" w:rsidP="00E927C0">
      <w:pPr>
        <w:pStyle w:val="Estilcomentari"/>
      </w:pPr>
      <w:r w:rsidRPr="002C675D">
        <w:t>En el caso de que varias universidades organicen conjuntamente un único título oficial de máster, se elaborará una única memoria que deberá venir acompañada del correspondiente convenio en vigor.</w:t>
      </w:r>
    </w:p>
    <w:p w14:paraId="5463EEB0" w14:textId="77777777" w:rsidR="002A0672" w:rsidRPr="002C675D" w:rsidRDefault="002A0672" w:rsidP="00EB1F23">
      <w:pPr>
        <w:pStyle w:val="aaCosverifica"/>
        <w:rPr>
          <w:color w:val="auto"/>
        </w:rPr>
      </w:pPr>
    </w:p>
    <w:p w14:paraId="18C8B998" w14:textId="77777777" w:rsidR="002A0672" w:rsidRPr="002C675D" w:rsidRDefault="002A0672" w:rsidP="00EB1F23">
      <w:pPr>
        <w:spacing w:before="0" w:after="0" w:line="240" w:lineRule="auto"/>
        <w:rPr>
          <w:lang w:val="es-ES"/>
        </w:rPr>
      </w:pPr>
      <w:r w:rsidRPr="002C675D">
        <w:rPr>
          <w:color w:val="0065BD"/>
          <w:szCs w:val="24"/>
          <w:lang w:val="es-ES" w:eastAsia="es-ES_tradnl"/>
        </w:rPr>
        <w:fldChar w:fldCharType="begin">
          <w:ffData>
            <w:name w:val=""/>
            <w:enabled/>
            <w:calcOnExit w:val="0"/>
            <w:checkBox>
              <w:size w:val="16"/>
              <w:default w:val="1"/>
            </w:checkBox>
          </w:ffData>
        </w:fldChar>
      </w:r>
      <w:r w:rsidRPr="002C675D">
        <w:rPr>
          <w:color w:val="0065BD"/>
          <w:szCs w:val="24"/>
          <w:lang w:val="es-ES" w:eastAsia="es-ES_tradnl"/>
        </w:rPr>
        <w:instrText xml:space="preserve"> FORMCHECKBOX </w:instrText>
      </w:r>
      <w:r w:rsidR="00A65876">
        <w:rPr>
          <w:color w:val="0065BD"/>
          <w:szCs w:val="24"/>
          <w:lang w:val="es-ES" w:eastAsia="es-ES_tradnl"/>
        </w:rPr>
      </w:r>
      <w:r w:rsidR="00A65876">
        <w:rPr>
          <w:color w:val="0065BD"/>
          <w:szCs w:val="24"/>
          <w:lang w:val="es-ES" w:eastAsia="es-ES_tradnl"/>
        </w:rPr>
        <w:fldChar w:fldCharType="separate"/>
      </w:r>
      <w:r w:rsidRPr="002C675D">
        <w:rPr>
          <w:color w:val="0065BD"/>
          <w:szCs w:val="24"/>
          <w:lang w:val="es-ES" w:eastAsia="es-ES_tradnl"/>
        </w:rPr>
        <w:fldChar w:fldCharType="end"/>
      </w:r>
      <w:r w:rsidRPr="002C675D">
        <w:rPr>
          <w:color w:val="0065BD"/>
          <w:szCs w:val="24"/>
          <w:lang w:val="es-ES" w:eastAsia="es-ES_tradnl"/>
        </w:rPr>
        <w:t xml:space="preserve"> </w:t>
      </w:r>
      <w:r w:rsidRPr="002C675D">
        <w:rPr>
          <w:lang w:val="es-ES"/>
        </w:rPr>
        <w:t>No</w:t>
      </w:r>
    </w:p>
    <w:p w14:paraId="6784C605" w14:textId="77777777" w:rsidR="002A0672" w:rsidRPr="002C675D" w:rsidRDefault="002A0672" w:rsidP="00EB1F23">
      <w:pPr>
        <w:spacing w:before="0" w:after="0" w:line="240" w:lineRule="auto"/>
        <w:rPr>
          <w:lang w:val="es-ES"/>
        </w:rPr>
      </w:pPr>
      <w:r w:rsidRPr="002C675D">
        <w:rPr>
          <w:color w:val="0065BD"/>
          <w:szCs w:val="24"/>
          <w:lang w:val="es-ES" w:eastAsia="es-ES_tradnl"/>
        </w:rPr>
        <w:fldChar w:fldCharType="begin">
          <w:ffData>
            <w:name w:val=""/>
            <w:enabled/>
            <w:calcOnExit w:val="0"/>
            <w:checkBox>
              <w:size w:val="16"/>
              <w:default w:val="0"/>
            </w:checkBox>
          </w:ffData>
        </w:fldChar>
      </w:r>
      <w:r w:rsidRPr="002C675D">
        <w:rPr>
          <w:color w:val="0065BD"/>
          <w:szCs w:val="24"/>
          <w:lang w:val="es-ES" w:eastAsia="es-ES_tradnl"/>
        </w:rPr>
        <w:instrText xml:space="preserve"> FORMCHECKBOX </w:instrText>
      </w:r>
      <w:r w:rsidR="00A65876">
        <w:rPr>
          <w:color w:val="0065BD"/>
          <w:szCs w:val="24"/>
          <w:lang w:val="es-ES" w:eastAsia="es-ES_tradnl"/>
        </w:rPr>
      </w:r>
      <w:r w:rsidR="00A65876">
        <w:rPr>
          <w:color w:val="0065BD"/>
          <w:szCs w:val="24"/>
          <w:lang w:val="es-ES" w:eastAsia="es-ES_tradnl"/>
        </w:rPr>
        <w:fldChar w:fldCharType="separate"/>
      </w:r>
      <w:r w:rsidRPr="002C675D">
        <w:rPr>
          <w:color w:val="0065BD"/>
          <w:szCs w:val="24"/>
          <w:lang w:val="es-ES" w:eastAsia="es-ES_tradnl"/>
        </w:rPr>
        <w:fldChar w:fldCharType="end"/>
      </w:r>
      <w:r w:rsidRPr="002C675D">
        <w:rPr>
          <w:lang w:val="es-ES"/>
        </w:rPr>
        <w:t xml:space="preserve"> Sí, a nivel nacional</w:t>
      </w:r>
    </w:p>
    <w:p w14:paraId="6BADAACB" w14:textId="77777777" w:rsidR="002A0672" w:rsidRPr="002C675D" w:rsidRDefault="002A0672" w:rsidP="00EB1F23">
      <w:pPr>
        <w:spacing w:before="0" w:after="0" w:line="240" w:lineRule="auto"/>
        <w:rPr>
          <w:lang w:val="es-ES"/>
        </w:rPr>
      </w:pPr>
      <w:r w:rsidRPr="002C675D">
        <w:rPr>
          <w:color w:val="0065BD"/>
          <w:szCs w:val="24"/>
          <w:lang w:val="es-ES" w:eastAsia="es-ES_tradnl"/>
        </w:rPr>
        <w:fldChar w:fldCharType="begin">
          <w:ffData>
            <w:name w:val=""/>
            <w:enabled/>
            <w:calcOnExit w:val="0"/>
            <w:checkBox>
              <w:size w:val="16"/>
              <w:default w:val="0"/>
            </w:checkBox>
          </w:ffData>
        </w:fldChar>
      </w:r>
      <w:r w:rsidRPr="002C675D">
        <w:rPr>
          <w:color w:val="0065BD"/>
          <w:szCs w:val="24"/>
          <w:lang w:val="es-ES" w:eastAsia="es-ES_tradnl"/>
        </w:rPr>
        <w:instrText xml:space="preserve"> FORMCHECKBOX </w:instrText>
      </w:r>
      <w:r w:rsidR="00A65876">
        <w:rPr>
          <w:color w:val="0065BD"/>
          <w:szCs w:val="24"/>
          <w:lang w:val="es-ES" w:eastAsia="es-ES_tradnl"/>
        </w:rPr>
      </w:r>
      <w:r w:rsidR="00A65876">
        <w:rPr>
          <w:color w:val="0065BD"/>
          <w:szCs w:val="24"/>
          <w:lang w:val="es-ES" w:eastAsia="es-ES_tradnl"/>
        </w:rPr>
        <w:fldChar w:fldCharType="separate"/>
      </w:r>
      <w:r w:rsidRPr="002C675D">
        <w:rPr>
          <w:color w:val="0065BD"/>
          <w:szCs w:val="24"/>
          <w:lang w:val="es-ES" w:eastAsia="es-ES_tradnl"/>
        </w:rPr>
        <w:fldChar w:fldCharType="end"/>
      </w:r>
      <w:r w:rsidRPr="002C675D">
        <w:rPr>
          <w:lang w:val="es-ES"/>
        </w:rPr>
        <w:t xml:space="preserve"> Sí, a nivel internacional</w:t>
      </w:r>
    </w:p>
    <w:p w14:paraId="007E2D0E" w14:textId="77777777" w:rsidR="002A0672" w:rsidRPr="002C675D" w:rsidRDefault="002A0672" w:rsidP="00EB1F23">
      <w:pPr>
        <w:spacing w:before="0" w:after="0" w:line="240" w:lineRule="auto"/>
        <w:rPr>
          <w:lang w:val="es-ES"/>
        </w:rPr>
      </w:pPr>
      <w:r w:rsidRPr="002C675D">
        <w:rPr>
          <w:color w:val="0065BD"/>
          <w:szCs w:val="24"/>
          <w:lang w:val="es-ES" w:eastAsia="es-ES_tradnl"/>
        </w:rPr>
        <w:fldChar w:fldCharType="begin">
          <w:ffData>
            <w:name w:val=""/>
            <w:enabled/>
            <w:calcOnExit w:val="0"/>
            <w:checkBox>
              <w:size w:val="16"/>
              <w:default w:val="0"/>
            </w:checkBox>
          </w:ffData>
        </w:fldChar>
      </w:r>
      <w:r w:rsidRPr="002C675D">
        <w:rPr>
          <w:color w:val="0065BD"/>
          <w:szCs w:val="24"/>
          <w:lang w:val="es-ES" w:eastAsia="es-ES_tradnl"/>
        </w:rPr>
        <w:instrText xml:space="preserve"> FORMCHECKBOX </w:instrText>
      </w:r>
      <w:r w:rsidR="00A65876">
        <w:rPr>
          <w:color w:val="0065BD"/>
          <w:szCs w:val="24"/>
          <w:lang w:val="es-ES" w:eastAsia="es-ES_tradnl"/>
        </w:rPr>
      </w:r>
      <w:r w:rsidR="00A65876">
        <w:rPr>
          <w:color w:val="0065BD"/>
          <w:szCs w:val="24"/>
          <w:lang w:val="es-ES" w:eastAsia="es-ES_tradnl"/>
        </w:rPr>
        <w:fldChar w:fldCharType="separate"/>
      </w:r>
      <w:r w:rsidRPr="002C675D">
        <w:rPr>
          <w:color w:val="0065BD"/>
          <w:szCs w:val="24"/>
          <w:lang w:val="es-ES" w:eastAsia="es-ES_tradnl"/>
        </w:rPr>
        <w:fldChar w:fldCharType="end"/>
      </w:r>
      <w:r w:rsidRPr="002C675D">
        <w:rPr>
          <w:lang w:val="es-ES"/>
        </w:rPr>
        <w:t xml:space="preserve"> Sí, a nivel internacional enmarcado dentro del programa ERASMUS Mundus</w:t>
      </w:r>
    </w:p>
    <w:p w14:paraId="03931694" w14:textId="77777777" w:rsidR="002A0672" w:rsidRPr="002C675D" w:rsidRDefault="002A0672" w:rsidP="00EB1F23">
      <w:pPr>
        <w:pStyle w:val="aaLlista1rnivellverifica"/>
        <w:rPr>
          <w:lang w:val="es-ES"/>
        </w:rPr>
      </w:pPr>
      <w:r w:rsidRPr="002C675D">
        <w:rPr>
          <w:lang w:val="es-ES"/>
        </w:rPr>
        <w:t>Nombre del Consorcio Internacional:</w:t>
      </w:r>
    </w:p>
    <w:p w14:paraId="3CD5F0DA" w14:textId="77777777" w:rsidR="002A0672" w:rsidRPr="002C675D" w:rsidRDefault="002A0672" w:rsidP="00EB1F23">
      <w:pPr>
        <w:pStyle w:val="aaLlista1rnivellverifica"/>
        <w:rPr>
          <w:lang w:val="es-ES"/>
        </w:rPr>
      </w:pPr>
      <w:r w:rsidRPr="002C675D">
        <w:rPr>
          <w:lang w:val="es-ES"/>
        </w:rPr>
        <w:t>Adjuntar copia del convenio</w:t>
      </w:r>
    </w:p>
    <w:p w14:paraId="7685AC4C" w14:textId="77777777" w:rsidR="002A0672" w:rsidRPr="002C675D" w:rsidRDefault="002A0672" w:rsidP="00EB1F23">
      <w:pPr>
        <w:pStyle w:val="aaLlista1rnivellverifica"/>
        <w:rPr>
          <w:lang w:val="es-ES"/>
        </w:rPr>
      </w:pPr>
      <w:r w:rsidRPr="002C675D">
        <w:rPr>
          <w:lang w:val="es-ES"/>
        </w:rPr>
        <w:t>Adjuntar copia de la Notificación de Obtención del Sello Erasmus Mundus</w:t>
      </w:r>
    </w:p>
    <w:p w14:paraId="012FDD0B" w14:textId="77777777" w:rsidR="002A0672" w:rsidRPr="002C675D" w:rsidRDefault="002A0672" w:rsidP="00EB1F23">
      <w:pPr>
        <w:spacing w:before="0" w:after="0" w:line="240" w:lineRule="auto"/>
        <w:rPr>
          <w:lang w:val="es-ES"/>
        </w:rPr>
      </w:pPr>
    </w:p>
    <w:p w14:paraId="243FA52C" w14:textId="77777777" w:rsidR="002A0672" w:rsidRPr="002C675D" w:rsidRDefault="002A0672" w:rsidP="00E927C0">
      <w:pPr>
        <w:pStyle w:val="aaSubapartatverifica0"/>
      </w:pPr>
      <w:r w:rsidRPr="002C675D">
        <w:t>Rama de conocimiento</w:t>
      </w:r>
    </w:p>
    <w:p w14:paraId="38B048FA" w14:textId="77777777" w:rsidR="002A0672" w:rsidRPr="002C675D" w:rsidRDefault="002A0672" w:rsidP="00EB1F23">
      <w:pPr>
        <w:pStyle w:val="aaSubapartatverifica0"/>
        <w:numPr>
          <w:ilvl w:val="0"/>
          <w:numId w:val="0"/>
        </w:numPr>
        <w:rPr>
          <w:color w:val="auto"/>
          <w:sz w:val="24"/>
          <w:szCs w:val="24"/>
        </w:rPr>
      </w:pPr>
    </w:p>
    <w:p w14:paraId="5DEC6271" w14:textId="77777777" w:rsidR="002A0672" w:rsidRPr="002C675D" w:rsidRDefault="002A0672" w:rsidP="00EB1F23">
      <w:pPr>
        <w:pStyle w:val="Apartat"/>
        <w:spacing w:before="0" w:after="0" w:line="240" w:lineRule="auto"/>
        <w:rPr>
          <w:rFonts w:eastAsia="Times New Roman" w:cs="Times New Roman"/>
          <w:b w:val="0"/>
          <w:bCs w:val="0"/>
          <w:color w:val="auto"/>
          <w:sz w:val="24"/>
          <w:szCs w:val="20"/>
          <w:lang w:eastAsia="es-ES"/>
        </w:rPr>
      </w:pPr>
      <w:r w:rsidRPr="002C675D">
        <w:fldChar w:fldCharType="begin">
          <w:ffData>
            <w:name w:val=""/>
            <w:enabled/>
            <w:calcOnExit w:val="0"/>
            <w:checkBox>
              <w:size w:val="16"/>
              <w:default w:val="0"/>
            </w:checkBox>
          </w:ffData>
        </w:fldChar>
      </w:r>
      <w:r w:rsidRPr="002C675D">
        <w:instrText xml:space="preserve"> FORMCHECKBOX </w:instrText>
      </w:r>
      <w:r w:rsidR="00A65876">
        <w:fldChar w:fldCharType="separate"/>
      </w:r>
      <w:r w:rsidRPr="002C675D">
        <w:fldChar w:fldCharType="end"/>
      </w:r>
      <w:r w:rsidRPr="002C675D">
        <w:rPr>
          <w:rFonts w:eastAsia="Times New Roman" w:cs="Times New Roman"/>
          <w:b w:val="0"/>
          <w:bCs w:val="0"/>
          <w:color w:val="auto"/>
          <w:sz w:val="24"/>
          <w:szCs w:val="20"/>
          <w:lang w:eastAsia="es-ES"/>
        </w:rPr>
        <w:t xml:space="preserve"> </w:t>
      </w:r>
      <w:r w:rsidRPr="002C675D">
        <w:rPr>
          <w:rFonts w:eastAsia="Times New Roman" w:cs="Times New Roman"/>
          <w:b w:val="0"/>
          <w:bCs w:val="0"/>
          <w:color w:val="auto"/>
          <w:sz w:val="24"/>
          <w:szCs w:val="24"/>
          <w:lang w:eastAsia="es-ES_tradnl"/>
        </w:rPr>
        <w:t xml:space="preserve">Artes y Humanidades                                </w:t>
      </w:r>
      <w:r w:rsidRPr="002C675D">
        <w:fldChar w:fldCharType="begin">
          <w:ffData>
            <w:name w:val=""/>
            <w:enabled/>
            <w:calcOnExit w:val="0"/>
            <w:checkBox>
              <w:size w:val="16"/>
              <w:default w:val="0"/>
            </w:checkBox>
          </w:ffData>
        </w:fldChar>
      </w:r>
      <w:r w:rsidRPr="002C675D">
        <w:instrText xml:space="preserve"> FORMCHECKBOX </w:instrText>
      </w:r>
      <w:r w:rsidR="00A65876">
        <w:fldChar w:fldCharType="separate"/>
      </w:r>
      <w:r w:rsidRPr="002C675D">
        <w:fldChar w:fldCharType="end"/>
      </w:r>
      <w:r w:rsidRPr="002C675D">
        <w:rPr>
          <w:rFonts w:eastAsia="Times New Roman" w:cs="Times New Roman"/>
          <w:b w:val="0"/>
          <w:bCs w:val="0"/>
          <w:color w:val="auto"/>
          <w:sz w:val="24"/>
          <w:szCs w:val="20"/>
          <w:lang w:eastAsia="es-ES"/>
        </w:rPr>
        <w:t xml:space="preserve"> </w:t>
      </w:r>
      <w:r w:rsidRPr="002C675D">
        <w:rPr>
          <w:rFonts w:eastAsia="Times New Roman" w:cs="Times New Roman"/>
          <w:b w:val="0"/>
          <w:bCs w:val="0"/>
          <w:color w:val="auto"/>
          <w:sz w:val="24"/>
          <w:szCs w:val="24"/>
          <w:lang w:eastAsia="es-ES_tradnl"/>
        </w:rPr>
        <w:t xml:space="preserve">Ciencias Sociales y </w:t>
      </w:r>
      <w:r w:rsidRPr="002C675D">
        <w:rPr>
          <w:rFonts w:eastAsia="Times New Roman" w:cs="Times New Roman"/>
          <w:b w:val="0"/>
          <w:bCs w:val="0"/>
          <w:color w:val="auto"/>
          <w:sz w:val="24"/>
          <w:szCs w:val="20"/>
          <w:lang w:eastAsia="es-ES"/>
        </w:rPr>
        <w:t xml:space="preserve">Jurídicas </w:t>
      </w:r>
    </w:p>
    <w:p w14:paraId="50897373" w14:textId="68C6C780" w:rsidR="002A0672" w:rsidRPr="002C675D" w:rsidRDefault="00A30FC5" w:rsidP="00EB1F23">
      <w:pPr>
        <w:pStyle w:val="Apartat"/>
        <w:spacing w:before="0" w:after="0" w:line="240" w:lineRule="auto"/>
        <w:rPr>
          <w:rFonts w:eastAsia="Times New Roman" w:cs="Times New Roman"/>
          <w:b w:val="0"/>
          <w:bCs w:val="0"/>
          <w:color w:val="auto"/>
          <w:sz w:val="24"/>
          <w:szCs w:val="20"/>
          <w:lang w:eastAsia="es-ES"/>
        </w:rPr>
      </w:pPr>
      <w:r w:rsidRPr="002C675D">
        <w:fldChar w:fldCharType="begin">
          <w:ffData>
            <w:name w:val=""/>
            <w:enabled/>
            <w:calcOnExit w:val="0"/>
            <w:checkBox>
              <w:size w:val="16"/>
              <w:default w:val="0"/>
            </w:checkBox>
          </w:ffData>
        </w:fldChar>
      </w:r>
      <w:r w:rsidRPr="002C675D">
        <w:instrText xml:space="preserve"> FORMCHECKBOX </w:instrText>
      </w:r>
      <w:r w:rsidR="00A65876">
        <w:fldChar w:fldCharType="separate"/>
      </w:r>
      <w:r w:rsidRPr="002C675D">
        <w:fldChar w:fldCharType="end"/>
      </w:r>
      <w:r w:rsidR="002A0672" w:rsidRPr="002C675D">
        <w:rPr>
          <w:rFonts w:eastAsia="Times New Roman" w:cs="Times New Roman"/>
          <w:b w:val="0"/>
          <w:bCs w:val="0"/>
          <w:color w:val="auto"/>
          <w:sz w:val="24"/>
          <w:szCs w:val="20"/>
          <w:lang w:eastAsia="es-ES"/>
        </w:rPr>
        <w:t xml:space="preserve"> </w:t>
      </w:r>
      <w:r w:rsidR="002A0672" w:rsidRPr="002C675D">
        <w:rPr>
          <w:rFonts w:eastAsia="Times New Roman" w:cs="Times New Roman"/>
          <w:b w:val="0"/>
          <w:bCs w:val="0"/>
          <w:color w:val="auto"/>
          <w:sz w:val="24"/>
          <w:szCs w:val="24"/>
          <w:lang w:eastAsia="es-ES_tradnl"/>
        </w:rPr>
        <w:t xml:space="preserve">Ciencias                                                      </w:t>
      </w:r>
      <w:r w:rsidR="002A0672" w:rsidRPr="002C675D">
        <w:fldChar w:fldCharType="begin">
          <w:ffData>
            <w:name w:val=""/>
            <w:enabled/>
            <w:calcOnExit w:val="0"/>
            <w:checkBox>
              <w:size w:val="16"/>
              <w:default w:val="0"/>
            </w:checkBox>
          </w:ffData>
        </w:fldChar>
      </w:r>
      <w:r w:rsidR="002A0672" w:rsidRPr="002C675D">
        <w:instrText xml:space="preserve"> FORMCHECKBOX </w:instrText>
      </w:r>
      <w:r w:rsidR="00A65876">
        <w:fldChar w:fldCharType="separate"/>
      </w:r>
      <w:r w:rsidR="002A0672" w:rsidRPr="002C675D">
        <w:fldChar w:fldCharType="end"/>
      </w:r>
      <w:r w:rsidR="00EB1F23" w:rsidRPr="002C675D">
        <w:rPr>
          <w:rFonts w:eastAsia="Times New Roman" w:cs="Times New Roman"/>
          <w:b w:val="0"/>
          <w:bCs w:val="0"/>
          <w:color w:val="auto"/>
          <w:sz w:val="24"/>
          <w:szCs w:val="24"/>
          <w:lang w:eastAsia="es-ES_tradnl"/>
        </w:rPr>
        <w:t xml:space="preserve"> </w:t>
      </w:r>
      <w:r w:rsidR="002A0672" w:rsidRPr="002C675D">
        <w:rPr>
          <w:rFonts w:eastAsia="Times New Roman" w:cs="Times New Roman"/>
          <w:b w:val="0"/>
          <w:bCs w:val="0"/>
          <w:color w:val="auto"/>
          <w:sz w:val="24"/>
          <w:szCs w:val="20"/>
          <w:lang w:eastAsia="es-ES"/>
        </w:rPr>
        <w:t>I</w:t>
      </w:r>
      <w:r w:rsidR="002A0672" w:rsidRPr="002C675D">
        <w:rPr>
          <w:rFonts w:eastAsia="Times New Roman" w:cs="Times New Roman"/>
          <w:b w:val="0"/>
          <w:bCs w:val="0"/>
          <w:color w:val="auto"/>
          <w:sz w:val="24"/>
          <w:szCs w:val="24"/>
          <w:lang w:eastAsia="es-ES_tradnl"/>
        </w:rPr>
        <w:t xml:space="preserve">ngeniería y </w:t>
      </w:r>
      <w:r w:rsidR="002A0672" w:rsidRPr="002C675D">
        <w:rPr>
          <w:rFonts w:eastAsia="Times New Roman" w:cs="Times New Roman"/>
          <w:b w:val="0"/>
          <w:bCs w:val="0"/>
          <w:color w:val="auto"/>
          <w:sz w:val="24"/>
          <w:szCs w:val="20"/>
          <w:lang w:eastAsia="es-ES"/>
        </w:rPr>
        <w:t>Arquitectura</w:t>
      </w:r>
    </w:p>
    <w:p w14:paraId="441ED9EB" w14:textId="77777777" w:rsidR="002A0672" w:rsidRPr="002C675D" w:rsidRDefault="002A0672" w:rsidP="00EB1F23">
      <w:pPr>
        <w:pStyle w:val="Apartat"/>
        <w:spacing w:before="0" w:after="0" w:line="240" w:lineRule="auto"/>
        <w:rPr>
          <w:rFonts w:eastAsia="Times New Roman" w:cs="Times New Roman"/>
          <w:b w:val="0"/>
          <w:bCs w:val="0"/>
          <w:color w:val="auto"/>
          <w:sz w:val="24"/>
          <w:szCs w:val="20"/>
          <w:lang w:eastAsia="es-ES"/>
        </w:rPr>
      </w:pPr>
      <w:r w:rsidRPr="002C675D">
        <w:fldChar w:fldCharType="begin">
          <w:ffData>
            <w:name w:val=""/>
            <w:enabled/>
            <w:calcOnExit w:val="0"/>
            <w:checkBox>
              <w:size w:val="16"/>
              <w:default w:val="0"/>
            </w:checkBox>
          </w:ffData>
        </w:fldChar>
      </w:r>
      <w:r w:rsidRPr="002C675D">
        <w:instrText xml:space="preserve"> FORMCHECKBOX </w:instrText>
      </w:r>
      <w:r w:rsidR="00A65876">
        <w:fldChar w:fldCharType="separate"/>
      </w:r>
      <w:r w:rsidRPr="002C675D">
        <w:fldChar w:fldCharType="end"/>
      </w:r>
      <w:r w:rsidRPr="002C675D">
        <w:rPr>
          <w:rFonts w:eastAsia="Times New Roman" w:cs="Times New Roman"/>
          <w:b w:val="0"/>
          <w:bCs w:val="0"/>
          <w:color w:val="auto"/>
          <w:sz w:val="24"/>
          <w:szCs w:val="20"/>
          <w:lang w:eastAsia="es-ES"/>
        </w:rPr>
        <w:t xml:space="preserve"> Ciencias de la Salud</w:t>
      </w:r>
    </w:p>
    <w:p w14:paraId="6E9AEFB9" w14:textId="77777777" w:rsidR="002A0672" w:rsidRPr="002C675D" w:rsidRDefault="002A0672" w:rsidP="00EB1F23">
      <w:pPr>
        <w:pStyle w:val="aaSubapartatverifica0"/>
        <w:numPr>
          <w:ilvl w:val="0"/>
          <w:numId w:val="0"/>
        </w:numPr>
        <w:rPr>
          <w:color w:val="auto"/>
          <w:sz w:val="24"/>
          <w:szCs w:val="24"/>
        </w:rPr>
      </w:pPr>
    </w:p>
    <w:p w14:paraId="48EB86DD" w14:textId="77777777" w:rsidR="002A0672" w:rsidRPr="002C675D" w:rsidRDefault="002A0672" w:rsidP="00EB1F23">
      <w:pPr>
        <w:pStyle w:val="aaSubapartatverifica0"/>
        <w:numPr>
          <w:ilvl w:val="0"/>
          <w:numId w:val="0"/>
        </w:numPr>
        <w:rPr>
          <w:color w:val="auto"/>
          <w:sz w:val="24"/>
          <w:szCs w:val="24"/>
        </w:rPr>
      </w:pPr>
    </w:p>
    <w:p w14:paraId="0EA1B377" w14:textId="77777777" w:rsidR="002A0672" w:rsidRPr="002C675D" w:rsidRDefault="002A0672" w:rsidP="00E927C0">
      <w:pPr>
        <w:pStyle w:val="aaApartatverifica"/>
      </w:pPr>
      <w:r w:rsidRPr="002C675D">
        <w:t>Ámbito de conocimiento al que se adscribe el título</w:t>
      </w:r>
    </w:p>
    <w:p w14:paraId="0C40BA4D" w14:textId="77777777" w:rsidR="00E927C0" w:rsidRPr="002C675D" w:rsidRDefault="00E927C0" w:rsidP="00E927C0">
      <w:pPr>
        <w:pStyle w:val="Estilcomentari"/>
      </w:pPr>
      <w:r w:rsidRPr="002C675D">
        <w:t>RD 822/2021. Artículo 3.3. Todos los títulos universitarios oficiales de Grado y de Máster Universitario deberán adscribirse a uno de los ámbitos del conocimiento relacionados en el anexo I, en el momento de inscripción en el RUCT. Asimismo, este ámbito de conocimiento deberá incluirse en la memoria del plan de estudios durante el proceso de verificación.</w:t>
      </w:r>
    </w:p>
    <w:p w14:paraId="3B2C744B" w14:textId="77777777" w:rsidR="00E927C0" w:rsidRPr="002C675D" w:rsidRDefault="00E927C0" w:rsidP="00E927C0">
      <w:pPr>
        <w:pStyle w:val="Estilcomentari"/>
      </w:pPr>
      <w:r w:rsidRPr="002C675D">
        <w:lastRenderedPageBreak/>
        <w:t>RD 822/2021. Artículo 17.2. La memoria de verificación del plan de estudios del título universitario oficial de Máster Universitario y el Suplemento Europeo al Título deberán explícitamente recoger el ámbito de conocimiento en el que se inscribe el título.</w:t>
      </w:r>
    </w:p>
    <w:p w14:paraId="6FBCB7AD" w14:textId="6B4B0545" w:rsidR="00E927C0" w:rsidRPr="002C675D" w:rsidRDefault="00E927C0" w:rsidP="00E927C0">
      <w:pPr>
        <w:pStyle w:val="Estilcomentari"/>
      </w:pPr>
      <w:r w:rsidRPr="002C675D">
        <w:t>De acuerdo con el punto 1.2 del Anexo II del RD 822/2021, se debe indicar el ámbito de conocimiento del título.</w:t>
      </w:r>
    </w:p>
    <w:p w14:paraId="381607AD" w14:textId="77777777" w:rsidR="00E927C0" w:rsidRPr="002C675D" w:rsidRDefault="00E927C0" w:rsidP="00E927C0">
      <w:pPr>
        <w:spacing w:before="0" w:after="0" w:line="240" w:lineRule="auto"/>
        <w:jc w:val="both"/>
        <w:rPr>
          <w:color w:val="000000" w:themeColor="text1"/>
          <w:lang w:val="es-ES"/>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0A0" w:firstRow="1" w:lastRow="0" w:firstColumn="1" w:lastColumn="0" w:noHBand="0" w:noVBand="0"/>
      </w:tblPr>
      <w:tblGrid>
        <w:gridCol w:w="660"/>
        <w:gridCol w:w="7890"/>
      </w:tblGrid>
      <w:tr w:rsidR="002A0672" w:rsidRPr="002C675D" w14:paraId="0BFC6E61"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93B3C89"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208E3E65" w14:textId="77777777" w:rsidR="002A0672" w:rsidRPr="002C675D" w:rsidRDefault="002A0672" w:rsidP="00EB1F23">
            <w:pPr>
              <w:pStyle w:val="parrafo2"/>
              <w:spacing w:before="0" w:beforeAutospacing="0" w:after="0" w:afterAutospacing="0"/>
              <w:rPr>
                <w:rFonts w:ascii="UIBsans" w:hAnsi="UIBsans"/>
                <w:sz w:val="20"/>
                <w:szCs w:val="20"/>
                <w:lang w:val="es-ES" w:eastAsia="es-ES"/>
              </w:rPr>
            </w:pPr>
            <w:r w:rsidRPr="002C675D">
              <w:rPr>
                <w:rFonts w:ascii="UIBsans" w:hAnsi="UIBsans"/>
                <w:sz w:val="20"/>
                <w:szCs w:val="20"/>
                <w:lang w:val="es-ES" w:eastAsia="es-ES"/>
              </w:rPr>
              <w:t>Actividad física y ciencias del deporte.</w:t>
            </w:r>
          </w:p>
        </w:tc>
      </w:tr>
      <w:tr w:rsidR="002A0672" w:rsidRPr="002C675D" w14:paraId="56FDC1B6"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E232FDD"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6F02D11"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Arquitectura, construcción, edificación y urbanismo, e ingeniería civil.</w:t>
            </w:r>
          </w:p>
        </w:tc>
      </w:tr>
      <w:tr w:rsidR="002A0672" w:rsidRPr="002C675D" w14:paraId="5D645DF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FFD4978"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12F85F15"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Biología y genética.</w:t>
            </w:r>
          </w:p>
        </w:tc>
      </w:tr>
      <w:tr w:rsidR="002A0672" w:rsidRPr="002C675D" w14:paraId="11CCF55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E76263F"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5A62457"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Bioquímica y biotecnología.</w:t>
            </w:r>
          </w:p>
        </w:tc>
      </w:tr>
      <w:tr w:rsidR="002A0672" w:rsidRPr="002C675D" w14:paraId="3F1C5B39"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EED25B4"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6ACC6A71"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Ciencias agrarias y tecnología de los alimentos.</w:t>
            </w:r>
          </w:p>
        </w:tc>
      </w:tr>
      <w:tr w:rsidR="002A0672" w:rsidRPr="002C675D" w14:paraId="536B8825" w14:textId="77777777" w:rsidTr="00EA57AC">
        <w:tc>
          <w:tcPr>
            <w:tcW w:w="675" w:type="dxa"/>
            <w:tcBorders>
              <w:top w:val="single" w:sz="4" w:space="0" w:color="C0D3FD"/>
              <w:left w:val="single" w:sz="4" w:space="0" w:color="C0D3FD"/>
              <w:bottom w:val="single" w:sz="4" w:space="0" w:color="C0D3FD"/>
              <w:right w:val="single" w:sz="4" w:space="0" w:color="C0D3FD"/>
            </w:tcBorders>
          </w:tcPr>
          <w:p w14:paraId="3DE48262"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26AB9EE"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Ciencias biomédicas.</w:t>
            </w:r>
          </w:p>
        </w:tc>
      </w:tr>
      <w:tr w:rsidR="002A0672" w:rsidRPr="002C675D" w14:paraId="0667F564" w14:textId="77777777" w:rsidTr="00EA57AC">
        <w:tc>
          <w:tcPr>
            <w:tcW w:w="675" w:type="dxa"/>
            <w:tcBorders>
              <w:top w:val="single" w:sz="4" w:space="0" w:color="C0D3FD"/>
              <w:left w:val="single" w:sz="4" w:space="0" w:color="C0D3FD"/>
              <w:bottom w:val="single" w:sz="4" w:space="0" w:color="C0D3FD"/>
              <w:right w:val="single" w:sz="4" w:space="0" w:color="C0D3FD"/>
            </w:tcBorders>
            <w:hideMark/>
          </w:tcPr>
          <w:p w14:paraId="5F52E57C"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A3AA210"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Ciencias del comportamiento y psicología.</w:t>
            </w:r>
          </w:p>
        </w:tc>
      </w:tr>
      <w:tr w:rsidR="002A0672" w:rsidRPr="002C675D" w14:paraId="069D91B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D3DABEF"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21F9C8EB"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Ciencias económicas, administración y dirección de empresas, márquetin, comercio, contabilidad y turismo.</w:t>
            </w:r>
          </w:p>
        </w:tc>
      </w:tr>
      <w:tr w:rsidR="002A0672" w:rsidRPr="002C675D" w14:paraId="155CEECD"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5EC4271"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33BDD9E5"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Ciencias de la educación.</w:t>
            </w:r>
          </w:p>
        </w:tc>
      </w:tr>
      <w:tr w:rsidR="002A0672" w:rsidRPr="002C675D" w14:paraId="590C6D1E" w14:textId="77777777" w:rsidTr="00EA57AC">
        <w:tc>
          <w:tcPr>
            <w:tcW w:w="675" w:type="dxa"/>
            <w:tcBorders>
              <w:top w:val="single" w:sz="4" w:space="0" w:color="C0D3FD"/>
              <w:left w:val="single" w:sz="4" w:space="0" w:color="C0D3FD"/>
              <w:bottom w:val="single" w:sz="4" w:space="0" w:color="C0D3FD"/>
              <w:right w:val="single" w:sz="4" w:space="0" w:color="C0D3FD"/>
            </w:tcBorders>
          </w:tcPr>
          <w:p w14:paraId="2941E253"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F94584D"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Ciencias medioambientales y ecología.</w:t>
            </w:r>
          </w:p>
        </w:tc>
      </w:tr>
      <w:tr w:rsidR="002A0672" w:rsidRPr="002C675D" w14:paraId="2171E581"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CC30E5C"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20ABFED"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Ciencias sociales, trabajo social, relaciones laborales y recursos humanos, sociología, ciencia política y relaciones internacionales.</w:t>
            </w:r>
          </w:p>
        </w:tc>
      </w:tr>
      <w:tr w:rsidR="002A0672" w:rsidRPr="002C675D" w14:paraId="59B0CD21" w14:textId="77777777" w:rsidTr="00EA57AC">
        <w:tc>
          <w:tcPr>
            <w:tcW w:w="675" w:type="dxa"/>
            <w:tcBorders>
              <w:top w:val="single" w:sz="4" w:space="0" w:color="C0D3FD"/>
              <w:left w:val="single" w:sz="4" w:space="0" w:color="C0D3FD"/>
              <w:bottom w:val="single" w:sz="4" w:space="0" w:color="C0D3FD"/>
              <w:right w:val="single" w:sz="4" w:space="0" w:color="C0D3FD"/>
            </w:tcBorders>
          </w:tcPr>
          <w:p w14:paraId="297E49D3"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6CE2F3D3"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Ciencias de la Tierra.</w:t>
            </w:r>
          </w:p>
        </w:tc>
      </w:tr>
      <w:tr w:rsidR="002A0672" w:rsidRPr="002C675D" w14:paraId="2F9CD7DB"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EBA3EFB"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A0F14C6"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Derecho y especialidades jurídicas.</w:t>
            </w:r>
          </w:p>
        </w:tc>
      </w:tr>
      <w:tr w:rsidR="002A0672" w:rsidRPr="002C675D" w14:paraId="258F6476" w14:textId="77777777" w:rsidTr="00EA57AC">
        <w:tc>
          <w:tcPr>
            <w:tcW w:w="675" w:type="dxa"/>
            <w:tcBorders>
              <w:top w:val="single" w:sz="4" w:space="0" w:color="C0D3FD"/>
              <w:left w:val="single" w:sz="4" w:space="0" w:color="C0D3FD"/>
              <w:bottom w:val="single" w:sz="4" w:space="0" w:color="C0D3FD"/>
              <w:right w:val="single" w:sz="4" w:space="0" w:color="C0D3FD"/>
            </w:tcBorders>
          </w:tcPr>
          <w:p w14:paraId="2F11C400"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7990CDD"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Enfermería.</w:t>
            </w:r>
          </w:p>
        </w:tc>
      </w:tr>
      <w:tr w:rsidR="002A0672" w:rsidRPr="002C675D" w14:paraId="310F2C6E" w14:textId="77777777" w:rsidTr="00EA57AC">
        <w:tc>
          <w:tcPr>
            <w:tcW w:w="675" w:type="dxa"/>
            <w:tcBorders>
              <w:top w:val="single" w:sz="4" w:space="0" w:color="C0D3FD"/>
              <w:left w:val="single" w:sz="4" w:space="0" w:color="C0D3FD"/>
              <w:bottom w:val="single" w:sz="4" w:space="0" w:color="C0D3FD"/>
              <w:right w:val="single" w:sz="4" w:space="0" w:color="C0D3FD"/>
            </w:tcBorders>
          </w:tcPr>
          <w:p w14:paraId="090DC51C"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04F6629"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Estudios de género y estudios feministas.</w:t>
            </w:r>
          </w:p>
        </w:tc>
      </w:tr>
      <w:tr w:rsidR="002A0672" w:rsidRPr="002C675D" w14:paraId="2C04B4D3" w14:textId="77777777" w:rsidTr="00EA57AC">
        <w:tc>
          <w:tcPr>
            <w:tcW w:w="675" w:type="dxa"/>
            <w:tcBorders>
              <w:top w:val="single" w:sz="4" w:space="0" w:color="C0D3FD"/>
              <w:left w:val="single" w:sz="4" w:space="0" w:color="C0D3FD"/>
              <w:bottom w:val="single" w:sz="4" w:space="0" w:color="C0D3FD"/>
              <w:right w:val="single" w:sz="4" w:space="0" w:color="C0D3FD"/>
            </w:tcBorders>
          </w:tcPr>
          <w:p w14:paraId="2E28436A"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9AF0FF9"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Farmacia.</w:t>
            </w:r>
          </w:p>
        </w:tc>
      </w:tr>
      <w:tr w:rsidR="002A0672" w:rsidRPr="002C675D" w14:paraId="0E660DC2"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B99D5AC"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67A70B36"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Filología, estudios clásicos, traducción y lingüística.</w:t>
            </w:r>
          </w:p>
        </w:tc>
      </w:tr>
      <w:tr w:rsidR="002A0672" w:rsidRPr="002C675D" w14:paraId="7803D52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C2A779B"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43B74FE"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Física y astronomía.</w:t>
            </w:r>
          </w:p>
        </w:tc>
      </w:tr>
      <w:tr w:rsidR="002A0672" w:rsidRPr="002C675D" w14:paraId="0CA6CFCF"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615A27F"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707ADE4"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Fisioterapia, podología, nutrición y dietética, terapia ocupacional, óptica y optometría y logopedia.</w:t>
            </w:r>
          </w:p>
        </w:tc>
      </w:tr>
      <w:tr w:rsidR="002A0672" w:rsidRPr="002C675D" w14:paraId="4868326E"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67EF2B7"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F32515C"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Historia del arte y de la expresión artística, y bellas artes.</w:t>
            </w:r>
          </w:p>
        </w:tc>
      </w:tr>
      <w:tr w:rsidR="002A0672" w:rsidRPr="002C675D" w14:paraId="66582B42"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063711D"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61F7467E"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Historia, arqueología, geografía, filosofía y humanidades.</w:t>
            </w:r>
          </w:p>
        </w:tc>
      </w:tr>
      <w:tr w:rsidR="002A0672" w:rsidRPr="002C675D" w14:paraId="275E9821"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F807ADC"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EF63BBD"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Industrias culturales: diseño, animación, cinematografía y producción audiovisual.</w:t>
            </w:r>
          </w:p>
        </w:tc>
      </w:tr>
      <w:tr w:rsidR="002A0672" w:rsidRPr="002C675D" w14:paraId="1A982BF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2FEF4FD"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3A09874B"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Ingeniería eléctrica, ingeniería electrónica e ingeniería de la telecomunicación.</w:t>
            </w:r>
          </w:p>
        </w:tc>
      </w:tr>
      <w:tr w:rsidR="002A0672" w:rsidRPr="002C675D" w14:paraId="094270CC"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ADBE697"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12A27B7"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Ingeniería industrial, ingeniería mecánica, ingeniería automática, ingeniería de la organización industrial e ingeniería de la navegación.</w:t>
            </w:r>
          </w:p>
        </w:tc>
      </w:tr>
      <w:tr w:rsidR="002A0672" w:rsidRPr="002C675D" w14:paraId="148150C9"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4EE095D"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AEA2B06"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Ingeniería informática y de sistemas.</w:t>
            </w:r>
          </w:p>
        </w:tc>
      </w:tr>
      <w:tr w:rsidR="002A0672" w:rsidRPr="002C675D" w14:paraId="696B782C"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004ED0F"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18074194"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Ingeniería química, ingeniería de los materiales e ingeniería del medio natural.</w:t>
            </w:r>
          </w:p>
        </w:tc>
      </w:tr>
      <w:tr w:rsidR="002A0672" w:rsidRPr="002C675D" w14:paraId="49DBC263"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AEE0CAB"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968F068"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Matemáticas y estadística.</w:t>
            </w:r>
          </w:p>
        </w:tc>
      </w:tr>
      <w:tr w:rsidR="002A0672" w:rsidRPr="002C675D" w14:paraId="48D059AE" w14:textId="77777777" w:rsidTr="00EA57AC">
        <w:tc>
          <w:tcPr>
            <w:tcW w:w="675" w:type="dxa"/>
            <w:tcBorders>
              <w:top w:val="single" w:sz="4" w:space="0" w:color="C0D3FD"/>
              <w:left w:val="single" w:sz="4" w:space="0" w:color="C0D3FD"/>
              <w:bottom w:val="single" w:sz="4" w:space="0" w:color="C0D3FD"/>
              <w:right w:val="single" w:sz="4" w:space="0" w:color="C0D3FD"/>
            </w:tcBorders>
          </w:tcPr>
          <w:p w14:paraId="0EBD2C81"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A6110DB"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Medicina y odontología.</w:t>
            </w:r>
          </w:p>
        </w:tc>
      </w:tr>
      <w:tr w:rsidR="002A0672" w:rsidRPr="002C675D" w14:paraId="5394596C"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C0D43EB"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23F39B2A"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Periodismo, comunicación, publicidad y relaciones públicas.</w:t>
            </w:r>
          </w:p>
        </w:tc>
      </w:tr>
      <w:tr w:rsidR="002A0672" w:rsidRPr="002C675D" w14:paraId="39427FFB"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D3762CA"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0D5E86D"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Química.</w:t>
            </w:r>
          </w:p>
        </w:tc>
      </w:tr>
      <w:tr w:rsidR="002A0672" w:rsidRPr="002C675D" w14:paraId="0B14C7E8"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734869E" w14:textId="7777777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51D2B59"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Veterinaria.</w:t>
            </w:r>
          </w:p>
        </w:tc>
      </w:tr>
      <w:tr w:rsidR="002A0672" w:rsidRPr="002C675D" w14:paraId="60C943C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3745C934" w14:textId="365A9FD7" w:rsidR="002A0672" w:rsidRPr="002C675D"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B449308" w14:textId="77777777" w:rsidR="002A0672" w:rsidRPr="002C675D" w:rsidRDefault="002A0672" w:rsidP="00EB1F23">
            <w:pPr>
              <w:pStyle w:val="parrafo"/>
              <w:spacing w:before="0" w:beforeAutospacing="0" w:after="0" w:afterAutospacing="0"/>
              <w:rPr>
                <w:rFonts w:ascii="UIBsans" w:hAnsi="UIBsans"/>
                <w:sz w:val="20"/>
                <w:szCs w:val="20"/>
              </w:rPr>
            </w:pPr>
            <w:r w:rsidRPr="002C675D">
              <w:rPr>
                <w:rFonts w:ascii="UIBsans" w:hAnsi="UIBsans"/>
                <w:sz w:val="20"/>
                <w:szCs w:val="20"/>
              </w:rPr>
              <w:t>Interdisciplinar.</w:t>
            </w:r>
          </w:p>
        </w:tc>
      </w:tr>
    </w:tbl>
    <w:p w14:paraId="243A8AD4" w14:textId="77777777" w:rsidR="002A0672" w:rsidRPr="002C675D" w:rsidRDefault="002A0672" w:rsidP="00EB1F23">
      <w:pPr>
        <w:pStyle w:val="aaSubapartatverifica0"/>
        <w:numPr>
          <w:ilvl w:val="0"/>
          <w:numId w:val="0"/>
        </w:numPr>
        <w:rPr>
          <w:color w:val="auto"/>
          <w:sz w:val="24"/>
          <w:szCs w:val="24"/>
        </w:rPr>
      </w:pPr>
    </w:p>
    <w:p w14:paraId="74ECB6D0" w14:textId="77777777" w:rsidR="002A0672" w:rsidRPr="002C675D" w:rsidRDefault="002A0672" w:rsidP="00EB1F23">
      <w:pPr>
        <w:pStyle w:val="aaSubapartatverifica0"/>
        <w:numPr>
          <w:ilvl w:val="0"/>
          <w:numId w:val="0"/>
        </w:numPr>
        <w:rPr>
          <w:color w:val="auto"/>
          <w:sz w:val="24"/>
          <w:szCs w:val="24"/>
        </w:rPr>
      </w:pPr>
    </w:p>
    <w:p w14:paraId="382E3490" w14:textId="77777777" w:rsidR="002A0672" w:rsidRPr="002C675D" w:rsidRDefault="002A0672" w:rsidP="00EB1F23">
      <w:pPr>
        <w:pStyle w:val="aaApartatverifica"/>
      </w:pPr>
      <w:r w:rsidRPr="002C675D">
        <w:t xml:space="preserve">Especialidades en el título </w:t>
      </w:r>
    </w:p>
    <w:p w14:paraId="3713C61F" w14:textId="77777777" w:rsidR="00E927C0" w:rsidRPr="002C675D" w:rsidRDefault="00E927C0" w:rsidP="00E927C0">
      <w:pPr>
        <w:pStyle w:val="Estilcomentari"/>
      </w:pPr>
      <w:r w:rsidRPr="002C675D">
        <w:t xml:space="preserve">RD 822/2021 artículo 16.4. Un Máster Universitario podrá incluir una o varias Especialidades que deben constar en la memoria verificada del plan de estudios del título. Estas incorporan una formación complementaria y específica en un ámbito temático o profesional acorde con el proyecto formativo global del título de Máster. El número de </w:t>
      </w:r>
      <w:r w:rsidRPr="002C675D">
        <w:lastRenderedPageBreak/>
        <w:t xml:space="preserve">créditos ECTS que conformen una especialidad </w:t>
      </w:r>
      <w:r w:rsidRPr="002C675D">
        <w:rPr>
          <w:b/>
        </w:rPr>
        <w:t>no podrá superar el cincuenta por ciento</w:t>
      </w:r>
      <w:r w:rsidRPr="002C675D">
        <w:t xml:space="preserve"> del número total de créditos que componen el plan de estudios de Máster.</w:t>
      </w:r>
    </w:p>
    <w:p w14:paraId="0CA46C34" w14:textId="77777777" w:rsidR="00E927C0" w:rsidRPr="002C675D" w:rsidRDefault="00E927C0" w:rsidP="00E927C0">
      <w:pPr>
        <w:pStyle w:val="Estilcomentari"/>
      </w:pPr>
    </w:p>
    <w:p w14:paraId="1AD7D1AC" w14:textId="02DF7779" w:rsidR="00E927C0" w:rsidRPr="002C675D" w:rsidRDefault="00E927C0" w:rsidP="00E927C0">
      <w:pPr>
        <w:pStyle w:val="Estilcomentari"/>
      </w:pPr>
      <w:r w:rsidRPr="002C675D">
        <w:t>Guía ANECA:</w:t>
      </w:r>
    </w:p>
    <w:p w14:paraId="64937199" w14:textId="77777777" w:rsidR="00E927C0" w:rsidRPr="002C675D" w:rsidRDefault="00E927C0" w:rsidP="00E927C0">
      <w:pPr>
        <w:pStyle w:val="Estilcomentari"/>
      </w:pPr>
    </w:p>
    <w:p w14:paraId="0779EAAE" w14:textId="77777777" w:rsidR="00E927C0" w:rsidRPr="002C675D" w:rsidRDefault="00E927C0" w:rsidP="00E927C0">
      <w:pPr>
        <w:pStyle w:val="Estilcomentari"/>
      </w:pPr>
      <w:r w:rsidRPr="002C675D">
        <w:t>No confundir entre itinerario y especialidad. Las especialidades constarán en el título del alumno, los itinerarios no.</w:t>
      </w:r>
    </w:p>
    <w:p w14:paraId="6B2CBE7E" w14:textId="77777777" w:rsidR="00E927C0" w:rsidRPr="002C675D" w:rsidRDefault="00E927C0" w:rsidP="00E927C0">
      <w:pPr>
        <w:pStyle w:val="Estilcomentari"/>
      </w:pPr>
    </w:p>
    <w:p w14:paraId="2E94EB33" w14:textId="77777777" w:rsidR="00E927C0" w:rsidRPr="002C675D" w:rsidRDefault="00E927C0" w:rsidP="00E927C0">
      <w:pPr>
        <w:pStyle w:val="Estilcomentari"/>
      </w:pPr>
      <w:r w:rsidRPr="002C675D">
        <w:t>La denominación de cada una de las especialidades tiene que empezar por “Especialidad en…”</w:t>
      </w:r>
    </w:p>
    <w:p w14:paraId="220FCE15" w14:textId="77777777" w:rsidR="00E927C0" w:rsidRPr="002C675D" w:rsidRDefault="00E927C0" w:rsidP="00E927C0">
      <w:pPr>
        <w:pStyle w:val="Estilcomentari"/>
      </w:pPr>
    </w:p>
    <w:p w14:paraId="5361CB34" w14:textId="2B0C91C3" w:rsidR="00E927C0" w:rsidRPr="002C675D" w:rsidRDefault="00E927C0" w:rsidP="00E927C0">
      <w:pPr>
        <w:pStyle w:val="Estilcomentari"/>
      </w:pPr>
      <w:r w:rsidRPr="002C675D">
        <w:t>Los responsables del máster valorarán que tengan un número de créditos adecuado, así como que la denominación de la especialidad sea acorde con l</w:t>
      </w:r>
      <w:r w:rsidR="00BD3ADC">
        <w:t>os resultados de aprendizaje</w:t>
      </w:r>
      <w:r w:rsidRPr="002C675D">
        <w:t xml:space="preserve"> y contenidos que se adquieren en las materias que conforman la misma.</w:t>
      </w:r>
    </w:p>
    <w:p w14:paraId="69BD5FFB" w14:textId="77777777" w:rsidR="00E927C0" w:rsidRPr="002C675D" w:rsidRDefault="00E927C0" w:rsidP="00E927C0">
      <w:pPr>
        <w:pStyle w:val="Estilcomentari"/>
      </w:pPr>
    </w:p>
    <w:p w14:paraId="21181513" w14:textId="3EC303D4" w:rsidR="00E927C0" w:rsidRPr="002C675D" w:rsidRDefault="00E927C0" w:rsidP="00E927C0">
      <w:pPr>
        <w:pStyle w:val="Estilcomentari"/>
      </w:pPr>
      <w:r w:rsidRPr="002C675D">
        <w:t>Un máster debe tener la misma duración para todos los estudiantes ya que todos ellos han de alcanzar un corpus de</w:t>
      </w:r>
      <w:r w:rsidR="00BD3ADC">
        <w:t xml:space="preserve"> resultados de aprendizaje</w:t>
      </w:r>
      <w:r w:rsidRPr="002C675D">
        <w:t xml:space="preserve"> similar, por tanto, no es posible que, en función de la especialidad, el máster tenga diferentes duraciones.</w:t>
      </w:r>
    </w:p>
    <w:p w14:paraId="33ED3B2A" w14:textId="77777777" w:rsidR="00E927C0" w:rsidRPr="002C675D" w:rsidRDefault="00E927C0" w:rsidP="00E927C0">
      <w:pPr>
        <w:pStyle w:val="Estilcomentari"/>
      </w:pPr>
    </w:p>
    <w:p w14:paraId="2F039C1E" w14:textId="77777777" w:rsidR="00E927C0" w:rsidRPr="002C675D" w:rsidRDefault="00E927C0" w:rsidP="00E927C0">
      <w:pPr>
        <w:pStyle w:val="Estilcomentari"/>
        <w:rPr>
          <w:iCs/>
        </w:rPr>
      </w:pPr>
      <w:r w:rsidRPr="002C675D">
        <w:t>Los créditos de las asignaturas que hagan referencia a las especialidades tendrán carácter optativo.</w:t>
      </w:r>
    </w:p>
    <w:p w14:paraId="5FA33A79" w14:textId="77777777" w:rsidR="002A0672" w:rsidRPr="002C675D" w:rsidRDefault="002A0672" w:rsidP="00EB1F23">
      <w:pPr>
        <w:pStyle w:val="aaApartatverifica"/>
        <w:numPr>
          <w:ilvl w:val="0"/>
          <w:numId w:val="0"/>
        </w:numPr>
        <w:rPr>
          <w:color w:val="auto"/>
          <w:sz w:val="24"/>
          <w:szCs w:val="24"/>
          <w:lang w:eastAsia="es-ES"/>
        </w:rPr>
      </w:pPr>
    </w:p>
    <w:p w14:paraId="6FE5230B" w14:textId="511B27D6" w:rsidR="002A0672" w:rsidRPr="002C675D" w:rsidRDefault="002A0672" w:rsidP="00EB1F23">
      <w:pPr>
        <w:pStyle w:val="aaSubapartatverifica0"/>
      </w:pPr>
      <w:r w:rsidRPr="002C675D">
        <w:t>¿El máster cuenta con especialidades?</w:t>
      </w:r>
    </w:p>
    <w:p w14:paraId="19D40FB1" w14:textId="41DBB6E9" w:rsidR="00EB1F23" w:rsidRDefault="00EB1F23" w:rsidP="00EB1F23">
      <w:pPr>
        <w:pStyle w:val="aaSubapartatverifica0"/>
        <w:numPr>
          <w:ilvl w:val="0"/>
          <w:numId w:val="0"/>
        </w:numPr>
        <w:rPr>
          <w:color w:val="auto"/>
          <w:sz w:val="24"/>
          <w:szCs w:val="24"/>
          <w:lang w:eastAsia="zh-CN"/>
        </w:rPr>
      </w:pPr>
    </w:p>
    <w:p w14:paraId="447E4E4A" w14:textId="2193DF31" w:rsidR="002A0672" w:rsidRPr="002C675D" w:rsidRDefault="00BD3ADC" w:rsidP="00EB1F23">
      <w:pPr>
        <w:spacing w:before="0" w:after="0" w:line="240" w:lineRule="auto"/>
        <w:jc w:val="both"/>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lang w:val="es-ES"/>
        </w:rPr>
        <w:t xml:space="preserve"> No </w:t>
      </w:r>
      <w:r w:rsidRPr="002C675D">
        <w:rPr>
          <w:lang w:val="es-ES"/>
        </w:rPr>
        <w:tab/>
      </w:r>
      <w:r w:rsidRPr="002C675D">
        <w:rPr>
          <w:lang w:val="es-ES"/>
        </w:rPr>
        <w:tab/>
      </w: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lang w:val="es-ES"/>
        </w:rPr>
        <w:t xml:space="preserve"> Sí</w:t>
      </w:r>
      <w:r>
        <w:rPr>
          <w:lang w:val="es-ES"/>
        </w:rPr>
        <w:t>,</w:t>
      </w:r>
      <w:r w:rsidRPr="00BD3ADC">
        <w:rPr>
          <w:lang w:val="es-ES"/>
        </w:rPr>
        <w:t xml:space="preserve"> </w:t>
      </w:r>
      <w:r w:rsidRPr="002C675D">
        <w:rPr>
          <w:lang w:val="es-ES"/>
        </w:rPr>
        <w:t>indicar cuales:</w:t>
      </w:r>
    </w:p>
    <w:p w14:paraId="3C8E38F0" w14:textId="77777777" w:rsidR="002A0672" w:rsidRPr="002C675D" w:rsidRDefault="002A0672" w:rsidP="00EB1F23">
      <w:pPr>
        <w:spacing w:before="0" w:after="0" w:line="240" w:lineRule="auto"/>
        <w:jc w:val="both"/>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0A0" w:firstRow="1" w:lastRow="0" w:firstColumn="1" w:lastColumn="0" w:noHBand="0" w:noVBand="0"/>
      </w:tblPr>
      <w:tblGrid>
        <w:gridCol w:w="366"/>
        <w:gridCol w:w="6650"/>
        <w:gridCol w:w="1534"/>
      </w:tblGrid>
      <w:tr w:rsidR="002A0672" w:rsidRPr="002C675D" w14:paraId="16F5AED7" w14:textId="77777777" w:rsidTr="00EA57AC">
        <w:tc>
          <w:tcPr>
            <w:tcW w:w="214" w:type="pct"/>
            <w:tcBorders>
              <w:top w:val="single" w:sz="4" w:space="0" w:color="C0D3FD"/>
              <w:left w:val="single" w:sz="4" w:space="0" w:color="C0D3FD"/>
              <w:bottom w:val="single" w:sz="4" w:space="0" w:color="C0D3FD"/>
              <w:right w:val="single" w:sz="4" w:space="0" w:color="C0D3FD"/>
            </w:tcBorders>
            <w:shd w:val="clear" w:color="auto" w:fill="E7EDF7"/>
          </w:tcPr>
          <w:p w14:paraId="372B10AD" w14:textId="77777777" w:rsidR="002A0672" w:rsidRPr="002C675D" w:rsidRDefault="002A0672" w:rsidP="00EB1F23">
            <w:pPr>
              <w:suppressAutoHyphens/>
              <w:spacing w:before="0" w:after="0" w:line="240" w:lineRule="auto"/>
              <w:rPr>
                <w:b/>
                <w:color w:val="0065BD"/>
                <w:sz w:val="20"/>
                <w:lang w:val="es-ES"/>
              </w:rPr>
            </w:pPr>
          </w:p>
        </w:tc>
        <w:tc>
          <w:tcPr>
            <w:tcW w:w="3889" w:type="pct"/>
            <w:tcBorders>
              <w:top w:val="single" w:sz="4" w:space="0" w:color="C0D3FD"/>
              <w:left w:val="single" w:sz="4" w:space="0" w:color="C0D3FD"/>
              <w:bottom w:val="single" w:sz="4" w:space="0" w:color="C0D3FD"/>
              <w:right w:val="single" w:sz="4" w:space="0" w:color="C0D3FD"/>
            </w:tcBorders>
            <w:shd w:val="clear" w:color="auto" w:fill="E7EDF7"/>
            <w:hideMark/>
          </w:tcPr>
          <w:p w14:paraId="0A2B8D40" w14:textId="77777777" w:rsidR="002A0672" w:rsidRPr="002C675D" w:rsidRDefault="002A0672" w:rsidP="00EB1F23">
            <w:pPr>
              <w:suppressAutoHyphens/>
              <w:spacing w:before="0" w:after="0" w:line="240" w:lineRule="auto"/>
              <w:rPr>
                <w:b/>
                <w:color w:val="0065BD"/>
                <w:sz w:val="20"/>
                <w:lang w:val="es-ES"/>
              </w:rPr>
            </w:pPr>
            <w:r w:rsidRPr="002C675D">
              <w:rPr>
                <w:b/>
                <w:color w:val="0065BD"/>
                <w:sz w:val="20"/>
                <w:lang w:val="es-ES"/>
              </w:rPr>
              <w:t>Denominación</w:t>
            </w:r>
          </w:p>
        </w:tc>
        <w:tc>
          <w:tcPr>
            <w:tcW w:w="897" w:type="pct"/>
            <w:tcBorders>
              <w:top w:val="single" w:sz="4" w:space="0" w:color="C0D3FD"/>
              <w:left w:val="single" w:sz="4" w:space="0" w:color="C0D3FD"/>
              <w:bottom w:val="single" w:sz="4" w:space="0" w:color="C0D3FD"/>
              <w:right w:val="single" w:sz="4" w:space="0" w:color="C0D3FD"/>
            </w:tcBorders>
            <w:shd w:val="clear" w:color="auto" w:fill="E7EDF7"/>
            <w:hideMark/>
          </w:tcPr>
          <w:p w14:paraId="43D67FE8" w14:textId="77777777" w:rsidR="002A0672" w:rsidRPr="002C675D" w:rsidRDefault="002A0672" w:rsidP="00EB1F23">
            <w:pPr>
              <w:suppressAutoHyphens/>
              <w:spacing w:before="0" w:after="0" w:line="240" w:lineRule="auto"/>
              <w:rPr>
                <w:b/>
                <w:color w:val="0065BD"/>
                <w:sz w:val="20"/>
                <w:lang w:val="es-ES"/>
              </w:rPr>
            </w:pPr>
            <w:r w:rsidRPr="002C675D">
              <w:rPr>
                <w:b/>
                <w:color w:val="0065BD"/>
                <w:sz w:val="20"/>
                <w:lang w:val="es-ES"/>
              </w:rPr>
              <w:t>Núm. de ECTS</w:t>
            </w:r>
          </w:p>
        </w:tc>
      </w:tr>
      <w:tr w:rsidR="002A0672" w:rsidRPr="002C675D" w14:paraId="09BD2BFA" w14:textId="77777777" w:rsidTr="00EB1F23">
        <w:tc>
          <w:tcPr>
            <w:tcW w:w="214" w:type="pct"/>
            <w:tcBorders>
              <w:top w:val="single" w:sz="4" w:space="0" w:color="C0D3FD"/>
              <w:left w:val="single" w:sz="4" w:space="0" w:color="C0D3FD"/>
              <w:bottom w:val="single" w:sz="4" w:space="0" w:color="C0D3FD"/>
              <w:right w:val="single" w:sz="4" w:space="0" w:color="C0D3FD"/>
            </w:tcBorders>
            <w:hideMark/>
          </w:tcPr>
          <w:p w14:paraId="6A41337D" w14:textId="77777777" w:rsidR="002A0672" w:rsidRPr="002C675D" w:rsidRDefault="002A0672" w:rsidP="00EB1F23">
            <w:pPr>
              <w:suppressAutoHyphens/>
              <w:spacing w:before="0" w:after="0" w:line="240" w:lineRule="auto"/>
              <w:rPr>
                <w:sz w:val="20"/>
                <w:lang w:val="es-ES"/>
              </w:rPr>
            </w:pPr>
            <w:r w:rsidRPr="002C675D">
              <w:rPr>
                <w:sz w:val="20"/>
                <w:lang w:val="es-ES"/>
              </w:rPr>
              <w:t>1</w:t>
            </w:r>
          </w:p>
        </w:tc>
        <w:tc>
          <w:tcPr>
            <w:tcW w:w="3889" w:type="pct"/>
            <w:tcBorders>
              <w:top w:val="single" w:sz="4" w:space="0" w:color="C0D3FD"/>
              <w:left w:val="single" w:sz="4" w:space="0" w:color="C0D3FD"/>
              <w:bottom w:val="single" w:sz="4" w:space="0" w:color="C0D3FD"/>
              <w:right w:val="single" w:sz="4" w:space="0" w:color="C0D3FD"/>
            </w:tcBorders>
            <w:hideMark/>
          </w:tcPr>
          <w:p w14:paraId="626123E4" w14:textId="6D1BACF0" w:rsidR="002A0672" w:rsidRPr="002C675D" w:rsidRDefault="002A0672" w:rsidP="00EB1F23">
            <w:pPr>
              <w:suppressAutoHyphens/>
              <w:spacing w:before="0" w:after="0" w:line="240" w:lineRule="auto"/>
              <w:rPr>
                <w:sz w:val="20"/>
                <w:lang w:val="es-ES"/>
              </w:rPr>
            </w:pPr>
            <w:r w:rsidRPr="002C675D">
              <w:rPr>
                <w:sz w:val="20"/>
                <w:lang w:val="es-ES"/>
              </w:rPr>
              <w:t>Especialidad en</w:t>
            </w:r>
            <w:r w:rsidR="00EB1F23" w:rsidRPr="002C675D">
              <w:rPr>
                <w:sz w:val="20"/>
                <w:lang w:val="es-ES"/>
              </w:rPr>
              <w:t>…</w:t>
            </w:r>
          </w:p>
        </w:tc>
        <w:tc>
          <w:tcPr>
            <w:tcW w:w="897" w:type="pct"/>
            <w:tcBorders>
              <w:top w:val="single" w:sz="4" w:space="0" w:color="C0D3FD"/>
              <w:left w:val="single" w:sz="4" w:space="0" w:color="C0D3FD"/>
              <w:bottom w:val="single" w:sz="4" w:space="0" w:color="C0D3FD"/>
              <w:right w:val="single" w:sz="4" w:space="0" w:color="C0D3FD"/>
            </w:tcBorders>
          </w:tcPr>
          <w:p w14:paraId="43AAC7BB" w14:textId="59C666BA" w:rsidR="002A0672" w:rsidRPr="002C675D" w:rsidRDefault="002A0672" w:rsidP="00EB1F23">
            <w:pPr>
              <w:suppressAutoHyphens/>
              <w:spacing w:before="0" w:after="0" w:line="240" w:lineRule="auto"/>
              <w:jc w:val="center"/>
              <w:rPr>
                <w:sz w:val="20"/>
                <w:lang w:val="es-ES"/>
              </w:rPr>
            </w:pPr>
          </w:p>
        </w:tc>
      </w:tr>
      <w:tr w:rsidR="002A0672" w:rsidRPr="002C675D" w14:paraId="65C75A40" w14:textId="77777777" w:rsidTr="00EB1F23">
        <w:tc>
          <w:tcPr>
            <w:tcW w:w="214" w:type="pct"/>
            <w:tcBorders>
              <w:top w:val="single" w:sz="4" w:space="0" w:color="C0D3FD"/>
              <w:left w:val="single" w:sz="4" w:space="0" w:color="C0D3FD"/>
              <w:bottom w:val="single" w:sz="4" w:space="0" w:color="C0D3FD"/>
              <w:right w:val="single" w:sz="4" w:space="0" w:color="C0D3FD"/>
            </w:tcBorders>
            <w:hideMark/>
          </w:tcPr>
          <w:p w14:paraId="394CBD88" w14:textId="77777777" w:rsidR="002A0672" w:rsidRPr="002C675D" w:rsidRDefault="002A0672" w:rsidP="00EB1F23">
            <w:pPr>
              <w:suppressAutoHyphens/>
              <w:spacing w:before="0" w:after="0" w:line="240" w:lineRule="auto"/>
              <w:rPr>
                <w:sz w:val="20"/>
                <w:lang w:val="es-ES"/>
              </w:rPr>
            </w:pPr>
            <w:r w:rsidRPr="002C675D">
              <w:rPr>
                <w:sz w:val="20"/>
                <w:lang w:val="es-ES"/>
              </w:rPr>
              <w:t>2</w:t>
            </w:r>
          </w:p>
        </w:tc>
        <w:tc>
          <w:tcPr>
            <w:tcW w:w="3889" w:type="pct"/>
            <w:tcBorders>
              <w:top w:val="single" w:sz="4" w:space="0" w:color="C0D3FD"/>
              <w:left w:val="single" w:sz="4" w:space="0" w:color="C0D3FD"/>
              <w:bottom w:val="single" w:sz="4" w:space="0" w:color="C0D3FD"/>
              <w:right w:val="single" w:sz="4" w:space="0" w:color="C0D3FD"/>
            </w:tcBorders>
          </w:tcPr>
          <w:p w14:paraId="500FEE96" w14:textId="1BCB7E12" w:rsidR="002A0672" w:rsidRPr="002C675D" w:rsidRDefault="002A0672" w:rsidP="00EB1F23">
            <w:pPr>
              <w:suppressAutoHyphens/>
              <w:spacing w:before="0" w:after="0" w:line="240" w:lineRule="auto"/>
              <w:rPr>
                <w:sz w:val="20"/>
                <w:lang w:val="es-ES"/>
              </w:rPr>
            </w:pPr>
          </w:p>
        </w:tc>
        <w:tc>
          <w:tcPr>
            <w:tcW w:w="897" w:type="pct"/>
            <w:tcBorders>
              <w:top w:val="single" w:sz="4" w:space="0" w:color="C0D3FD"/>
              <w:left w:val="single" w:sz="4" w:space="0" w:color="C0D3FD"/>
              <w:bottom w:val="single" w:sz="4" w:space="0" w:color="C0D3FD"/>
              <w:right w:val="single" w:sz="4" w:space="0" w:color="C0D3FD"/>
            </w:tcBorders>
          </w:tcPr>
          <w:p w14:paraId="0E40C4B7" w14:textId="2B5FCB02" w:rsidR="002A0672" w:rsidRPr="002C675D" w:rsidRDefault="002A0672" w:rsidP="00EB1F23">
            <w:pPr>
              <w:suppressAutoHyphens/>
              <w:spacing w:before="0" w:after="0" w:line="240" w:lineRule="auto"/>
              <w:jc w:val="center"/>
              <w:rPr>
                <w:sz w:val="20"/>
                <w:lang w:val="es-ES"/>
              </w:rPr>
            </w:pPr>
          </w:p>
        </w:tc>
      </w:tr>
      <w:tr w:rsidR="002A0672" w:rsidRPr="002C675D" w14:paraId="08BE17B7" w14:textId="77777777" w:rsidTr="00EB1F23">
        <w:tc>
          <w:tcPr>
            <w:tcW w:w="214" w:type="pct"/>
            <w:tcBorders>
              <w:top w:val="single" w:sz="4" w:space="0" w:color="C0D3FD"/>
              <w:left w:val="single" w:sz="4" w:space="0" w:color="C0D3FD"/>
              <w:bottom w:val="single" w:sz="4" w:space="0" w:color="C0D3FD"/>
              <w:right w:val="single" w:sz="4" w:space="0" w:color="C0D3FD"/>
            </w:tcBorders>
            <w:hideMark/>
          </w:tcPr>
          <w:p w14:paraId="2BDE24D0" w14:textId="77777777" w:rsidR="002A0672" w:rsidRPr="002C675D" w:rsidRDefault="002A0672" w:rsidP="00EB1F23">
            <w:pPr>
              <w:suppressAutoHyphens/>
              <w:spacing w:before="0" w:after="0" w:line="240" w:lineRule="auto"/>
              <w:rPr>
                <w:sz w:val="20"/>
                <w:lang w:val="es-ES"/>
              </w:rPr>
            </w:pPr>
            <w:r w:rsidRPr="002C675D">
              <w:rPr>
                <w:sz w:val="20"/>
                <w:lang w:val="es-ES"/>
              </w:rPr>
              <w:t>3</w:t>
            </w:r>
          </w:p>
        </w:tc>
        <w:tc>
          <w:tcPr>
            <w:tcW w:w="3889" w:type="pct"/>
            <w:tcBorders>
              <w:top w:val="single" w:sz="4" w:space="0" w:color="C0D3FD"/>
              <w:left w:val="single" w:sz="4" w:space="0" w:color="C0D3FD"/>
              <w:bottom w:val="single" w:sz="4" w:space="0" w:color="C0D3FD"/>
              <w:right w:val="single" w:sz="4" w:space="0" w:color="C0D3FD"/>
            </w:tcBorders>
          </w:tcPr>
          <w:p w14:paraId="0437180F" w14:textId="68B03262" w:rsidR="002A0672" w:rsidRPr="002C675D" w:rsidRDefault="002A0672" w:rsidP="00EB1F23">
            <w:pPr>
              <w:suppressAutoHyphens/>
              <w:spacing w:before="0" w:after="0" w:line="240" w:lineRule="auto"/>
              <w:rPr>
                <w:sz w:val="20"/>
                <w:lang w:val="es-ES"/>
              </w:rPr>
            </w:pPr>
          </w:p>
        </w:tc>
        <w:tc>
          <w:tcPr>
            <w:tcW w:w="897" w:type="pct"/>
            <w:tcBorders>
              <w:top w:val="single" w:sz="4" w:space="0" w:color="C0D3FD"/>
              <w:left w:val="single" w:sz="4" w:space="0" w:color="C0D3FD"/>
              <w:bottom w:val="single" w:sz="4" w:space="0" w:color="C0D3FD"/>
              <w:right w:val="single" w:sz="4" w:space="0" w:color="C0D3FD"/>
            </w:tcBorders>
          </w:tcPr>
          <w:p w14:paraId="50A2986B" w14:textId="14FBD29D" w:rsidR="002A0672" w:rsidRPr="002C675D" w:rsidRDefault="002A0672" w:rsidP="00EB1F23">
            <w:pPr>
              <w:suppressAutoHyphens/>
              <w:spacing w:before="0" w:after="0" w:line="240" w:lineRule="auto"/>
              <w:jc w:val="center"/>
              <w:rPr>
                <w:sz w:val="20"/>
                <w:lang w:val="es-ES"/>
              </w:rPr>
            </w:pPr>
          </w:p>
        </w:tc>
      </w:tr>
    </w:tbl>
    <w:p w14:paraId="7FA08EF5" w14:textId="77777777" w:rsidR="002A0672" w:rsidRPr="002C675D" w:rsidRDefault="002A0672" w:rsidP="00EB1F23">
      <w:pPr>
        <w:spacing w:before="0" w:after="0" w:line="240" w:lineRule="auto"/>
        <w:jc w:val="both"/>
        <w:rPr>
          <w:lang w:val="es-ES"/>
        </w:rPr>
      </w:pPr>
    </w:p>
    <w:p w14:paraId="4D995825" w14:textId="77777777" w:rsidR="002A0672" w:rsidRPr="002C675D" w:rsidRDefault="002A0672" w:rsidP="00EB1F23">
      <w:pPr>
        <w:pStyle w:val="aaSubapartatverifica0"/>
      </w:pPr>
      <w:r w:rsidRPr="002C675D">
        <w:t>¿Es obligatorio cursar una especialidad de las existentes para la obtención del título?:</w:t>
      </w:r>
    </w:p>
    <w:p w14:paraId="0ED7691F" w14:textId="77777777" w:rsidR="002A0672" w:rsidRPr="002C675D" w:rsidRDefault="002A0672" w:rsidP="00EB1F23">
      <w:pPr>
        <w:pStyle w:val="Apartat"/>
        <w:spacing w:before="0" w:after="0" w:line="240" w:lineRule="auto"/>
        <w:rPr>
          <w:b w:val="0"/>
          <w:color w:val="auto"/>
          <w:sz w:val="24"/>
          <w:szCs w:val="24"/>
        </w:rPr>
      </w:pPr>
    </w:p>
    <w:p w14:paraId="78E89064" w14:textId="77601BE3" w:rsidR="002A0672" w:rsidRPr="002C675D" w:rsidRDefault="002A0672" w:rsidP="00EB1F23">
      <w:pPr>
        <w:spacing w:before="0" w:after="0" w:line="240" w:lineRule="auto"/>
        <w:jc w:val="both"/>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lang w:val="es-ES"/>
        </w:rPr>
        <w:t xml:space="preserve"> No </w:t>
      </w:r>
      <w:r w:rsidRPr="002C675D">
        <w:rPr>
          <w:lang w:val="es-ES"/>
        </w:rPr>
        <w:tab/>
      </w:r>
      <w:r w:rsidRPr="002C675D">
        <w:rPr>
          <w:lang w:val="es-ES"/>
        </w:rPr>
        <w:tab/>
      </w:r>
      <w:r w:rsidR="00A30FC5"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00A30FC5"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00A30FC5" w:rsidRPr="002C675D">
        <w:rPr>
          <w:rFonts w:eastAsiaTheme="minorHAnsi" w:cstheme="minorBidi"/>
          <w:b/>
          <w:bCs/>
          <w:color w:val="0065BD"/>
          <w:sz w:val="28"/>
          <w:szCs w:val="28"/>
          <w:lang w:val="es-ES" w:eastAsia="en-US"/>
        </w:rPr>
        <w:fldChar w:fldCharType="end"/>
      </w:r>
      <w:r w:rsidRPr="002C675D">
        <w:rPr>
          <w:lang w:val="es-ES"/>
        </w:rPr>
        <w:t xml:space="preserve"> Sí</w:t>
      </w:r>
    </w:p>
    <w:p w14:paraId="0CF84D22" w14:textId="77777777" w:rsidR="002A0672" w:rsidRPr="002C675D" w:rsidRDefault="002A0672" w:rsidP="00EB1F23">
      <w:pPr>
        <w:pStyle w:val="aaSubapartatverifica0"/>
        <w:numPr>
          <w:ilvl w:val="0"/>
          <w:numId w:val="0"/>
        </w:numPr>
        <w:rPr>
          <w:color w:val="auto"/>
          <w:sz w:val="24"/>
          <w:szCs w:val="24"/>
        </w:rPr>
      </w:pPr>
    </w:p>
    <w:p w14:paraId="2CB3CE1F" w14:textId="77777777" w:rsidR="002A0672" w:rsidRPr="002C675D" w:rsidRDefault="002A0672" w:rsidP="00EB1F23">
      <w:pPr>
        <w:pStyle w:val="aaSubapartatverifica0"/>
      </w:pPr>
      <w:r w:rsidRPr="002C675D">
        <w:t>¿El máster incluye la Mención Dual?</w:t>
      </w:r>
    </w:p>
    <w:p w14:paraId="1F47C0B2" w14:textId="3C0EB72A" w:rsidR="00E927C0" w:rsidRPr="002C675D" w:rsidRDefault="00E927C0" w:rsidP="00E927C0">
      <w:pPr>
        <w:pStyle w:val="Estilcomentari"/>
        <w:rPr>
          <w:rFonts w:ascii="Times New Roman" w:hAnsi="Times New Roman"/>
          <w:sz w:val="20"/>
          <w:lang w:eastAsia="ca-ES"/>
        </w:rPr>
      </w:pPr>
      <w:r w:rsidRPr="002C675D">
        <w:t>RD 822/2021. Artículo 22.</w:t>
      </w:r>
      <w:r w:rsidRPr="002C675D">
        <w:t> </w:t>
      </w:r>
      <w:r w:rsidRPr="002C675D">
        <w:t>Mención Dual en las enseñanzas universitarias oficiales.</w:t>
      </w:r>
      <w:r w:rsidRPr="002C675D">
        <w:rPr>
          <w:rFonts w:ascii="Times New Roman" w:hAnsi="Times New Roman"/>
          <w:sz w:val="20"/>
          <w:lang w:eastAsia="ca-ES"/>
        </w:rPr>
        <w:t xml:space="preserve"> </w:t>
      </w:r>
      <w:r w:rsidRPr="002C675D">
        <w:t>Los títulos universitarios oficiales de Grado y de Máster podrán incluir la Mención Dual, que comporta un proyecto formativo común que se desarrolla complementariamente en el centro universitario y en una entidad colaboradora, que podrá ser una empresa, una organización social o sindical, una institución o una administración, bajo la supervisión y el liderazgo formativo del centro universitario, y cuyo objetivo es la adecuada capacitación del estudiantado para mejorar su formación integral y mejorar su empleabilidad.</w:t>
      </w:r>
    </w:p>
    <w:p w14:paraId="08F73AA8" w14:textId="77777777" w:rsidR="002A0672" w:rsidRPr="002C675D" w:rsidRDefault="002A0672" w:rsidP="00EB1F23">
      <w:pPr>
        <w:pStyle w:val="aaSubapartatverifica0"/>
        <w:numPr>
          <w:ilvl w:val="0"/>
          <w:numId w:val="0"/>
        </w:numPr>
        <w:rPr>
          <w:color w:val="auto"/>
          <w:sz w:val="24"/>
          <w:szCs w:val="24"/>
        </w:rPr>
      </w:pPr>
    </w:p>
    <w:p w14:paraId="0F91E5C6" w14:textId="77777777" w:rsidR="002A0672" w:rsidRPr="002C675D" w:rsidRDefault="002A0672" w:rsidP="00EB1F23">
      <w:pPr>
        <w:spacing w:before="0" w:after="0" w:line="240" w:lineRule="auto"/>
        <w:jc w:val="both"/>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1"/>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lang w:val="es-ES"/>
        </w:rPr>
        <w:t xml:space="preserve"> No </w:t>
      </w:r>
      <w:r w:rsidRPr="002C675D">
        <w:rPr>
          <w:lang w:val="es-ES"/>
        </w:rPr>
        <w:tab/>
      </w:r>
      <w:r w:rsidRPr="002C675D">
        <w:rPr>
          <w:lang w:val="es-ES"/>
        </w:rPr>
        <w:tab/>
      </w: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lang w:val="es-ES"/>
        </w:rPr>
        <w:t xml:space="preserve"> Sí</w:t>
      </w:r>
    </w:p>
    <w:p w14:paraId="6B288CE2" w14:textId="77777777" w:rsidR="002A0672" w:rsidRPr="002C675D" w:rsidRDefault="002A0672" w:rsidP="00EB1F23">
      <w:pPr>
        <w:pStyle w:val="aaSubapartatverifica0"/>
        <w:numPr>
          <w:ilvl w:val="0"/>
          <w:numId w:val="0"/>
        </w:numPr>
        <w:rPr>
          <w:color w:val="auto"/>
          <w:sz w:val="24"/>
          <w:szCs w:val="24"/>
        </w:rPr>
      </w:pPr>
    </w:p>
    <w:p w14:paraId="0DB19D89" w14:textId="77777777" w:rsidR="002A0672" w:rsidRPr="002C675D" w:rsidRDefault="002A0672" w:rsidP="00EB1F23">
      <w:pPr>
        <w:pStyle w:val="aaSubapartatverifica0"/>
        <w:numPr>
          <w:ilvl w:val="0"/>
          <w:numId w:val="0"/>
        </w:numPr>
        <w:rPr>
          <w:color w:val="auto"/>
          <w:sz w:val="24"/>
          <w:szCs w:val="24"/>
        </w:rPr>
      </w:pPr>
    </w:p>
    <w:p w14:paraId="71F545BE" w14:textId="77777777" w:rsidR="002A0672" w:rsidRPr="002C675D" w:rsidRDefault="002A0672" w:rsidP="00EB1F23">
      <w:pPr>
        <w:pStyle w:val="aaApartatverifica"/>
      </w:pPr>
      <w:r w:rsidRPr="002C675D">
        <w:t>En el caso de títulos conjuntos, universidad o universidades que imparten las enseñanzas.</w:t>
      </w:r>
    </w:p>
    <w:p w14:paraId="698173F8" w14:textId="77777777" w:rsidR="002A0672" w:rsidRPr="002C675D" w:rsidRDefault="002A0672" w:rsidP="00EB1F23">
      <w:pPr>
        <w:pStyle w:val="Apartat"/>
        <w:tabs>
          <w:tab w:val="left" w:pos="284"/>
          <w:tab w:val="left" w:pos="426"/>
          <w:tab w:val="left" w:pos="567"/>
        </w:tabs>
        <w:spacing w:before="0" w:after="0" w:line="240" w:lineRule="auto"/>
        <w:rPr>
          <w:b w:val="0"/>
          <w:color w:val="auto"/>
          <w:sz w:val="24"/>
          <w:szCs w:val="24"/>
        </w:rPr>
      </w:pPr>
    </w:p>
    <w:p w14:paraId="264AEB4E" w14:textId="77777777" w:rsidR="002A0672" w:rsidRPr="002C675D" w:rsidRDefault="002A0672" w:rsidP="00EB1F23">
      <w:pPr>
        <w:pStyle w:val="aaSubapartatverifica0"/>
      </w:pPr>
      <w:r w:rsidRPr="002C675D">
        <w:t>Título conjunto a nivel:</w:t>
      </w:r>
    </w:p>
    <w:p w14:paraId="2331CCA1" w14:textId="77777777" w:rsidR="002A0672" w:rsidRPr="002C675D" w:rsidRDefault="002A0672" w:rsidP="00EB1F23">
      <w:pPr>
        <w:pStyle w:val="aaSubapartatverifica0"/>
        <w:numPr>
          <w:ilvl w:val="0"/>
          <w:numId w:val="0"/>
        </w:numPr>
        <w:rPr>
          <w:color w:val="auto"/>
          <w:sz w:val="24"/>
          <w:szCs w:val="24"/>
        </w:rPr>
      </w:pPr>
    </w:p>
    <w:p w14:paraId="4884064B" w14:textId="77777777" w:rsidR="002A0672" w:rsidRPr="002C675D" w:rsidRDefault="002A0672" w:rsidP="00EB1F23">
      <w:pPr>
        <w:pStyle w:val="aaSubapartatverifica0"/>
        <w:numPr>
          <w:ilvl w:val="0"/>
          <w:numId w:val="0"/>
        </w:numPr>
        <w:rPr>
          <w:color w:val="auto"/>
          <w:sz w:val="24"/>
          <w:szCs w:val="24"/>
        </w:rPr>
      </w:pPr>
      <w:r w:rsidRPr="002C675D">
        <w:rPr>
          <w:rFonts w:eastAsiaTheme="minorHAnsi" w:cstheme="minorBidi"/>
          <w:b/>
          <w:bCs/>
          <w:sz w:val="28"/>
          <w:szCs w:val="28"/>
          <w:lang w:eastAsia="en-US"/>
        </w:rPr>
        <w:fldChar w:fldCharType="begin">
          <w:ffData>
            <w:name w:val=""/>
            <w:enabled/>
            <w:calcOnExit w:val="0"/>
            <w:checkBox>
              <w:size w:val="16"/>
              <w:default w:val="0"/>
            </w:checkBox>
          </w:ffData>
        </w:fldChar>
      </w:r>
      <w:r w:rsidRPr="002C675D">
        <w:rPr>
          <w:rFonts w:eastAsiaTheme="minorHAnsi" w:cstheme="minorBidi"/>
          <w:b/>
          <w:bCs/>
          <w:sz w:val="28"/>
          <w:szCs w:val="28"/>
          <w:lang w:eastAsia="en-US"/>
        </w:rPr>
        <w:instrText xml:space="preserve"> FORMCHECKBOX </w:instrText>
      </w:r>
      <w:r w:rsidR="00A65876">
        <w:rPr>
          <w:rFonts w:eastAsiaTheme="minorHAnsi" w:cstheme="minorBidi"/>
          <w:b/>
          <w:bCs/>
          <w:sz w:val="28"/>
          <w:szCs w:val="28"/>
          <w:lang w:eastAsia="en-US"/>
        </w:rPr>
      </w:r>
      <w:r w:rsidR="00A65876">
        <w:rPr>
          <w:rFonts w:eastAsiaTheme="minorHAnsi" w:cstheme="minorBidi"/>
          <w:b/>
          <w:bCs/>
          <w:sz w:val="28"/>
          <w:szCs w:val="28"/>
          <w:lang w:eastAsia="en-US"/>
        </w:rPr>
        <w:fldChar w:fldCharType="separate"/>
      </w:r>
      <w:r w:rsidRPr="002C675D">
        <w:rPr>
          <w:rFonts w:eastAsiaTheme="minorHAnsi" w:cstheme="minorBidi"/>
          <w:b/>
          <w:bCs/>
          <w:sz w:val="28"/>
          <w:szCs w:val="28"/>
          <w:lang w:eastAsia="en-US"/>
        </w:rPr>
        <w:fldChar w:fldCharType="end"/>
      </w:r>
      <w:r w:rsidRPr="002C675D">
        <w:rPr>
          <w:color w:val="auto"/>
          <w:sz w:val="24"/>
          <w:szCs w:val="24"/>
        </w:rPr>
        <w:t xml:space="preserve"> A nivel nacional</w:t>
      </w:r>
    </w:p>
    <w:p w14:paraId="0BF241DE" w14:textId="77777777" w:rsidR="002A0672" w:rsidRPr="002C675D" w:rsidRDefault="002A0672" w:rsidP="00EB1F23">
      <w:pPr>
        <w:pStyle w:val="aaLlista1rnivellverifica"/>
        <w:rPr>
          <w:lang w:val="es-ES"/>
        </w:rPr>
      </w:pPr>
      <w:r w:rsidRPr="002C675D">
        <w:rPr>
          <w:lang w:val="es-ES"/>
        </w:rPr>
        <w:t>Título del convenio:</w:t>
      </w:r>
    </w:p>
    <w:p w14:paraId="67D59439" w14:textId="77777777" w:rsidR="002A0672" w:rsidRPr="002C675D" w:rsidRDefault="002A0672" w:rsidP="00EB1F23">
      <w:pPr>
        <w:pStyle w:val="aaLlista1rnivellverifica"/>
        <w:rPr>
          <w:lang w:val="es-ES"/>
        </w:rPr>
      </w:pPr>
      <w:r w:rsidRPr="002C675D">
        <w:rPr>
          <w:lang w:val="es-ES"/>
        </w:rPr>
        <w:t>Adjuntar copia del convenio</w:t>
      </w:r>
    </w:p>
    <w:p w14:paraId="07A43FDA" w14:textId="77777777" w:rsidR="002A0672" w:rsidRPr="002C675D" w:rsidRDefault="002A0672" w:rsidP="00EB1F23">
      <w:pPr>
        <w:spacing w:before="0" w:after="0" w:line="240" w:lineRule="auto"/>
        <w:rPr>
          <w:szCs w:val="24"/>
          <w:lang w:val="es-ES"/>
        </w:rPr>
      </w:pPr>
    </w:p>
    <w:p w14:paraId="43324C50" w14:textId="77777777" w:rsidR="002A0672" w:rsidRPr="002C675D" w:rsidRDefault="002A0672" w:rsidP="00EB1F23">
      <w:pPr>
        <w:spacing w:before="0" w:after="0" w:line="240" w:lineRule="auto"/>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lang w:val="es-ES"/>
        </w:rPr>
        <w:t xml:space="preserve"> A nivel internacional</w:t>
      </w:r>
    </w:p>
    <w:p w14:paraId="7BA662CA" w14:textId="77777777" w:rsidR="002A0672" w:rsidRPr="002C675D" w:rsidRDefault="002A0672" w:rsidP="00EB1F23">
      <w:pPr>
        <w:pStyle w:val="aaLlista1rnivellverifica"/>
        <w:rPr>
          <w:lang w:val="es-ES"/>
        </w:rPr>
      </w:pPr>
      <w:r w:rsidRPr="002C675D">
        <w:rPr>
          <w:lang w:val="es-ES"/>
        </w:rPr>
        <w:t>Título del convenio:</w:t>
      </w:r>
    </w:p>
    <w:p w14:paraId="3928D565" w14:textId="77777777" w:rsidR="002A0672" w:rsidRPr="002C675D" w:rsidRDefault="002A0672" w:rsidP="00EB1F23">
      <w:pPr>
        <w:pStyle w:val="aaLlista1rnivellverifica"/>
        <w:rPr>
          <w:lang w:val="es-ES"/>
        </w:rPr>
      </w:pPr>
      <w:r w:rsidRPr="002C675D">
        <w:rPr>
          <w:lang w:val="es-ES"/>
        </w:rPr>
        <w:t>Adjuntar copia del convenio</w:t>
      </w:r>
    </w:p>
    <w:p w14:paraId="6E8F60D3" w14:textId="77777777" w:rsidR="002A0672" w:rsidRPr="002C675D" w:rsidRDefault="002A0672" w:rsidP="00EB1F23">
      <w:pPr>
        <w:pStyle w:val="Apartat"/>
        <w:tabs>
          <w:tab w:val="left" w:pos="284"/>
          <w:tab w:val="left" w:pos="426"/>
          <w:tab w:val="left" w:pos="567"/>
        </w:tabs>
        <w:spacing w:before="0" w:after="0" w:line="240" w:lineRule="auto"/>
        <w:rPr>
          <w:b w:val="0"/>
          <w:color w:val="auto"/>
          <w:sz w:val="24"/>
          <w:szCs w:val="24"/>
        </w:rPr>
      </w:pPr>
    </w:p>
    <w:p w14:paraId="0D827664" w14:textId="77777777" w:rsidR="002A0672" w:rsidRPr="002C675D" w:rsidRDefault="002A0672" w:rsidP="00EB1F23">
      <w:pPr>
        <w:spacing w:before="0" w:after="0" w:line="240" w:lineRule="auto"/>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lang w:val="es-ES"/>
        </w:rPr>
        <w:t xml:space="preserve"> A nivel internacional enmarcado dentro del programa ERASMUS Mundus</w:t>
      </w:r>
    </w:p>
    <w:p w14:paraId="610497FE" w14:textId="77777777" w:rsidR="002A0672" w:rsidRPr="002C675D" w:rsidRDefault="002A0672" w:rsidP="00EB1F23">
      <w:pPr>
        <w:pStyle w:val="aaLlista1rnivellverifica"/>
        <w:rPr>
          <w:lang w:val="es-ES"/>
        </w:rPr>
      </w:pPr>
      <w:r w:rsidRPr="002C675D">
        <w:rPr>
          <w:lang w:val="es-ES"/>
        </w:rPr>
        <w:t>Nombre del Consorcio Internacional:</w:t>
      </w:r>
    </w:p>
    <w:p w14:paraId="0847D7EC" w14:textId="77777777" w:rsidR="002A0672" w:rsidRPr="002C675D" w:rsidRDefault="002A0672" w:rsidP="00EB1F23">
      <w:pPr>
        <w:pStyle w:val="aaLlista1rnivellverifica"/>
        <w:rPr>
          <w:lang w:val="es-ES"/>
        </w:rPr>
      </w:pPr>
      <w:r w:rsidRPr="002C675D">
        <w:rPr>
          <w:lang w:val="es-ES"/>
        </w:rPr>
        <w:t>Adjuntar copia del convenio</w:t>
      </w:r>
    </w:p>
    <w:p w14:paraId="47333ABF" w14:textId="77777777" w:rsidR="002A0672" w:rsidRPr="002C675D" w:rsidRDefault="002A0672" w:rsidP="00EB1F23">
      <w:pPr>
        <w:pStyle w:val="aaLlista1rnivellverifica"/>
        <w:rPr>
          <w:lang w:val="es-ES"/>
        </w:rPr>
      </w:pPr>
      <w:r w:rsidRPr="002C675D">
        <w:rPr>
          <w:lang w:val="es-ES"/>
        </w:rPr>
        <w:t>Adjuntar copia de la Notificación de Obtención del Sello Erasmus Mundus</w:t>
      </w:r>
    </w:p>
    <w:p w14:paraId="13618C34" w14:textId="77777777" w:rsidR="002A0672" w:rsidRPr="002C675D" w:rsidRDefault="002A0672" w:rsidP="00EB1F23">
      <w:pPr>
        <w:pStyle w:val="Apartat"/>
        <w:tabs>
          <w:tab w:val="left" w:pos="284"/>
          <w:tab w:val="left" w:pos="426"/>
          <w:tab w:val="left" w:pos="567"/>
        </w:tabs>
        <w:spacing w:before="0" w:after="0" w:line="240" w:lineRule="auto"/>
        <w:rPr>
          <w:b w:val="0"/>
          <w:color w:val="auto"/>
          <w:sz w:val="24"/>
          <w:szCs w:val="24"/>
        </w:rPr>
      </w:pPr>
    </w:p>
    <w:p w14:paraId="2D0E0FFE" w14:textId="362A1734" w:rsidR="002A0672" w:rsidRPr="0039103C" w:rsidRDefault="002A0672" w:rsidP="00F05264">
      <w:pPr>
        <w:pStyle w:val="aaSubapartatverifica0"/>
        <w:rPr>
          <w:color w:val="auto"/>
          <w:sz w:val="24"/>
          <w:szCs w:val="24"/>
        </w:rPr>
      </w:pPr>
      <w:r w:rsidRPr="002C675D">
        <w:t>Solicitante</w:t>
      </w:r>
      <w:r w:rsidR="0039103C">
        <w:t xml:space="preserve"> </w:t>
      </w:r>
      <w:r w:rsidR="0039103C" w:rsidRPr="001F4CA3">
        <w:t>(responsable de los procedimientos de verificación, renovación de la acreditación, modificación o extinción):</w:t>
      </w:r>
    </w:p>
    <w:p w14:paraId="07C8F4A5" w14:textId="77777777" w:rsidR="0039103C" w:rsidRPr="0039103C" w:rsidRDefault="0039103C" w:rsidP="0039103C">
      <w:pPr>
        <w:pStyle w:val="aaSubapartatverifica0"/>
        <w:numPr>
          <w:ilvl w:val="0"/>
          <w:numId w:val="0"/>
        </w:numPr>
        <w:rPr>
          <w:color w:val="auto"/>
          <w:sz w:val="24"/>
          <w:szCs w:val="24"/>
        </w:rPr>
      </w:pPr>
    </w:p>
    <w:p w14:paraId="0F88565F" w14:textId="6234D0C1" w:rsidR="002A0672" w:rsidRDefault="002A0672" w:rsidP="00EB1F23">
      <w:pPr>
        <w:pStyle w:val="aaCosverifica"/>
        <w:rPr>
          <w:color w:val="auto"/>
        </w:rPr>
      </w:pPr>
      <w:r w:rsidRPr="002C675D">
        <w:fldChar w:fldCharType="begin">
          <w:ffData>
            <w:name w:val=""/>
            <w:enabled/>
            <w:calcOnExit w:val="0"/>
            <w:checkBox>
              <w:size w:val="16"/>
              <w:default w:val="1"/>
            </w:checkBox>
          </w:ffData>
        </w:fldChar>
      </w:r>
      <w:r w:rsidRPr="002C675D">
        <w:instrText xml:space="preserve"> FORMCHECKBOX </w:instrText>
      </w:r>
      <w:r w:rsidR="00A65876">
        <w:fldChar w:fldCharType="separate"/>
      </w:r>
      <w:r w:rsidRPr="002C675D">
        <w:fldChar w:fldCharType="end"/>
      </w:r>
      <w:r w:rsidRPr="002C675D">
        <w:t xml:space="preserve"> </w:t>
      </w:r>
      <w:r w:rsidRPr="0039103C">
        <w:rPr>
          <w:color w:val="auto"/>
        </w:rPr>
        <w:t>Universitat de les Illes Balears</w:t>
      </w:r>
    </w:p>
    <w:p w14:paraId="7C663ED8" w14:textId="77777777" w:rsidR="002A0672" w:rsidRPr="002C675D" w:rsidRDefault="002A0672" w:rsidP="00EB1F23">
      <w:pPr>
        <w:pStyle w:val="aaCosverifica"/>
        <w:rPr>
          <w:color w:val="auto"/>
        </w:rPr>
      </w:pPr>
    </w:p>
    <w:p w14:paraId="7985D77B" w14:textId="77777777" w:rsidR="002A0672" w:rsidRPr="002C675D" w:rsidRDefault="002A0672" w:rsidP="00EB1F23">
      <w:pPr>
        <w:pStyle w:val="aaSubapartatverifica0"/>
      </w:pPr>
      <w:r w:rsidRPr="002C675D">
        <w:t xml:space="preserve">Participantes: </w:t>
      </w:r>
    </w:p>
    <w:p w14:paraId="1EA882FF" w14:textId="77777777" w:rsidR="002A0672" w:rsidRPr="002C675D" w:rsidRDefault="002A0672" w:rsidP="00EB1F23">
      <w:pPr>
        <w:pStyle w:val="aaSubpartatverifica"/>
        <w:rPr>
          <w:color w:val="auto"/>
          <w:sz w:val="24"/>
          <w:szCs w:val="24"/>
          <w:lang w:eastAsia="zh-CN"/>
        </w:rPr>
      </w:pPr>
    </w:p>
    <w:p w14:paraId="41B6271C" w14:textId="77777777" w:rsidR="002A0672" w:rsidRPr="002C675D" w:rsidRDefault="002A0672" w:rsidP="00EB1F23">
      <w:pPr>
        <w:pStyle w:val="aaCosverifica"/>
      </w:pPr>
      <w:r w:rsidRPr="002C675D">
        <w:fldChar w:fldCharType="begin">
          <w:ffData>
            <w:name w:val=""/>
            <w:enabled/>
            <w:calcOnExit w:val="0"/>
            <w:checkBox>
              <w:size w:val="16"/>
              <w:default w:val="1"/>
            </w:checkBox>
          </w:ffData>
        </w:fldChar>
      </w:r>
      <w:r w:rsidRPr="002C675D">
        <w:instrText xml:space="preserve"> FORMCHECKBOX </w:instrText>
      </w:r>
      <w:r w:rsidR="00A65876">
        <w:fldChar w:fldCharType="separate"/>
      </w:r>
      <w:r w:rsidRPr="002C675D">
        <w:fldChar w:fldCharType="end"/>
      </w:r>
      <w:r w:rsidRPr="002C675D">
        <w:t xml:space="preserve"> </w:t>
      </w:r>
      <w:r w:rsidRPr="0039103C">
        <w:rPr>
          <w:color w:val="auto"/>
        </w:rPr>
        <w:t>Universitat de les Illes Balears</w:t>
      </w:r>
    </w:p>
    <w:p w14:paraId="670A4C68" w14:textId="77777777" w:rsidR="0039103C" w:rsidRPr="001F4CA3" w:rsidRDefault="0039103C" w:rsidP="0039103C">
      <w:pPr>
        <w:pStyle w:val="aaCosverifica"/>
        <w:rPr>
          <w:color w:val="auto"/>
        </w:rPr>
      </w:pPr>
      <w:r w:rsidRPr="001F4CA3">
        <w:fldChar w:fldCharType="begin">
          <w:ffData>
            <w:name w:val=""/>
            <w:enabled/>
            <w:calcOnExit w:val="0"/>
            <w:checkBox>
              <w:size w:val="16"/>
              <w:default w:val="0"/>
            </w:checkBox>
          </w:ffData>
        </w:fldChar>
      </w:r>
      <w:r w:rsidRPr="001F4CA3">
        <w:instrText xml:space="preserve"> FORMCHECKBOX </w:instrText>
      </w:r>
      <w:r w:rsidR="00A65876">
        <w:fldChar w:fldCharType="separate"/>
      </w:r>
      <w:r w:rsidRPr="001F4CA3">
        <w:fldChar w:fldCharType="end"/>
      </w:r>
      <w:r w:rsidRPr="001F4CA3">
        <w:t xml:space="preserve"> </w:t>
      </w:r>
      <w:r w:rsidRPr="001F4CA3">
        <w:rPr>
          <w:color w:val="auto"/>
        </w:rPr>
        <w:t>Universidad…</w:t>
      </w:r>
    </w:p>
    <w:p w14:paraId="0407390A" w14:textId="66CAAEE4" w:rsidR="002A0672" w:rsidRPr="0039103C" w:rsidRDefault="0039103C" w:rsidP="0039103C">
      <w:pPr>
        <w:pStyle w:val="aaCosverifica"/>
        <w:rPr>
          <w:color w:val="auto"/>
        </w:rPr>
      </w:pPr>
      <w:r w:rsidRPr="001F4CA3">
        <w:fldChar w:fldCharType="begin">
          <w:ffData>
            <w:name w:val=""/>
            <w:enabled/>
            <w:calcOnExit w:val="0"/>
            <w:checkBox>
              <w:size w:val="16"/>
              <w:default w:val="0"/>
            </w:checkBox>
          </w:ffData>
        </w:fldChar>
      </w:r>
      <w:r w:rsidRPr="001F4CA3">
        <w:instrText xml:space="preserve"> FORMCHECKBOX </w:instrText>
      </w:r>
      <w:r w:rsidR="00A65876">
        <w:fldChar w:fldCharType="separate"/>
      </w:r>
      <w:r w:rsidRPr="001F4CA3">
        <w:fldChar w:fldCharType="end"/>
      </w:r>
      <w:r w:rsidRPr="001F4CA3">
        <w:t xml:space="preserve"> </w:t>
      </w:r>
      <w:r w:rsidRPr="001F4CA3">
        <w:rPr>
          <w:color w:val="auto"/>
        </w:rPr>
        <w:t>Universidad…</w:t>
      </w:r>
    </w:p>
    <w:p w14:paraId="2423DC46" w14:textId="77777777" w:rsidR="002A0672" w:rsidRPr="002C675D" w:rsidRDefault="002A0672" w:rsidP="00EB1F23">
      <w:pPr>
        <w:spacing w:before="0" w:after="0" w:line="240" w:lineRule="auto"/>
        <w:rPr>
          <w:lang w:val="es-ES"/>
        </w:rPr>
      </w:pPr>
    </w:p>
    <w:p w14:paraId="0EC62048" w14:textId="77777777" w:rsidR="002A0672" w:rsidRPr="002C675D" w:rsidRDefault="002A0672" w:rsidP="00EB1F23">
      <w:pPr>
        <w:pStyle w:val="aaApartatverifica"/>
      </w:pPr>
      <w:r w:rsidRPr="002C675D">
        <w:t xml:space="preserve">Centro o centros de impartición: </w:t>
      </w:r>
    </w:p>
    <w:p w14:paraId="61D11C22" w14:textId="77777777" w:rsidR="002A0672" w:rsidRPr="002C675D" w:rsidRDefault="002A0672" w:rsidP="00EB1F23">
      <w:pPr>
        <w:spacing w:before="0" w:after="0" w:line="240" w:lineRule="auto"/>
        <w:rPr>
          <w:lang w:val="es-ES"/>
        </w:rPr>
      </w:pPr>
    </w:p>
    <w:p w14:paraId="2E31241D" w14:textId="77777777" w:rsidR="002A0672" w:rsidRPr="002C675D" w:rsidRDefault="002A0672" w:rsidP="00EB1F23">
      <w:pPr>
        <w:spacing w:before="0" w:after="0" w:line="240" w:lineRule="auto"/>
        <w:rPr>
          <w:lang w:val="es-ES"/>
        </w:rPr>
      </w:pPr>
      <w:r w:rsidRPr="002C675D">
        <w:rPr>
          <w:lang w:val="es-ES"/>
        </w:rPr>
        <w:t>Universitat de les Illes Balears</w:t>
      </w:r>
    </w:p>
    <w:p w14:paraId="2E432542" w14:textId="77777777" w:rsidR="002A0672" w:rsidRPr="002C675D" w:rsidRDefault="002A0672" w:rsidP="00EB1F23">
      <w:pPr>
        <w:spacing w:before="0" w:after="0" w:line="240" w:lineRule="auto"/>
        <w:rPr>
          <w:lang w:val="es-ES"/>
        </w:rPr>
      </w:pPr>
      <w:r w:rsidRPr="002C675D">
        <w:rPr>
          <w:lang w:val="es-ES"/>
        </w:rPr>
        <w:t>Centro de Estudios de Postgrado</w:t>
      </w:r>
    </w:p>
    <w:p w14:paraId="60F91BB5" w14:textId="77777777" w:rsidR="002A0672" w:rsidRPr="002C675D" w:rsidRDefault="002A0672" w:rsidP="00EB1F23">
      <w:pPr>
        <w:spacing w:before="0" w:after="0" w:line="240" w:lineRule="auto"/>
        <w:rPr>
          <w:lang w:val="es-ES"/>
        </w:rPr>
      </w:pPr>
      <w:r w:rsidRPr="002C675D">
        <w:rPr>
          <w:lang w:val="es-ES"/>
        </w:rPr>
        <w:t>postgrado@uib.es</w:t>
      </w:r>
    </w:p>
    <w:p w14:paraId="4FA8DA93" w14:textId="77777777" w:rsidR="002A0672" w:rsidRPr="002C675D" w:rsidRDefault="002A0672" w:rsidP="00EB1F23">
      <w:pPr>
        <w:spacing w:before="0" w:after="0" w:line="240" w:lineRule="auto"/>
        <w:rPr>
          <w:lang w:val="es-ES"/>
        </w:rPr>
      </w:pPr>
      <w:r w:rsidRPr="002C675D">
        <w:rPr>
          <w:lang w:val="es-ES"/>
        </w:rPr>
        <w:t>Teléfono: 971179820 / 971259988</w:t>
      </w:r>
    </w:p>
    <w:p w14:paraId="1BD621DB" w14:textId="77777777" w:rsidR="002A0672" w:rsidRPr="002C675D" w:rsidRDefault="002A0672" w:rsidP="00EB1F23">
      <w:pPr>
        <w:spacing w:before="0" w:after="0" w:line="240" w:lineRule="auto"/>
        <w:rPr>
          <w:lang w:val="es-ES"/>
        </w:rPr>
      </w:pPr>
    </w:p>
    <w:p w14:paraId="00DD89FB" w14:textId="77777777" w:rsidR="002A0672" w:rsidRPr="002C675D" w:rsidRDefault="002A0672" w:rsidP="00EB1F23">
      <w:pPr>
        <w:pStyle w:val="aaSubapartatverifica0"/>
      </w:pPr>
      <w:r w:rsidRPr="002C675D">
        <w:t>Centro responsable que asume la coordinación para un desarrollo armonizado de las enseñanzas:</w:t>
      </w:r>
    </w:p>
    <w:p w14:paraId="4E03173B" w14:textId="77777777" w:rsidR="002A0672" w:rsidRPr="002C675D" w:rsidRDefault="002A0672" w:rsidP="00EB1F23">
      <w:pPr>
        <w:pStyle w:val="aaSubapartatverifica0"/>
        <w:numPr>
          <w:ilvl w:val="0"/>
          <w:numId w:val="0"/>
        </w:numPr>
        <w:rPr>
          <w:color w:val="auto"/>
          <w:sz w:val="24"/>
          <w:szCs w:val="24"/>
        </w:rPr>
      </w:pPr>
    </w:p>
    <w:p w14:paraId="679F2359" w14:textId="77777777" w:rsidR="002A0672" w:rsidRPr="002C675D" w:rsidRDefault="002A0672" w:rsidP="00EB1F23">
      <w:pPr>
        <w:spacing w:before="0" w:after="0" w:line="240" w:lineRule="auto"/>
        <w:rPr>
          <w:lang w:val="es-ES"/>
        </w:rPr>
      </w:pPr>
      <w:r w:rsidRPr="002C675D">
        <w:rPr>
          <w:lang w:val="es-ES"/>
        </w:rPr>
        <w:lastRenderedPageBreak/>
        <w:t>Universitat de les Illes Balears</w:t>
      </w:r>
    </w:p>
    <w:p w14:paraId="5F1C0EBB" w14:textId="77777777" w:rsidR="002A0672" w:rsidRPr="002C675D" w:rsidRDefault="002A0672" w:rsidP="00EB1F23">
      <w:pPr>
        <w:spacing w:before="0" w:after="0" w:line="240" w:lineRule="auto"/>
        <w:rPr>
          <w:lang w:val="es-ES"/>
        </w:rPr>
      </w:pPr>
      <w:r w:rsidRPr="002C675D">
        <w:rPr>
          <w:lang w:val="es-ES"/>
        </w:rPr>
        <w:t>Centro de Estudios de Postgrado</w:t>
      </w:r>
    </w:p>
    <w:p w14:paraId="526E105F" w14:textId="77777777" w:rsidR="002A0672" w:rsidRPr="002C675D" w:rsidRDefault="002A0672" w:rsidP="00EB1F23">
      <w:pPr>
        <w:spacing w:before="0" w:after="0" w:line="240" w:lineRule="auto"/>
        <w:rPr>
          <w:lang w:val="es-ES"/>
        </w:rPr>
      </w:pPr>
      <w:r w:rsidRPr="002C675D">
        <w:rPr>
          <w:lang w:val="es-ES"/>
        </w:rPr>
        <w:t>postgrado@uib.es</w:t>
      </w:r>
    </w:p>
    <w:p w14:paraId="6376F0B0" w14:textId="77777777" w:rsidR="002A0672" w:rsidRPr="002C675D" w:rsidRDefault="002A0672" w:rsidP="00EB1F23">
      <w:pPr>
        <w:spacing w:before="0" w:after="0" w:line="240" w:lineRule="auto"/>
        <w:rPr>
          <w:lang w:val="es-ES"/>
        </w:rPr>
      </w:pPr>
      <w:r w:rsidRPr="002C675D">
        <w:rPr>
          <w:lang w:val="es-ES"/>
        </w:rPr>
        <w:t>Teléfono: 971179820 / 971259988</w:t>
      </w:r>
    </w:p>
    <w:p w14:paraId="64FC8A85" w14:textId="77777777" w:rsidR="002A0672" w:rsidRPr="002C675D" w:rsidRDefault="002A0672" w:rsidP="00EB1F23">
      <w:pPr>
        <w:pStyle w:val="aaSubapartatverifica0"/>
        <w:numPr>
          <w:ilvl w:val="0"/>
          <w:numId w:val="0"/>
        </w:numPr>
        <w:rPr>
          <w:color w:val="auto"/>
          <w:sz w:val="24"/>
          <w:szCs w:val="24"/>
        </w:rPr>
      </w:pPr>
    </w:p>
    <w:p w14:paraId="475AF073" w14:textId="77777777" w:rsidR="002A0672" w:rsidRPr="002C675D" w:rsidRDefault="002A0672" w:rsidP="00EB1F23">
      <w:pPr>
        <w:pStyle w:val="aaSubapartatverifica0"/>
        <w:numPr>
          <w:ilvl w:val="0"/>
          <w:numId w:val="0"/>
        </w:numPr>
        <w:rPr>
          <w:color w:val="auto"/>
          <w:sz w:val="24"/>
          <w:szCs w:val="24"/>
        </w:rPr>
      </w:pPr>
    </w:p>
    <w:p w14:paraId="06C74758" w14:textId="77777777" w:rsidR="002A0672" w:rsidRPr="002C675D" w:rsidRDefault="002A0672" w:rsidP="00EB1F23">
      <w:pPr>
        <w:pStyle w:val="aaApartatverifica"/>
      </w:pPr>
      <w:r w:rsidRPr="002C675D">
        <w:t>Modalidad de enseñanza:</w:t>
      </w:r>
    </w:p>
    <w:p w14:paraId="3409DD3E" w14:textId="77777777" w:rsidR="00E927C0" w:rsidRPr="002C675D" w:rsidRDefault="00E927C0" w:rsidP="00E927C0">
      <w:pPr>
        <w:pStyle w:val="Estilcomentari"/>
        <w:rPr>
          <w:b/>
        </w:rPr>
      </w:pPr>
      <w:r w:rsidRPr="002C675D">
        <w:t>RD 822/2021. Artículo 17.5. Los planes de estudios recogerán la modalidad docente en la que se desarrollarán. En este sentido, estas serán: la modalidad presencial, la híbrida y la virtual. La definición básica de estas modalidades es la recogida en el artículo 14.7.</w:t>
      </w:r>
    </w:p>
    <w:p w14:paraId="79797587" w14:textId="77777777" w:rsidR="00E927C0" w:rsidRPr="002C675D" w:rsidRDefault="00E927C0" w:rsidP="00E927C0">
      <w:pPr>
        <w:pStyle w:val="Estilcomentari"/>
        <w:rPr>
          <w:b/>
        </w:rPr>
      </w:pPr>
    </w:p>
    <w:p w14:paraId="439EAC5C" w14:textId="77777777" w:rsidR="00E927C0" w:rsidRPr="002C675D" w:rsidRDefault="00E927C0" w:rsidP="00E927C0">
      <w:pPr>
        <w:pStyle w:val="Estilcomentari"/>
        <w:rPr>
          <w:b/>
        </w:rPr>
      </w:pPr>
      <w:r w:rsidRPr="002C675D">
        <w:t>RD 822/2021 Artículo 14.7. Se entiende por modalidad docente presencial aquella en que el conjunto de la actividad lectiva que enmarca el plan de estudios se desarrolla de forma presencial (interactuando el profesorado y el estudiantado en el mismo espacio físico, sea este el aula, laboratorios o espacios académicos especializados).</w:t>
      </w:r>
    </w:p>
    <w:p w14:paraId="39472A0D" w14:textId="77777777" w:rsidR="00E927C0" w:rsidRPr="002C675D" w:rsidRDefault="00E927C0" w:rsidP="00E927C0">
      <w:pPr>
        <w:pStyle w:val="Estilcomentari"/>
        <w:rPr>
          <w:b/>
        </w:rPr>
      </w:pPr>
    </w:p>
    <w:p w14:paraId="7A250C63" w14:textId="77777777" w:rsidR="00E927C0" w:rsidRPr="002C675D" w:rsidRDefault="00E927C0" w:rsidP="00E927C0">
      <w:pPr>
        <w:pStyle w:val="Estilcomentari"/>
        <w:rPr>
          <w:b/>
          <w:u w:val="single"/>
        </w:rPr>
      </w:pPr>
      <w:r w:rsidRPr="002C675D">
        <w:t xml:space="preserve">Se entiende por modalidad docente híbrida aquella en que la actividad lectiva que enmarca el plan de estudios engloba asignaturas o materias en modalidad presencial y virtual (no presencial), siempre manteniendo la unidad del proyecto formativo y la coherencia en todos aquellos aspectos académicos más relevantes –aunque la conjugación de la doble modalidad docente implique adaptaciones de los elementos académicos a las mismas–. </w:t>
      </w:r>
      <w:r w:rsidRPr="002C675D">
        <w:rPr>
          <w:u w:val="single"/>
        </w:rPr>
        <w:t>La proporción de créditos no presenciales para que un título tenga la consideración de híbrido será la situada en un intervalo entre el 40 y el 60 por ciento de la carga crediticia total del título.</w:t>
      </w:r>
    </w:p>
    <w:p w14:paraId="7A591FBB" w14:textId="77777777" w:rsidR="00E927C0" w:rsidRPr="002C675D" w:rsidRDefault="00E927C0" w:rsidP="00E927C0">
      <w:pPr>
        <w:pStyle w:val="Estilcomentari"/>
        <w:rPr>
          <w:b/>
        </w:rPr>
      </w:pPr>
    </w:p>
    <w:p w14:paraId="48234D2F" w14:textId="77777777" w:rsidR="00E927C0" w:rsidRPr="002C675D" w:rsidRDefault="00E927C0" w:rsidP="00E927C0">
      <w:pPr>
        <w:pStyle w:val="Estilcomentari"/>
        <w:rPr>
          <w:b/>
        </w:rPr>
      </w:pPr>
      <w:r w:rsidRPr="002C675D">
        <w:t xml:space="preserve">Se entiende por modalidad docente virtual aquella en que el conjunto de la actividad lectiva que se enmarca en el plan de estudios se articula a través de la interacción académica entre el profesorado y el estudiantado que no requiere la presencia física de ambos en el mismo espacio docente de la universidad. Esta modalidad de enseñanza universitaria se caracteriza fundamentalmente por basarse en el uso intensivo de tecnologías digitales de la información y la comunicación. En términos de carga crediticia, un título podrá definirse como impartido en modalidad virtual </w:t>
      </w:r>
      <w:r w:rsidRPr="002C675D">
        <w:rPr>
          <w:u w:val="single"/>
        </w:rPr>
        <w:t>cuando al menos un 80 por ciento de créditos (ECTS) que lo configuran se imparten en dicha modalidad de enseñanza</w:t>
      </w:r>
      <w:r w:rsidRPr="002C675D">
        <w:t>.</w:t>
      </w:r>
    </w:p>
    <w:p w14:paraId="2608AD19" w14:textId="77777777" w:rsidR="002A0672" w:rsidRPr="002C675D" w:rsidRDefault="002A0672" w:rsidP="00EB1F23">
      <w:pPr>
        <w:spacing w:before="0" w:after="0" w:line="240" w:lineRule="auto"/>
        <w:rPr>
          <w:lang w:val="es-ES"/>
        </w:rPr>
      </w:pPr>
    </w:p>
    <w:p w14:paraId="35E55F6A" w14:textId="77777777" w:rsidR="002A0672" w:rsidRPr="002C675D" w:rsidRDefault="002A0672" w:rsidP="00EB1F23">
      <w:pPr>
        <w:spacing w:before="0" w:after="0" w:line="240" w:lineRule="auto"/>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rStyle w:val="label"/>
          <w:lang w:val="es-ES"/>
        </w:rPr>
        <w:t xml:space="preserve"> Presencial</w:t>
      </w:r>
    </w:p>
    <w:p w14:paraId="3B8A3C5A" w14:textId="77777777" w:rsidR="002A0672" w:rsidRPr="002C675D" w:rsidRDefault="002A0672" w:rsidP="00EB1F23">
      <w:pPr>
        <w:spacing w:before="0" w:after="0" w:line="240" w:lineRule="auto"/>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rStyle w:val="label"/>
          <w:lang w:val="es-ES"/>
        </w:rPr>
        <w:t xml:space="preserve"> Híbrida (o semipresencial)</w:t>
      </w:r>
    </w:p>
    <w:p w14:paraId="413A102D" w14:textId="70BE2185" w:rsidR="002A0672" w:rsidRPr="002C675D" w:rsidRDefault="003A4416" w:rsidP="00EB1F23">
      <w:pPr>
        <w:spacing w:before="0" w:after="0" w:line="240" w:lineRule="auto"/>
        <w:rPr>
          <w:b/>
          <w:lang w:val="es-ES"/>
        </w:rPr>
      </w:pPr>
      <w:r>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Pr>
          <w:rFonts w:eastAsiaTheme="minorHAnsi" w:cstheme="minorBidi"/>
          <w:b/>
          <w:bCs/>
          <w:color w:val="0065BD"/>
          <w:sz w:val="28"/>
          <w:szCs w:val="28"/>
          <w:lang w:val="es-ES" w:eastAsia="en-US"/>
        </w:rPr>
        <w:fldChar w:fldCharType="end"/>
      </w:r>
      <w:r w:rsidR="002A0672" w:rsidRPr="002C675D">
        <w:rPr>
          <w:rStyle w:val="label"/>
          <w:lang w:val="es-ES"/>
        </w:rPr>
        <w:t xml:space="preserve"> Virtual (o no presencial)</w:t>
      </w:r>
    </w:p>
    <w:p w14:paraId="6B8B7320" w14:textId="77777777" w:rsidR="002A0672" w:rsidRPr="002C675D" w:rsidRDefault="002A0672" w:rsidP="00EB1F23">
      <w:pPr>
        <w:spacing w:before="0" w:after="0" w:line="240" w:lineRule="auto"/>
        <w:rPr>
          <w:lang w:val="es-ES"/>
        </w:rPr>
      </w:pPr>
    </w:p>
    <w:p w14:paraId="5FCC783A" w14:textId="77777777" w:rsidR="002A0672" w:rsidRPr="002C675D" w:rsidRDefault="002A0672" w:rsidP="00EB1F23">
      <w:pPr>
        <w:spacing w:before="0" w:after="0" w:line="240" w:lineRule="auto"/>
        <w:rPr>
          <w:lang w:val="es-ES"/>
        </w:rPr>
      </w:pPr>
    </w:p>
    <w:p w14:paraId="422D2E99" w14:textId="77777777" w:rsidR="002A0672" w:rsidRPr="002C675D" w:rsidRDefault="002A0672" w:rsidP="00EB1F23">
      <w:pPr>
        <w:pStyle w:val="aaApartatverifica"/>
      </w:pPr>
      <w:r w:rsidRPr="002C675D">
        <w:t>Número total de créditos</w:t>
      </w:r>
    </w:p>
    <w:p w14:paraId="2DCBED96" w14:textId="77777777" w:rsidR="002C675D" w:rsidRPr="002C675D" w:rsidRDefault="002C675D" w:rsidP="002C675D">
      <w:pPr>
        <w:pStyle w:val="Estilcomentari"/>
      </w:pPr>
      <w:r w:rsidRPr="002C675D">
        <w:t>RD 822/2021 artículo 17.1. Los planes de estudios conducentes a la obtención de un título de Máster Universitario contarán con 60, 90 o 120 créditos ECTS, que se distribuirán en materias y asignaturas obligatorias y optativas, el trabajo de fin de Máster, las prácticas académicas externas si las hubiera, y otras actividades académicas.</w:t>
      </w:r>
    </w:p>
    <w:p w14:paraId="03666B63" w14:textId="77777777" w:rsidR="002C675D" w:rsidRPr="002C675D" w:rsidRDefault="002C675D" w:rsidP="002C675D">
      <w:pPr>
        <w:pStyle w:val="Estilcomentari"/>
      </w:pPr>
    </w:p>
    <w:p w14:paraId="0B326AEB" w14:textId="77777777" w:rsidR="002C675D" w:rsidRPr="002C675D" w:rsidRDefault="002C675D" w:rsidP="002C675D">
      <w:pPr>
        <w:pStyle w:val="Estilcomentari"/>
      </w:pPr>
      <w:r w:rsidRPr="002C675D">
        <w:t>RD 822/2021, artículo 5.2. El plan de estudios en las enseñanzas de Grado y de Máster Universitario se estructura en cursos de 60 créditos académicos del Sistema Europeo de Transferencia de Créditos (ECTS, en sus siglas en inglés), secuenciándose desde el primer hasta el último curso, hasta cumplir la totalidad de créditos que definen el título. Se exceptúa de esta regla a aquellos Másteres que tengan un plan de estudios con una carga total de 90 créditos, permitiéndose en tal caso que uno de los cursos sea de 30 créditos.</w:t>
      </w:r>
    </w:p>
    <w:p w14:paraId="283C6475" w14:textId="77777777" w:rsidR="002C675D" w:rsidRPr="002C675D" w:rsidRDefault="002C675D" w:rsidP="002C675D">
      <w:pPr>
        <w:pStyle w:val="Estilcomentari"/>
      </w:pPr>
    </w:p>
    <w:p w14:paraId="2FE6A0FD" w14:textId="77777777" w:rsidR="002C675D" w:rsidRPr="002C675D" w:rsidRDefault="002C675D" w:rsidP="002C675D">
      <w:pPr>
        <w:pStyle w:val="Estilcomentari"/>
      </w:pPr>
      <w:r w:rsidRPr="002C675D">
        <w:t xml:space="preserve">RD 822/2021. Artículo 17.3. Los planes de estudios de un título de Máster Universitario podrán incorporar prácticas académicas externas, con el objetivo de reforzar la formación recibida por el estudiantado mediante el desarrollo formativo tutorizado por la universidad en instituciones, administraciones, empresas, organizaciones sociales y sindicales, y en otras entidades, para poner en práctica las competencias y habilidades adquiridas, o mejorar en su caso la capacidad investigadora. Estas prácticas </w:t>
      </w:r>
      <w:r w:rsidRPr="002C675D">
        <w:rPr>
          <w:b/>
        </w:rPr>
        <w:t>no podrán superar un tercio de la carga crediticia total</w:t>
      </w:r>
      <w:r w:rsidRPr="002C675D">
        <w:t xml:space="preserve"> que conforma el plan de estudios.</w:t>
      </w:r>
    </w:p>
    <w:p w14:paraId="3DBAE480" w14:textId="77777777" w:rsidR="002C675D" w:rsidRPr="002C675D" w:rsidRDefault="002C675D" w:rsidP="002C675D">
      <w:pPr>
        <w:pStyle w:val="Estilcomentari"/>
      </w:pPr>
    </w:p>
    <w:p w14:paraId="45DCCD21" w14:textId="77777777" w:rsidR="002C675D" w:rsidRPr="002C675D" w:rsidRDefault="002C675D" w:rsidP="002C675D">
      <w:pPr>
        <w:pStyle w:val="Estilcomentari"/>
      </w:pPr>
      <w:r w:rsidRPr="002C675D">
        <w:t xml:space="preserve">RD 822/2021. Artículo 17.4. Todos los planes de estudios de Máster Universitario incluirán un trabajo de fin de Máster, que podrá contar con un </w:t>
      </w:r>
      <w:r w:rsidRPr="002C675D">
        <w:rPr>
          <w:b/>
        </w:rPr>
        <w:t>mínimo de 6 créditos ECTS y un máximo de 30</w:t>
      </w:r>
      <w:r w:rsidRPr="002C675D">
        <w:t>…</w:t>
      </w:r>
    </w:p>
    <w:p w14:paraId="42B64188" w14:textId="77777777" w:rsidR="002C675D" w:rsidRPr="002C675D" w:rsidRDefault="002C675D" w:rsidP="002C675D">
      <w:pPr>
        <w:pStyle w:val="Estilcomentari"/>
      </w:pPr>
    </w:p>
    <w:p w14:paraId="64FCD060" w14:textId="77777777" w:rsidR="002C675D" w:rsidRPr="002C675D" w:rsidRDefault="002C675D" w:rsidP="002C675D">
      <w:pPr>
        <w:pStyle w:val="Estilcomentari"/>
      </w:pPr>
      <w:r w:rsidRPr="002C675D">
        <w:t xml:space="preserve">RD 822/2021. Artículo 18. 5. Las universidades o los centros regularán la admisión en las enseñanzas de Máster Universitario, estableciendo requisitos específicos y, en caso de ser necesarios, </w:t>
      </w:r>
      <w:r w:rsidRPr="002C675D">
        <w:rPr>
          <w:b/>
        </w:rPr>
        <w:t>complementos formativos</w:t>
      </w:r>
      <w:r w:rsidRPr="002C675D">
        <w:t xml:space="preserve">, cuya carga en créditos </w:t>
      </w:r>
      <w:r w:rsidRPr="002C675D">
        <w:rPr>
          <w:b/>
        </w:rPr>
        <w:t>no podrá superar el equivalente al 20 por ciento de la carga crediticia del título</w:t>
      </w:r>
      <w:r w:rsidRPr="002C675D">
        <w:t>. Los créditos de complementos formativos tendrán la misma consideración que el resto de los créditos del plan de estudios del título de Máster Universitario.</w:t>
      </w:r>
    </w:p>
    <w:p w14:paraId="51D2E823" w14:textId="77777777" w:rsidR="002C675D" w:rsidRPr="002C675D" w:rsidRDefault="002C675D" w:rsidP="002C675D">
      <w:pPr>
        <w:pStyle w:val="Estilcomentari"/>
      </w:pPr>
    </w:p>
    <w:p w14:paraId="23206AD2" w14:textId="77777777" w:rsidR="002C675D" w:rsidRPr="002C675D" w:rsidRDefault="002C675D" w:rsidP="002C675D">
      <w:pPr>
        <w:pStyle w:val="Estilcomentari"/>
      </w:pPr>
      <w:r w:rsidRPr="002C675D">
        <w:t>Obligatorios: deben ser obligatorios para todos los estudiantes.</w:t>
      </w:r>
    </w:p>
    <w:p w14:paraId="2DAEC78B" w14:textId="77777777" w:rsidR="002C675D" w:rsidRPr="002C675D" w:rsidRDefault="002C675D" w:rsidP="002C675D">
      <w:pPr>
        <w:pStyle w:val="Estilcomentari"/>
      </w:pPr>
      <w:r w:rsidRPr="002C675D">
        <w:t>Optativos: los que tiene que superar el alumno, no los que se ofertan en el plan de estudios.</w:t>
      </w:r>
    </w:p>
    <w:p w14:paraId="2529DD64" w14:textId="77777777" w:rsidR="002C675D" w:rsidRPr="002C675D" w:rsidRDefault="002C675D" w:rsidP="002C675D">
      <w:pPr>
        <w:pStyle w:val="Estilcomentari"/>
      </w:pPr>
      <w:r w:rsidRPr="002C675D">
        <w:t>PE: en caso de que la orientación del máster sea profesionalizante, es muy recomendable que contemplen prácticas externas. Se incluyen en este concepto si son obligatorias para todos los alumnos, si no lo son, se incluyen en optativos.</w:t>
      </w:r>
    </w:p>
    <w:p w14:paraId="521EFA27" w14:textId="77777777" w:rsidR="002C675D" w:rsidRPr="002C675D" w:rsidRDefault="002C675D" w:rsidP="002C675D">
      <w:pPr>
        <w:pStyle w:val="Estilcomentari"/>
      </w:pPr>
      <w:r w:rsidRPr="002C675D">
        <w:t>TFM: en caso de que la orientación del máster sea investigadora, es recomendable que el TFM tenga, al menos, 12 ECTS.</w:t>
      </w:r>
    </w:p>
    <w:p w14:paraId="5A618224" w14:textId="77777777" w:rsidR="002A0672" w:rsidRPr="002C675D" w:rsidRDefault="002A0672" w:rsidP="00A30FC5">
      <w:pPr>
        <w:spacing w:before="0" w:after="0" w:line="240" w:lineRule="auto"/>
        <w:rPr>
          <w:lang w:val="es-ES"/>
        </w:rPr>
      </w:pPr>
    </w:p>
    <w:tbl>
      <w:tblPr>
        <w:tblW w:w="5000" w:type="pct"/>
        <w:jc w:val="center"/>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7295"/>
        <w:gridCol w:w="1255"/>
      </w:tblGrid>
      <w:tr w:rsidR="002A0672" w:rsidRPr="002C675D" w14:paraId="03DCCB7D"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69CA81C2" w14:textId="77777777" w:rsidR="002A0672" w:rsidRPr="002C675D" w:rsidRDefault="002A0672" w:rsidP="00EB1F23">
            <w:pPr>
              <w:suppressAutoHyphens/>
              <w:spacing w:before="0" w:after="0" w:line="240" w:lineRule="auto"/>
              <w:rPr>
                <w:sz w:val="20"/>
                <w:lang w:val="es-ES"/>
              </w:rPr>
            </w:pPr>
            <w:r w:rsidRPr="002C675D">
              <w:rPr>
                <w:sz w:val="20"/>
                <w:lang w:val="es-ES"/>
              </w:rPr>
              <w:t>Créditos obligatorios</w:t>
            </w:r>
          </w:p>
        </w:tc>
        <w:tc>
          <w:tcPr>
            <w:tcW w:w="734" w:type="pct"/>
            <w:tcBorders>
              <w:top w:val="single" w:sz="4" w:space="0" w:color="C0D3FD"/>
              <w:left w:val="single" w:sz="4" w:space="0" w:color="C0D3FD"/>
              <w:bottom w:val="single" w:sz="4" w:space="0" w:color="C0D3FD"/>
              <w:right w:val="single" w:sz="4" w:space="0" w:color="C0D3FD"/>
            </w:tcBorders>
          </w:tcPr>
          <w:p w14:paraId="18E0D1C9" w14:textId="3CC51C72" w:rsidR="002A0672" w:rsidRPr="002C675D" w:rsidRDefault="002A0672" w:rsidP="00EB1F23">
            <w:pPr>
              <w:suppressAutoHyphens/>
              <w:spacing w:before="0" w:after="0" w:line="240" w:lineRule="auto"/>
              <w:jc w:val="center"/>
              <w:rPr>
                <w:sz w:val="20"/>
                <w:lang w:val="es-ES"/>
              </w:rPr>
            </w:pPr>
          </w:p>
        </w:tc>
      </w:tr>
      <w:tr w:rsidR="002A0672" w:rsidRPr="002C675D" w14:paraId="38775186"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4877281E" w14:textId="77777777" w:rsidR="002A0672" w:rsidRPr="002C675D" w:rsidRDefault="002A0672" w:rsidP="00EB1F23">
            <w:pPr>
              <w:suppressAutoHyphens/>
              <w:spacing w:before="0" w:after="0" w:line="240" w:lineRule="auto"/>
              <w:rPr>
                <w:sz w:val="20"/>
                <w:lang w:val="es-ES"/>
              </w:rPr>
            </w:pPr>
            <w:r w:rsidRPr="002C675D">
              <w:rPr>
                <w:sz w:val="20"/>
                <w:lang w:val="es-ES"/>
              </w:rPr>
              <w:t>Créditos optativos</w:t>
            </w:r>
          </w:p>
        </w:tc>
        <w:tc>
          <w:tcPr>
            <w:tcW w:w="734" w:type="pct"/>
            <w:tcBorders>
              <w:top w:val="single" w:sz="4" w:space="0" w:color="C0D3FD"/>
              <w:left w:val="single" w:sz="4" w:space="0" w:color="C0D3FD"/>
              <w:bottom w:val="single" w:sz="4" w:space="0" w:color="C0D3FD"/>
              <w:right w:val="single" w:sz="4" w:space="0" w:color="C0D3FD"/>
            </w:tcBorders>
          </w:tcPr>
          <w:p w14:paraId="1E4AD919" w14:textId="70E10F56" w:rsidR="002A0672" w:rsidRPr="002C675D" w:rsidRDefault="002A0672" w:rsidP="00EB1F23">
            <w:pPr>
              <w:suppressAutoHyphens/>
              <w:spacing w:before="0" w:after="0" w:line="240" w:lineRule="auto"/>
              <w:jc w:val="center"/>
              <w:rPr>
                <w:sz w:val="20"/>
                <w:lang w:val="es-ES"/>
              </w:rPr>
            </w:pPr>
          </w:p>
        </w:tc>
      </w:tr>
      <w:tr w:rsidR="002A0672" w:rsidRPr="002C675D" w14:paraId="05EC045D"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547F596B" w14:textId="77777777" w:rsidR="002A0672" w:rsidRPr="002C675D" w:rsidRDefault="002A0672" w:rsidP="00EB1F23">
            <w:pPr>
              <w:suppressAutoHyphens/>
              <w:spacing w:before="0" w:after="0" w:line="240" w:lineRule="auto"/>
              <w:rPr>
                <w:sz w:val="20"/>
                <w:lang w:val="es-ES"/>
              </w:rPr>
            </w:pPr>
            <w:r w:rsidRPr="002C675D">
              <w:rPr>
                <w:sz w:val="20"/>
                <w:lang w:val="es-ES"/>
              </w:rPr>
              <w:t>Prácticas externas</w:t>
            </w:r>
          </w:p>
        </w:tc>
        <w:tc>
          <w:tcPr>
            <w:tcW w:w="734" w:type="pct"/>
            <w:tcBorders>
              <w:top w:val="single" w:sz="4" w:space="0" w:color="C0D3FD"/>
              <w:left w:val="single" w:sz="4" w:space="0" w:color="C0D3FD"/>
              <w:bottom w:val="single" w:sz="4" w:space="0" w:color="C0D3FD"/>
              <w:right w:val="single" w:sz="4" w:space="0" w:color="C0D3FD"/>
            </w:tcBorders>
          </w:tcPr>
          <w:p w14:paraId="3496529C" w14:textId="051652DA" w:rsidR="002A0672" w:rsidRPr="002C675D" w:rsidRDefault="002A0672" w:rsidP="00EB1F23">
            <w:pPr>
              <w:suppressAutoHyphens/>
              <w:spacing w:before="0" w:after="0" w:line="240" w:lineRule="auto"/>
              <w:jc w:val="center"/>
              <w:rPr>
                <w:sz w:val="20"/>
                <w:lang w:val="es-ES"/>
              </w:rPr>
            </w:pPr>
          </w:p>
        </w:tc>
      </w:tr>
      <w:tr w:rsidR="002A0672" w:rsidRPr="002C675D" w14:paraId="2CB009C1"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4A702785" w14:textId="77777777" w:rsidR="002A0672" w:rsidRPr="002C675D" w:rsidRDefault="002A0672" w:rsidP="00EB1F23">
            <w:pPr>
              <w:suppressAutoHyphens/>
              <w:spacing w:before="0" w:after="0" w:line="240" w:lineRule="auto"/>
              <w:rPr>
                <w:sz w:val="20"/>
                <w:lang w:val="es-ES"/>
              </w:rPr>
            </w:pPr>
            <w:r w:rsidRPr="002C675D">
              <w:rPr>
                <w:sz w:val="20"/>
                <w:lang w:val="es-ES"/>
              </w:rPr>
              <w:t>Trabajo de fin de máster</w:t>
            </w:r>
          </w:p>
        </w:tc>
        <w:tc>
          <w:tcPr>
            <w:tcW w:w="734" w:type="pct"/>
            <w:tcBorders>
              <w:top w:val="single" w:sz="4" w:space="0" w:color="C0D3FD"/>
              <w:left w:val="single" w:sz="4" w:space="0" w:color="C0D3FD"/>
              <w:bottom w:val="single" w:sz="4" w:space="0" w:color="C0D3FD"/>
              <w:right w:val="single" w:sz="4" w:space="0" w:color="C0D3FD"/>
            </w:tcBorders>
          </w:tcPr>
          <w:p w14:paraId="4BA8FAF3" w14:textId="44752B5E" w:rsidR="002A0672" w:rsidRPr="002C675D" w:rsidRDefault="002A0672" w:rsidP="00EB1F23">
            <w:pPr>
              <w:suppressAutoHyphens/>
              <w:spacing w:before="0" w:after="0" w:line="240" w:lineRule="auto"/>
              <w:jc w:val="center"/>
              <w:rPr>
                <w:sz w:val="20"/>
                <w:lang w:val="es-ES"/>
              </w:rPr>
            </w:pPr>
          </w:p>
        </w:tc>
      </w:tr>
      <w:tr w:rsidR="002A0672" w:rsidRPr="002C675D" w14:paraId="496F68BB"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787303E8" w14:textId="77777777" w:rsidR="002A0672" w:rsidRPr="002C675D" w:rsidRDefault="002A0672" w:rsidP="00EB1F23">
            <w:pPr>
              <w:suppressAutoHyphens/>
              <w:spacing w:before="0" w:after="0" w:line="240" w:lineRule="auto"/>
              <w:rPr>
                <w:sz w:val="20"/>
                <w:lang w:val="es-ES"/>
              </w:rPr>
            </w:pPr>
            <w:r w:rsidRPr="002C675D">
              <w:rPr>
                <w:sz w:val="20"/>
                <w:lang w:val="es-ES"/>
              </w:rPr>
              <w:t xml:space="preserve">Complementos formativos </w:t>
            </w:r>
          </w:p>
        </w:tc>
        <w:tc>
          <w:tcPr>
            <w:tcW w:w="734" w:type="pct"/>
            <w:tcBorders>
              <w:top w:val="single" w:sz="4" w:space="0" w:color="C0D3FD"/>
              <w:left w:val="single" w:sz="4" w:space="0" w:color="C0D3FD"/>
              <w:bottom w:val="single" w:sz="4" w:space="0" w:color="C0D3FD"/>
              <w:right w:val="single" w:sz="4" w:space="0" w:color="C0D3FD"/>
            </w:tcBorders>
          </w:tcPr>
          <w:p w14:paraId="6F69D077" w14:textId="5E0D9B80" w:rsidR="002A0672" w:rsidRPr="002C675D" w:rsidRDefault="002A0672" w:rsidP="00EB1F23">
            <w:pPr>
              <w:suppressAutoHyphens/>
              <w:spacing w:before="0" w:after="0" w:line="240" w:lineRule="auto"/>
              <w:jc w:val="center"/>
              <w:rPr>
                <w:sz w:val="20"/>
                <w:lang w:val="es-ES"/>
              </w:rPr>
            </w:pPr>
          </w:p>
        </w:tc>
      </w:tr>
      <w:tr w:rsidR="002A0672" w:rsidRPr="002C675D" w14:paraId="1A7A2195"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52119F61" w14:textId="77777777" w:rsidR="002A0672" w:rsidRPr="002C675D" w:rsidRDefault="002A0672" w:rsidP="00EB1F23">
            <w:pPr>
              <w:suppressAutoHyphens/>
              <w:spacing w:before="0" w:after="0" w:line="240" w:lineRule="auto"/>
              <w:rPr>
                <w:sz w:val="20"/>
                <w:lang w:val="es-ES"/>
              </w:rPr>
            </w:pPr>
            <w:r w:rsidRPr="002C675D">
              <w:rPr>
                <w:b/>
                <w:sz w:val="20"/>
                <w:lang w:val="es-ES"/>
              </w:rPr>
              <w:t>Créditos totales</w:t>
            </w:r>
          </w:p>
        </w:tc>
        <w:tc>
          <w:tcPr>
            <w:tcW w:w="734" w:type="pct"/>
            <w:tcBorders>
              <w:top w:val="single" w:sz="4" w:space="0" w:color="C0D3FD"/>
              <w:left w:val="single" w:sz="4" w:space="0" w:color="C0D3FD"/>
              <w:bottom w:val="single" w:sz="4" w:space="0" w:color="C0D3FD"/>
              <w:right w:val="single" w:sz="4" w:space="0" w:color="C0D3FD"/>
            </w:tcBorders>
          </w:tcPr>
          <w:p w14:paraId="091C3717" w14:textId="4B135BFC" w:rsidR="002A0672" w:rsidRPr="002C675D" w:rsidRDefault="002A0672" w:rsidP="00EB1F23">
            <w:pPr>
              <w:suppressAutoHyphens/>
              <w:spacing w:before="0" w:after="0" w:line="240" w:lineRule="auto"/>
              <w:jc w:val="center"/>
              <w:rPr>
                <w:b/>
                <w:sz w:val="20"/>
                <w:lang w:val="es-ES"/>
              </w:rPr>
            </w:pPr>
          </w:p>
        </w:tc>
      </w:tr>
    </w:tbl>
    <w:p w14:paraId="5A671BC2" w14:textId="77777777" w:rsidR="002A0672" w:rsidRPr="002C675D" w:rsidRDefault="002A0672" w:rsidP="00A30FC5">
      <w:pPr>
        <w:spacing w:before="0" w:after="0" w:line="240" w:lineRule="auto"/>
        <w:rPr>
          <w:lang w:val="es-ES"/>
        </w:rPr>
      </w:pPr>
    </w:p>
    <w:p w14:paraId="40A0B805" w14:textId="77777777" w:rsidR="002A0672" w:rsidRPr="002C675D" w:rsidRDefault="002A0672" w:rsidP="00EB1F23">
      <w:pPr>
        <w:pStyle w:val="aaSubapartatverifica0"/>
        <w:numPr>
          <w:ilvl w:val="0"/>
          <w:numId w:val="0"/>
        </w:numPr>
        <w:rPr>
          <w:color w:val="auto"/>
          <w:sz w:val="24"/>
          <w:szCs w:val="24"/>
        </w:rPr>
      </w:pPr>
    </w:p>
    <w:p w14:paraId="70C069C9" w14:textId="77777777" w:rsidR="002A0672" w:rsidRPr="002C675D" w:rsidRDefault="002A0672" w:rsidP="00EB1F23">
      <w:pPr>
        <w:pStyle w:val="aaApartatverifica"/>
      </w:pPr>
      <w:r w:rsidRPr="002C675D">
        <w:t>Lenguas en las que se imparte</w:t>
      </w:r>
    </w:p>
    <w:p w14:paraId="12BE129D" w14:textId="77777777" w:rsidR="00F05264" w:rsidRPr="00F05264" w:rsidRDefault="00F05264" w:rsidP="00F05264">
      <w:pPr>
        <w:spacing w:before="0" w:after="0" w:line="240" w:lineRule="auto"/>
        <w:rPr>
          <w:rFonts w:eastAsiaTheme="minorHAnsi" w:cstheme="minorBidi"/>
          <w:bCs/>
          <w:i/>
          <w:color w:val="9CC2E5" w:themeColor="accent1" w:themeTint="99"/>
          <w:szCs w:val="24"/>
          <w:lang w:val="es-ES" w:eastAsia="en-US"/>
        </w:rPr>
      </w:pPr>
      <w:r w:rsidRPr="00F05264">
        <w:rPr>
          <w:rFonts w:eastAsiaTheme="minorHAnsi" w:cstheme="minorBidi"/>
          <w:bCs/>
          <w:i/>
          <w:color w:val="9CC2E5" w:themeColor="accent1" w:themeTint="99"/>
          <w:szCs w:val="24"/>
          <w:lang w:val="es-ES" w:eastAsia="en-US"/>
        </w:rPr>
        <w:lastRenderedPageBreak/>
        <w:t>Se han de indicar las lenguas utilizadas a lo largo del proceso formativo, que deba cursar todo el estudiantado asociado a los diferentes centros de impartición del título.</w:t>
      </w:r>
    </w:p>
    <w:p w14:paraId="6039262D" w14:textId="77777777" w:rsidR="00F05264" w:rsidRDefault="00F05264" w:rsidP="00F05264">
      <w:pPr>
        <w:spacing w:before="0" w:after="0" w:line="240" w:lineRule="auto"/>
        <w:rPr>
          <w:rFonts w:eastAsiaTheme="minorHAnsi" w:cstheme="minorBidi"/>
          <w:bCs/>
          <w:i/>
          <w:color w:val="9CC2E5" w:themeColor="accent1" w:themeTint="99"/>
          <w:szCs w:val="24"/>
          <w:lang w:val="es-ES" w:eastAsia="en-US"/>
        </w:rPr>
      </w:pPr>
    </w:p>
    <w:p w14:paraId="20DCDAB1" w14:textId="4E66FE5D" w:rsidR="00F05264" w:rsidRPr="00F05264" w:rsidRDefault="00F05264" w:rsidP="00F05264">
      <w:pPr>
        <w:spacing w:before="0" w:after="0" w:line="240" w:lineRule="auto"/>
        <w:rPr>
          <w:rFonts w:eastAsiaTheme="minorHAnsi" w:cstheme="minorBidi"/>
          <w:bCs/>
          <w:i/>
          <w:color w:val="9CC2E5" w:themeColor="accent1" w:themeTint="99"/>
          <w:szCs w:val="24"/>
          <w:lang w:val="es-ES" w:eastAsia="en-US"/>
        </w:rPr>
      </w:pPr>
      <w:r w:rsidRPr="00F05264">
        <w:rPr>
          <w:rFonts w:eastAsiaTheme="minorHAnsi" w:cstheme="minorBidi"/>
          <w:bCs/>
          <w:i/>
          <w:color w:val="9CC2E5" w:themeColor="accent1" w:themeTint="99"/>
          <w:szCs w:val="24"/>
          <w:lang w:val="es-ES" w:eastAsia="en-US"/>
        </w:rPr>
        <w:t>Con carácter general, las lenguas que se incluyan solamente en asignaturas optativas o que solo aparezcan en algún itinerario no deben incluirse en este apartado. El estudiantado que curse materias en estas lenguas verá reflejado este aspecto en su Suplemento Europeo al Título.</w:t>
      </w:r>
    </w:p>
    <w:p w14:paraId="74557296" w14:textId="77777777" w:rsidR="00F05264" w:rsidRDefault="00F05264" w:rsidP="00F05264">
      <w:pPr>
        <w:spacing w:before="0" w:after="0" w:line="240" w:lineRule="auto"/>
        <w:rPr>
          <w:rFonts w:eastAsiaTheme="minorHAnsi" w:cstheme="minorBidi"/>
          <w:bCs/>
          <w:i/>
          <w:color w:val="9CC2E5" w:themeColor="accent1" w:themeTint="99"/>
          <w:szCs w:val="24"/>
          <w:lang w:val="es-ES" w:eastAsia="en-US"/>
        </w:rPr>
      </w:pPr>
    </w:p>
    <w:p w14:paraId="20A73949" w14:textId="0D19D6C3" w:rsidR="002A0672" w:rsidRDefault="00F05264" w:rsidP="00F05264">
      <w:pPr>
        <w:spacing w:before="0" w:after="0" w:line="240" w:lineRule="auto"/>
        <w:rPr>
          <w:rFonts w:eastAsiaTheme="minorHAnsi" w:cstheme="minorBidi"/>
          <w:bCs/>
          <w:i/>
          <w:color w:val="9CC2E5" w:themeColor="accent1" w:themeTint="99"/>
          <w:szCs w:val="24"/>
          <w:lang w:val="es-ES" w:eastAsia="en-US"/>
        </w:rPr>
      </w:pPr>
      <w:r w:rsidRPr="00F05264">
        <w:rPr>
          <w:rFonts w:eastAsiaTheme="minorHAnsi" w:cstheme="minorBidi"/>
          <w:bCs/>
          <w:i/>
          <w:color w:val="9CC2E5" w:themeColor="accent1" w:themeTint="99"/>
          <w:szCs w:val="24"/>
          <w:lang w:val="es-ES" w:eastAsia="en-US"/>
        </w:rPr>
        <w:t>En el caso de que una propuesta de título establezca varios grupos diferenciados por la lengua de impartición, por ejemplo una opción en castellano y otra en inglés, en este apartado se deberán marcar las dos lenguas. En el apartado 4.1 de la memoria se deberá explicar este aspecto.</w:t>
      </w:r>
    </w:p>
    <w:p w14:paraId="3350AA77" w14:textId="77777777" w:rsidR="00F05264" w:rsidRPr="002C675D" w:rsidRDefault="00F05264" w:rsidP="00F05264">
      <w:pPr>
        <w:spacing w:before="0" w:after="0" w:line="240" w:lineRule="auto"/>
        <w:rPr>
          <w:lang w:val="es-ES"/>
        </w:rPr>
      </w:pPr>
    </w:p>
    <w:p w14:paraId="4A4D6356" w14:textId="795E07F0" w:rsidR="002A0672" w:rsidRPr="002C675D" w:rsidRDefault="00F05264" w:rsidP="00EB1F23">
      <w:pPr>
        <w:spacing w:before="0" w:after="0" w:line="240" w:lineRule="auto"/>
        <w:rPr>
          <w:lang w:val="es-ES"/>
        </w:rPr>
      </w:pPr>
      <w:r>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Pr>
          <w:rFonts w:eastAsiaTheme="minorHAnsi" w:cstheme="minorBidi"/>
          <w:b/>
          <w:bCs/>
          <w:color w:val="0065BD"/>
          <w:sz w:val="28"/>
          <w:szCs w:val="28"/>
          <w:lang w:val="es-ES" w:eastAsia="en-US"/>
        </w:rPr>
        <w:fldChar w:fldCharType="end"/>
      </w:r>
      <w:r w:rsidR="002A0672" w:rsidRPr="002C675D">
        <w:rPr>
          <w:rStyle w:val="label"/>
          <w:lang w:val="es-ES"/>
        </w:rPr>
        <w:t xml:space="preserve"> Castellano</w:t>
      </w:r>
    </w:p>
    <w:p w14:paraId="15E8AE77" w14:textId="77777777" w:rsidR="002A0672" w:rsidRPr="002C675D" w:rsidRDefault="002A0672" w:rsidP="00EB1F23">
      <w:pPr>
        <w:spacing w:before="0" w:after="0" w:line="240" w:lineRule="auto"/>
        <w:rPr>
          <w:rStyle w:val="label"/>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rStyle w:val="label"/>
          <w:lang w:val="es-ES"/>
        </w:rPr>
        <w:t xml:space="preserve"> Catalán</w:t>
      </w:r>
    </w:p>
    <w:p w14:paraId="1A79C501" w14:textId="77777777" w:rsidR="002A0672" w:rsidRPr="002C675D" w:rsidRDefault="002A0672" w:rsidP="00EB1F23">
      <w:pPr>
        <w:spacing w:before="0" w:after="0" w:line="240" w:lineRule="auto"/>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lang w:val="es-ES"/>
        </w:rPr>
        <w:t xml:space="preserve"> </w:t>
      </w:r>
      <w:r w:rsidRPr="002C675D">
        <w:rPr>
          <w:rStyle w:val="label"/>
          <w:lang w:val="es-ES"/>
        </w:rPr>
        <w:t>Inglés</w:t>
      </w:r>
    </w:p>
    <w:p w14:paraId="4C876C90" w14:textId="77777777" w:rsidR="002A0672" w:rsidRPr="002C675D" w:rsidRDefault="002A0672" w:rsidP="00EB1F23">
      <w:pPr>
        <w:spacing w:before="0" w:after="0" w:line="240" w:lineRule="auto"/>
        <w:rPr>
          <w:b/>
          <w:lang w:val="es-ES"/>
        </w:rPr>
      </w:pPr>
    </w:p>
    <w:p w14:paraId="025CA8CF" w14:textId="77777777" w:rsidR="002A0672" w:rsidRPr="002C675D" w:rsidRDefault="002A0672" w:rsidP="00EB1F23">
      <w:pPr>
        <w:spacing w:before="0" w:after="0" w:line="240" w:lineRule="auto"/>
        <w:rPr>
          <w:b/>
          <w:lang w:val="es-ES"/>
        </w:rPr>
      </w:pPr>
    </w:p>
    <w:p w14:paraId="37C4AE2B" w14:textId="77777777" w:rsidR="002A0672" w:rsidRPr="002C675D" w:rsidRDefault="002A0672" w:rsidP="00EB1F23">
      <w:pPr>
        <w:pStyle w:val="aaApartatverifica"/>
      </w:pPr>
      <w:r w:rsidRPr="002C675D">
        <w:t>Número de plazas ofertadas:</w:t>
      </w:r>
    </w:p>
    <w:p w14:paraId="0F5A7E78" w14:textId="77777777" w:rsidR="002A0672" w:rsidRPr="002C675D" w:rsidRDefault="002A0672" w:rsidP="00EB1F23">
      <w:pPr>
        <w:spacing w:before="0" w:after="0" w:line="240" w:lineRule="auto"/>
        <w:rPr>
          <w:lang w:val="es-ES"/>
        </w:rPr>
      </w:pPr>
    </w:p>
    <w:p w14:paraId="1DB279B8" w14:textId="77777777" w:rsidR="002A0672" w:rsidRPr="002C675D" w:rsidRDefault="002A0672" w:rsidP="00EB1F23">
      <w:pPr>
        <w:pStyle w:val="aaSubapartatverifica0"/>
      </w:pPr>
      <w:r w:rsidRPr="002C675D">
        <w:t>Número total de plazas de nuevo ingreso ofertadas:</w:t>
      </w:r>
    </w:p>
    <w:p w14:paraId="62F43D31" w14:textId="2BBC7EE6" w:rsidR="002A0672"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7374"/>
        <w:gridCol w:w="1176"/>
      </w:tblGrid>
      <w:tr w:rsidR="00F05264" w:rsidRPr="00F05264" w14:paraId="5AF743B5" w14:textId="77777777" w:rsidTr="00F05264">
        <w:trPr>
          <w:trHeight w:val="294"/>
        </w:trPr>
        <w:tc>
          <w:tcPr>
            <w:tcW w:w="4312" w:type="pct"/>
            <w:vAlign w:val="center"/>
          </w:tcPr>
          <w:p w14:paraId="40CE5597" w14:textId="77777777" w:rsidR="00F05264" w:rsidRPr="00F05264" w:rsidRDefault="00F05264" w:rsidP="00F05264">
            <w:pPr>
              <w:suppressAutoHyphens/>
              <w:spacing w:before="0" w:after="0" w:line="240" w:lineRule="auto"/>
              <w:rPr>
                <w:sz w:val="20"/>
                <w:lang w:val="es-ES"/>
              </w:rPr>
            </w:pPr>
            <w:r w:rsidRPr="00F05264">
              <w:rPr>
                <w:sz w:val="20"/>
                <w:lang w:val="es-ES"/>
              </w:rPr>
              <w:t>Número total de plazas ofertadas en el centro</w:t>
            </w:r>
          </w:p>
        </w:tc>
        <w:tc>
          <w:tcPr>
            <w:tcW w:w="688" w:type="pct"/>
            <w:vAlign w:val="center"/>
          </w:tcPr>
          <w:p w14:paraId="46B64EBB" w14:textId="0C96C1E9" w:rsidR="00F05264" w:rsidRPr="00F05264" w:rsidRDefault="00F05264" w:rsidP="00F05264">
            <w:pPr>
              <w:suppressAutoHyphens/>
              <w:spacing w:before="0" w:after="0" w:line="240" w:lineRule="auto"/>
              <w:rPr>
                <w:sz w:val="20"/>
                <w:lang w:val="es-ES"/>
              </w:rPr>
            </w:pPr>
          </w:p>
        </w:tc>
      </w:tr>
      <w:tr w:rsidR="00F05264" w:rsidRPr="00F05264" w14:paraId="3EA83E2F" w14:textId="77777777" w:rsidTr="00F05264">
        <w:trPr>
          <w:trHeight w:val="269"/>
        </w:trPr>
        <w:tc>
          <w:tcPr>
            <w:tcW w:w="4312" w:type="pct"/>
            <w:vAlign w:val="center"/>
          </w:tcPr>
          <w:p w14:paraId="5AED668C" w14:textId="77777777" w:rsidR="00F05264" w:rsidRPr="00F05264" w:rsidRDefault="00F05264" w:rsidP="00F05264">
            <w:pPr>
              <w:suppressAutoHyphens/>
              <w:spacing w:before="0" w:after="0" w:line="240" w:lineRule="auto"/>
              <w:rPr>
                <w:sz w:val="20"/>
                <w:lang w:val="es-ES"/>
              </w:rPr>
            </w:pPr>
            <w:r w:rsidRPr="00F05264">
              <w:rPr>
                <w:sz w:val="20"/>
                <w:lang w:val="es-ES"/>
              </w:rPr>
              <w:t>Número de plazas de nuevo ingreso para primer curso</w:t>
            </w:r>
          </w:p>
        </w:tc>
        <w:tc>
          <w:tcPr>
            <w:tcW w:w="688" w:type="pct"/>
            <w:vAlign w:val="center"/>
          </w:tcPr>
          <w:p w14:paraId="6083E2FF" w14:textId="3C335459" w:rsidR="00F05264" w:rsidRPr="00F05264" w:rsidRDefault="00F05264" w:rsidP="00F05264">
            <w:pPr>
              <w:suppressAutoHyphens/>
              <w:spacing w:before="0" w:after="0" w:line="240" w:lineRule="auto"/>
              <w:rPr>
                <w:sz w:val="20"/>
                <w:lang w:val="es-ES"/>
              </w:rPr>
            </w:pPr>
          </w:p>
        </w:tc>
      </w:tr>
    </w:tbl>
    <w:p w14:paraId="791B8C69" w14:textId="77777777" w:rsidR="002A0672" w:rsidRPr="002C675D" w:rsidRDefault="002A0672" w:rsidP="00EB1F23">
      <w:pPr>
        <w:spacing w:before="0" w:after="0" w:line="240" w:lineRule="auto"/>
        <w:rPr>
          <w:lang w:val="es-ES"/>
        </w:rPr>
      </w:pPr>
    </w:p>
    <w:p w14:paraId="30E68B50" w14:textId="77777777" w:rsidR="002A0672" w:rsidRPr="002C675D" w:rsidRDefault="002A0672" w:rsidP="00EB1F23">
      <w:pPr>
        <w:pStyle w:val="aaSubapartatverifica0"/>
      </w:pPr>
      <w:r w:rsidRPr="002C675D">
        <w:t>Distribución de plazas según la modalidad de enseñanza:</w:t>
      </w:r>
    </w:p>
    <w:p w14:paraId="177B3696" w14:textId="77777777" w:rsidR="002A0672" w:rsidRPr="002C675D" w:rsidRDefault="002A0672" w:rsidP="00EB1F23">
      <w:pPr>
        <w:spacing w:before="0" w:after="0" w:line="240" w:lineRule="auto"/>
        <w:rPr>
          <w:lang w:val="es-ES"/>
        </w:rPr>
      </w:pPr>
    </w:p>
    <w:p w14:paraId="5F76A3F2" w14:textId="12BCAF6E" w:rsidR="002A0672" w:rsidRPr="002C675D" w:rsidRDefault="002A0672" w:rsidP="00EB1F23">
      <w:pPr>
        <w:spacing w:before="0" w:after="0" w:line="240" w:lineRule="auto"/>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rStyle w:val="label"/>
          <w:lang w:val="es-ES"/>
        </w:rPr>
        <w:t xml:space="preserve"> Presencial – Número de plazas: </w:t>
      </w:r>
    </w:p>
    <w:p w14:paraId="715898EA" w14:textId="6BA2BB77" w:rsidR="002A0672" w:rsidRPr="002C675D" w:rsidRDefault="002A0672" w:rsidP="00EB1F23">
      <w:pPr>
        <w:spacing w:before="0" w:after="0" w:line="240" w:lineRule="auto"/>
        <w:rPr>
          <w:lang w:val="es-ES"/>
        </w:rPr>
      </w:pPr>
      <w:r w:rsidRPr="002C675D">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2C675D">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sidRPr="002C675D">
        <w:rPr>
          <w:rFonts w:eastAsiaTheme="minorHAnsi" w:cstheme="minorBidi"/>
          <w:b/>
          <w:bCs/>
          <w:color w:val="0065BD"/>
          <w:sz w:val="28"/>
          <w:szCs w:val="28"/>
          <w:lang w:val="es-ES" w:eastAsia="en-US"/>
        </w:rPr>
        <w:fldChar w:fldCharType="end"/>
      </w:r>
      <w:r w:rsidRPr="002C675D">
        <w:rPr>
          <w:rStyle w:val="label"/>
          <w:lang w:val="es-ES"/>
        </w:rPr>
        <w:t xml:space="preserve"> Híbrida (o semipresencial) – Número de plazas: </w:t>
      </w:r>
    </w:p>
    <w:p w14:paraId="6EEF4ADB" w14:textId="00FA0E31" w:rsidR="002A0672" w:rsidRPr="002C675D" w:rsidRDefault="00F05264" w:rsidP="00EB1F23">
      <w:pPr>
        <w:spacing w:before="0" w:after="0" w:line="240" w:lineRule="auto"/>
        <w:rPr>
          <w:lang w:val="es-ES"/>
        </w:rPr>
      </w:pPr>
      <w:r>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Pr>
          <w:rFonts w:eastAsiaTheme="minorHAnsi" w:cstheme="minorBidi"/>
          <w:b/>
          <w:bCs/>
          <w:color w:val="0065BD"/>
          <w:sz w:val="28"/>
          <w:szCs w:val="28"/>
          <w:lang w:val="es-ES" w:eastAsia="en-US"/>
        </w:rPr>
        <w:instrText xml:space="preserve"> FORMCHECKBOX </w:instrText>
      </w:r>
      <w:r w:rsidR="00A65876">
        <w:rPr>
          <w:rFonts w:eastAsiaTheme="minorHAnsi" w:cstheme="minorBidi"/>
          <w:b/>
          <w:bCs/>
          <w:color w:val="0065BD"/>
          <w:sz w:val="28"/>
          <w:szCs w:val="28"/>
          <w:lang w:val="es-ES" w:eastAsia="en-US"/>
        </w:rPr>
      </w:r>
      <w:r w:rsidR="00A65876">
        <w:rPr>
          <w:rFonts w:eastAsiaTheme="minorHAnsi" w:cstheme="minorBidi"/>
          <w:b/>
          <w:bCs/>
          <w:color w:val="0065BD"/>
          <w:sz w:val="28"/>
          <w:szCs w:val="28"/>
          <w:lang w:val="es-ES" w:eastAsia="en-US"/>
        </w:rPr>
        <w:fldChar w:fldCharType="separate"/>
      </w:r>
      <w:r>
        <w:rPr>
          <w:rFonts w:eastAsiaTheme="minorHAnsi" w:cstheme="minorBidi"/>
          <w:b/>
          <w:bCs/>
          <w:color w:val="0065BD"/>
          <w:sz w:val="28"/>
          <w:szCs w:val="28"/>
          <w:lang w:val="es-ES" w:eastAsia="en-US"/>
        </w:rPr>
        <w:fldChar w:fldCharType="end"/>
      </w:r>
      <w:r w:rsidR="002A0672" w:rsidRPr="002C675D">
        <w:rPr>
          <w:rStyle w:val="label"/>
          <w:lang w:val="es-ES"/>
        </w:rPr>
        <w:t xml:space="preserve"> Virtual (o no presencial) – Número de plazas: </w:t>
      </w:r>
    </w:p>
    <w:p w14:paraId="6D17AB84" w14:textId="77777777" w:rsidR="002A0672" w:rsidRPr="002C675D" w:rsidRDefault="002A0672" w:rsidP="00EB1F23">
      <w:pPr>
        <w:spacing w:before="0" w:after="0" w:line="240" w:lineRule="auto"/>
        <w:rPr>
          <w:lang w:val="es-ES"/>
        </w:rPr>
      </w:pPr>
    </w:p>
    <w:p w14:paraId="401BDFD0" w14:textId="77777777" w:rsidR="002A0672" w:rsidRPr="002C675D" w:rsidRDefault="002A0672" w:rsidP="00EB1F23">
      <w:pPr>
        <w:spacing w:before="0" w:after="0" w:line="240" w:lineRule="auto"/>
        <w:rPr>
          <w:lang w:val="es-ES"/>
        </w:rPr>
      </w:pPr>
    </w:p>
    <w:p w14:paraId="086607F5" w14:textId="77777777" w:rsidR="002A0672" w:rsidRPr="002C675D" w:rsidRDefault="002A0672" w:rsidP="00EB1F23">
      <w:pPr>
        <w:pStyle w:val="aaApartatverifica"/>
      </w:pPr>
      <w:r w:rsidRPr="002C675D">
        <w:t>Justificación del interés del título y contextualización</w:t>
      </w:r>
    </w:p>
    <w:p w14:paraId="2BA8FD2F" w14:textId="05D32492" w:rsidR="002C675D" w:rsidRPr="002C675D" w:rsidRDefault="002C675D" w:rsidP="002C675D">
      <w:pPr>
        <w:pStyle w:val="Estilcomentari"/>
        <w:rPr>
          <w:b/>
        </w:rPr>
      </w:pPr>
      <w:r w:rsidRPr="002C675D">
        <w:t>Ver Guía de Apoyo para la elaboración de la Memoria para la solicitud de verificación de títulos oficiales de la ANECA.</w:t>
      </w:r>
    </w:p>
    <w:p w14:paraId="4D4BE9DE" w14:textId="77777777" w:rsidR="002A0672" w:rsidRPr="002C675D" w:rsidRDefault="002A0672" w:rsidP="00A30FC5">
      <w:pPr>
        <w:spacing w:before="0" w:after="0" w:line="240" w:lineRule="auto"/>
        <w:rPr>
          <w:lang w:val="es-ES"/>
        </w:rPr>
      </w:pPr>
    </w:p>
    <w:p w14:paraId="7457B566" w14:textId="77777777" w:rsidR="002A0672" w:rsidRPr="002C675D" w:rsidRDefault="002A0672" w:rsidP="00EB1F23">
      <w:pPr>
        <w:pStyle w:val="aaSubapartatverifica0"/>
      </w:pPr>
      <w:r w:rsidRPr="002C675D">
        <w:t>Justificación del título propuesto, argumentando el interés académico, científico o profesional del mismo</w:t>
      </w:r>
    </w:p>
    <w:p w14:paraId="4D3FA5AD" w14:textId="53194E76" w:rsidR="002A0672" w:rsidRPr="002C675D" w:rsidRDefault="002A0672" w:rsidP="00A30FC5">
      <w:pPr>
        <w:spacing w:before="0" w:after="0" w:line="240" w:lineRule="auto"/>
        <w:jc w:val="both"/>
        <w:rPr>
          <w:lang w:val="es-ES"/>
        </w:rPr>
      </w:pPr>
    </w:p>
    <w:p w14:paraId="769061F2" w14:textId="77777777" w:rsidR="002A0672" w:rsidRPr="002C675D" w:rsidRDefault="002A0672" w:rsidP="00EB1F23">
      <w:pPr>
        <w:pStyle w:val="aaSubapartatverifica0"/>
      </w:pPr>
      <w:r w:rsidRPr="002C675D">
        <w:t>Descripción de los procedimientos de consulta internos y externos utilizados para la elaboración del plan de estudios</w:t>
      </w:r>
    </w:p>
    <w:p w14:paraId="1C0A761B" w14:textId="77777777" w:rsidR="002A0672" w:rsidRPr="002C675D" w:rsidRDefault="002A0672" w:rsidP="00A30FC5">
      <w:pPr>
        <w:spacing w:before="0" w:after="0" w:line="240" w:lineRule="auto"/>
        <w:jc w:val="both"/>
        <w:rPr>
          <w:lang w:val="es-ES"/>
        </w:rPr>
      </w:pPr>
    </w:p>
    <w:p w14:paraId="5861A094" w14:textId="77777777" w:rsidR="002A0672" w:rsidRPr="002C675D" w:rsidRDefault="002A0672" w:rsidP="00EB1F23">
      <w:pPr>
        <w:pStyle w:val="aaSubapartatverifica0"/>
        <w:numPr>
          <w:ilvl w:val="0"/>
          <w:numId w:val="0"/>
        </w:numPr>
      </w:pPr>
      <w:r w:rsidRPr="002C675D">
        <w:t>Descripción de los procedimientos de consulta internos</w:t>
      </w:r>
    </w:p>
    <w:p w14:paraId="55283BA4" w14:textId="77777777" w:rsidR="002A0672" w:rsidRPr="002C675D" w:rsidRDefault="002A0672" w:rsidP="00EB1F23">
      <w:pPr>
        <w:spacing w:before="0" w:after="0" w:line="240" w:lineRule="auto"/>
        <w:jc w:val="both"/>
        <w:rPr>
          <w:color w:val="000000" w:themeColor="text1"/>
          <w:lang w:val="es-ES"/>
        </w:rPr>
      </w:pPr>
    </w:p>
    <w:p w14:paraId="0384E018" w14:textId="77777777" w:rsidR="002A0672" w:rsidRPr="002C675D" w:rsidRDefault="002A0672" w:rsidP="00EB1F23">
      <w:pPr>
        <w:pStyle w:val="aaSubapartatverifica0"/>
        <w:numPr>
          <w:ilvl w:val="0"/>
          <w:numId w:val="0"/>
        </w:numPr>
      </w:pPr>
      <w:r w:rsidRPr="002C675D">
        <w:t>Descripción de los procedimientos de consulta externos</w:t>
      </w:r>
    </w:p>
    <w:p w14:paraId="78D98CAD" w14:textId="77777777" w:rsidR="00A71A8C" w:rsidRPr="002C675D" w:rsidRDefault="00A71A8C" w:rsidP="00EB1F23">
      <w:pPr>
        <w:spacing w:before="0" w:after="0" w:line="240" w:lineRule="auto"/>
        <w:jc w:val="both"/>
        <w:rPr>
          <w:color w:val="000000" w:themeColor="text1"/>
          <w:lang w:val="es-ES"/>
        </w:rPr>
      </w:pPr>
    </w:p>
    <w:p w14:paraId="47B0E3B4" w14:textId="77777777" w:rsidR="002A0672" w:rsidRPr="002C675D" w:rsidRDefault="002A0672" w:rsidP="00EB1F23">
      <w:pPr>
        <w:pStyle w:val="aaSubapartatverifica0"/>
      </w:pPr>
      <w:r w:rsidRPr="002C675D">
        <w:t>Diferenciación de títulos dentro de la misma universidad</w:t>
      </w:r>
    </w:p>
    <w:p w14:paraId="681C5C49" w14:textId="77777777" w:rsidR="002A0672" w:rsidRPr="002C675D" w:rsidRDefault="002A0672" w:rsidP="00EB1F23">
      <w:pPr>
        <w:spacing w:before="0" w:after="0" w:line="240" w:lineRule="auto"/>
        <w:jc w:val="both"/>
        <w:rPr>
          <w:color w:val="000000" w:themeColor="text1"/>
          <w:lang w:val="es-ES"/>
        </w:rPr>
      </w:pPr>
    </w:p>
    <w:p w14:paraId="2B9565CC" w14:textId="77777777" w:rsidR="002A0672" w:rsidRPr="002C675D" w:rsidRDefault="002A0672" w:rsidP="00EB1F23">
      <w:pPr>
        <w:spacing w:before="0" w:after="0" w:line="240" w:lineRule="auto"/>
        <w:jc w:val="both"/>
        <w:rPr>
          <w:color w:val="000000" w:themeColor="text1"/>
          <w:lang w:val="es-ES"/>
        </w:rPr>
      </w:pPr>
    </w:p>
    <w:p w14:paraId="1D6EFE15" w14:textId="77777777" w:rsidR="002A0672" w:rsidRPr="002C675D" w:rsidRDefault="002A0672" w:rsidP="00EB1F23">
      <w:pPr>
        <w:pStyle w:val="aaApartatverifica"/>
        <w:tabs>
          <w:tab w:val="left" w:pos="567"/>
        </w:tabs>
      </w:pPr>
      <w:r w:rsidRPr="002C675D">
        <w:t xml:space="preserve">Objetivos formativos </w:t>
      </w:r>
    </w:p>
    <w:p w14:paraId="294A77F9" w14:textId="25B5ACF2" w:rsidR="000F5FE3" w:rsidRDefault="00B93F97" w:rsidP="000F5FE3">
      <w:pPr>
        <w:pStyle w:val="Estilcomentari"/>
      </w:pPr>
      <w:bookmarkStart w:id="0" w:name="_Hlk108088593"/>
      <w:r w:rsidRPr="002C675D">
        <w:t xml:space="preserve">Para la redacción de este apartado, la </w:t>
      </w:r>
      <w:r w:rsidR="000F5FE3">
        <w:t>guía de apoyo de la ANECA cita: “Los objetivos formativos pueden entenderse como declaraciones de las finalidades de la formación, de las disciplinas fundamentales que abarca, de sus propósitos, su enfoque y dirección.</w:t>
      </w:r>
    </w:p>
    <w:p w14:paraId="28E95543" w14:textId="77777777" w:rsidR="000F5FE3" w:rsidRDefault="000F5FE3" w:rsidP="000F5FE3">
      <w:pPr>
        <w:pStyle w:val="Estilcomentari"/>
      </w:pPr>
      <w:r>
        <w:t>Pueden concretarse atendiendo a los fines establecidos por el RD 822/2021 para cada nivel de enseñanza en el artículo 13 en el caso de las enseñanzas universitarias de Grado y en el artículo 16 en el caso de las enseñanzas universitarias de Máster.</w:t>
      </w:r>
    </w:p>
    <w:p w14:paraId="6836160F" w14:textId="43FE9E63" w:rsidR="000F5FE3" w:rsidRDefault="000F5FE3" w:rsidP="000F5FE3">
      <w:pPr>
        <w:pStyle w:val="Estilcomentari"/>
      </w:pPr>
      <w:r>
        <w:t>Se valorará su adecuación a los resultados de aprendizaje del título y al plan de estudios.”</w:t>
      </w:r>
    </w:p>
    <w:p w14:paraId="5B3B1E4F" w14:textId="77777777" w:rsidR="000F5FE3" w:rsidRDefault="000F5FE3" w:rsidP="00B93F97">
      <w:pPr>
        <w:pStyle w:val="Estilcomentari"/>
      </w:pPr>
    </w:p>
    <w:p w14:paraId="47E98256" w14:textId="75E15DA7" w:rsidR="00B93F97" w:rsidRPr="002C675D" w:rsidRDefault="000F5FE3" w:rsidP="00B93F97">
      <w:pPr>
        <w:pStyle w:val="Estilcomentari"/>
      </w:pPr>
      <w:r>
        <w:t xml:space="preserve">A modo de ayuda, pueden tenerse en cuenta también </w:t>
      </w:r>
      <w:r w:rsidR="00B93F97" w:rsidRPr="002C675D">
        <w:t xml:space="preserve">las guías de AQU Catalunya:   </w:t>
      </w:r>
    </w:p>
    <w:p w14:paraId="6439EA1E" w14:textId="77777777" w:rsidR="00B93F97" w:rsidRPr="002C675D" w:rsidRDefault="00B93F97" w:rsidP="00B93F97">
      <w:pPr>
        <w:pStyle w:val="Estilcomentari"/>
      </w:pPr>
    </w:p>
    <w:p w14:paraId="1CD768AD" w14:textId="77777777" w:rsidR="00B93F97" w:rsidRPr="002C675D" w:rsidRDefault="00B93F97" w:rsidP="00B93F97">
      <w:pPr>
        <w:pStyle w:val="Estilcomentari"/>
      </w:pPr>
      <w:r w:rsidRPr="002C675D">
        <w:t>https://www.aqu.cat/es/Estudios/Distribuidora-de-publicaciones/Guia-para-la-elaboracion-verificacion-y-modificacion-de-titulaciones-universitarias-de-grado-y-master</w:t>
      </w:r>
    </w:p>
    <w:p w14:paraId="0ED77E48" w14:textId="77777777" w:rsidR="00B93F97" w:rsidRPr="002C675D" w:rsidRDefault="00B93F97" w:rsidP="00B93F97">
      <w:pPr>
        <w:pStyle w:val="Estilcomentari"/>
      </w:pPr>
      <w:r w:rsidRPr="002C675D">
        <w:t>https://www.aqu.cat/es/Estudios/Distribuidora-de-publicaciones/El-perfil-de-las-titulaciones.-Objetivos-de-formacion-perfil-de-graduacion-y-resultados-de-aprendizaje</w:t>
      </w:r>
    </w:p>
    <w:bookmarkEnd w:id="0"/>
    <w:p w14:paraId="7C1443EE" w14:textId="77777777" w:rsidR="00B93F97" w:rsidRPr="002C675D" w:rsidRDefault="00B93F97" w:rsidP="00B93F97">
      <w:pPr>
        <w:pStyle w:val="Estilcomentari"/>
      </w:pPr>
    </w:p>
    <w:p w14:paraId="307EEF02" w14:textId="77777777" w:rsidR="00B93F97" w:rsidRPr="00B93F97" w:rsidRDefault="00B93F97" w:rsidP="00B93F97">
      <w:pPr>
        <w:pStyle w:val="Estilcomentari"/>
      </w:pPr>
      <w:r w:rsidRPr="002C675D">
        <w:t>La gu</w:t>
      </w:r>
      <w:r>
        <w:t>í</w:t>
      </w:r>
      <w:r w:rsidRPr="002C675D">
        <w:t xml:space="preserve">a de </w:t>
      </w:r>
      <w:r>
        <w:t>apoyo</w:t>
      </w:r>
      <w:r w:rsidRPr="002C675D">
        <w:t xml:space="preserve"> d</w:t>
      </w:r>
      <w:r>
        <w:t xml:space="preserve">e </w:t>
      </w:r>
      <w:r w:rsidRPr="002C675D">
        <w:t xml:space="preserve">AQU Catalunya cita: </w:t>
      </w:r>
      <w:r w:rsidRPr="00B93F97">
        <w:t>“… els objectius formatius s’han d’escriure en funció de la intenció docent, i descriuen allò que el professorat pretén cobrir en la seva matèria/assignatura o allò que la titulació pretén impartir per a la formació de l’estudiantat. Si la titulació preveu mencions o especialitats, cal especificar-ne els objectius formatius.</w:t>
      </w:r>
      <w:r>
        <w:t xml:space="preserve"> </w:t>
      </w:r>
      <w:r w:rsidRPr="00B93F97">
        <w:t>Per tant, els objectius es redacten des de la perspectiva del professorat i/o del programa d’estudis, i descriuen el procés d’ensenyament i la gestió de l’aprenentatge.</w:t>
      </w:r>
      <w:r>
        <w:t>”</w:t>
      </w:r>
    </w:p>
    <w:p w14:paraId="46161D3B" w14:textId="77777777" w:rsidR="002A0672" w:rsidRPr="002C675D" w:rsidRDefault="002A0672" w:rsidP="00A71A8C">
      <w:pPr>
        <w:spacing w:before="0" w:after="0" w:line="240" w:lineRule="auto"/>
        <w:jc w:val="both"/>
        <w:rPr>
          <w:color w:val="000000" w:themeColor="text1"/>
          <w:lang w:val="es-ES"/>
        </w:rPr>
      </w:pPr>
    </w:p>
    <w:p w14:paraId="596C43B6" w14:textId="77777777" w:rsidR="002A0672" w:rsidRPr="002C675D" w:rsidRDefault="002A0672" w:rsidP="00EB1F23">
      <w:pPr>
        <w:pStyle w:val="aaSubapartatverifica0"/>
      </w:pPr>
      <w:r w:rsidRPr="002C675D">
        <w:t>Objetivos formativos del título</w:t>
      </w:r>
    </w:p>
    <w:p w14:paraId="388FE5D2" w14:textId="77777777" w:rsidR="00B93F97" w:rsidRPr="002C675D" w:rsidRDefault="00B93F97" w:rsidP="00EB1F23">
      <w:pPr>
        <w:spacing w:before="0" w:after="0" w:line="240" w:lineRule="auto"/>
        <w:jc w:val="both"/>
        <w:rPr>
          <w:color w:val="000000" w:themeColor="text1"/>
          <w:lang w:val="es-ES"/>
        </w:rPr>
      </w:pPr>
    </w:p>
    <w:p w14:paraId="0C46BC81" w14:textId="77777777" w:rsidR="002A0672" w:rsidRPr="002C675D" w:rsidRDefault="002A0672" w:rsidP="00EB1F23">
      <w:pPr>
        <w:pStyle w:val="aaSubapartatverifica0"/>
      </w:pPr>
      <w:r w:rsidRPr="002C675D">
        <w:t>Objetivos formativos de las especialidades del título</w:t>
      </w:r>
    </w:p>
    <w:p w14:paraId="1E0E2892" w14:textId="77777777" w:rsidR="002A0672" w:rsidRPr="002C675D" w:rsidRDefault="002A0672" w:rsidP="00EB1F23">
      <w:pPr>
        <w:spacing w:before="0" w:after="0" w:line="240" w:lineRule="auto"/>
        <w:jc w:val="both"/>
        <w:rPr>
          <w:color w:val="000000" w:themeColor="text1"/>
          <w:lang w:val="es-ES"/>
        </w:rPr>
      </w:pPr>
    </w:p>
    <w:p w14:paraId="20373C49" w14:textId="77777777" w:rsidR="002A0672" w:rsidRPr="002C675D" w:rsidRDefault="002A0672" w:rsidP="00EB1F23">
      <w:pPr>
        <w:spacing w:before="0" w:after="0" w:line="240" w:lineRule="auto"/>
        <w:jc w:val="both"/>
        <w:rPr>
          <w:color w:val="000000" w:themeColor="text1"/>
          <w:lang w:val="es-ES"/>
        </w:rPr>
      </w:pPr>
    </w:p>
    <w:p w14:paraId="02108ECB" w14:textId="77777777" w:rsidR="002A0672" w:rsidRPr="002C675D" w:rsidRDefault="002A0672" w:rsidP="00EB1F23">
      <w:pPr>
        <w:pStyle w:val="aaApartatverifica"/>
      </w:pPr>
      <w:r w:rsidRPr="002C675D">
        <w:t>Estructuras curriculares específicas, justificación de sus objetivos (si procede)</w:t>
      </w:r>
    </w:p>
    <w:p w14:paraId="5042C628" w14:textId="0E11E1E2" w:rsidR="002A0672" w:rsidRPr="002C675D" w:rsidRDefault="0051612B" w:rsidP="0051612B">
      <w:pPr>
        <w:pStyle w:val="Estilcomentari"/>
      </w:pPr>
      <w:r>
        <w:t>RD822/2021, artículo 21.</w:t>
      </w:r>
    </w:p>
    <w:p w14:paraId="3AAC8F7F" w14:textId="77777777" w:rsidR="0051612B" w:rsidRDefault="0051612B" w:rsidP="00EB1F23">
      <w:pPr>
        <w:spacing w:before="0" w:after="0" w:line="240" w:lineRule="auto"/>
        <w:jc w:val="both"/>
        <w:rPr>
          <w:color w:val="000000" w:themeColor="text1"/>
          <w:lang w:val="es-ES"/>
        </w:rPr>
      </w:pPr>
    </w:p>
    <w:p w14:paraId="2CB8C028" w14:textId="1B76E143" w:rsidR="002A0672" w:rsidRPr="002C675D" w:rsidRDefault="002A0672" w:rsidP="00EB1F23">
      <w:pPr>
        <w:spacing w:before="0" w:after="0" w:line="240" w:lineRule="auto"/>
        <w:jc w:val="both"/>
        <w:rPr>
          <w:color w:val="000000" w:themeColor="text1"/>
          <w:lang w:val="es-ES"/>
        </w:rPr>
      </w:pPr>
      <w:r w:rsidRPr="002C675D">
        <w:rPr>
          <w:color w:val="000000" w:themeColor="text1"/>
          <w:lang w:val="es-ES"/>
        </w:rPr>
        <w:t>No procede</w:t>
      </w:r>
    </w:p>
    <w:p w14:paraId="7BDB93D5" w14:textId="7E84CDB7" w:rsidR="002A0672" w:rsidRDefault="002A0672" w:rsidP="00EB1F23">
      <w:pPr>
        <w:spacing w:before="0" w:after="0" w:line="240" w:lineRule="auto"/>
        <w:jc w:val="both"/>
        <w:rPr>
          <w:color w:val="000000" w:themeColor="text1"/>
          <w:lang w:val="es-ES"/>
        </w:rPr>
      </w:pPr>
    </w:p>
    <w:p w14:paraId="47D4E23C" w14:textId="77777777" w:rsidR="0051612B" w:rsidRPr="002C675D" w:rsidRDefault="0051612B" w:rsidP="00EB1F23">
      <w:pPr>
        <w:spacing w:before="0" w:after="0" w:line="240" w:lineRule="auto"/>
        <w:jc w:val="both"/>
        <w:rPr>
          <w:color w:val="000000" w:themeColor="text1"/>
          <w:lang w:val="es-ES"/>
        </w:rPr>
      </w:pPr>
    </w:p>
    <w:p w14:paraId="31C34F10" w14:textId="77777777" w:rsidR="002A0672" w:rsidRPr="002C675D" w:rsidRDefault="002A0672" w:rsidP="00EB1F23">
      <w:pPr>
        <w:pStyle w:val="aaApartatverifica"/>
      </w:pPr>
      <w:r w:rsidRPr="002C675D">
        <w:t>Estrategias metodológicas de innovación docente específicas, justificación de sus objetivos (si procede)</w:t>
      </w:r>
    </w:p>
    <w:p w14:paraId="58C671CB" w14:textId="77777777" w:rsidR="0051612B" w:rsidRPr="002C675D" w:rsidRDefault="0051612B" w:rsidP="0051612B">
      <w:pPr>
        <w:pStyle w:val="Estilcomentari"/>
      </w:pPr>
      <w:r>
        <w:lastRenderedPageBreak/>
        <w:t>RD822/2021, artículo 21.</w:t>
      </w:r>
    </w:p>
    <w:p w14:paraId="2CBCD5E1" w14:textId="77777777" w:rsidR="002A0672" w:rsidRPr="002C675D" w:rsidRDefault="002A0672" w:rsidP="00EB1F23">
      <w:pPr>
        <w:spacing w:before="0" w:after="0" w:line="240" w:lineRule="auto"/>
        <w:jc w:val="both"/>
        <w:rPr>
          <w:color w:val="000000" w:themeColor="text1"/>
          <w:lang w:val="es-ES"/>
        </w:rPr>
      </w:pPr>
    </w:p>
    <w:p w14:paraId="6365F400" w14:textId="77777777" w:rsidR="002A0672" w:rsidRPr="002C675D" w:rsidRDefault="002A0672" w:rsidP="00EB1F23">
      <w:pPr>
        <w:spacing w:before="0" w:after="0" w:line="240" w:lineRule="auto"/>
        <w:jc w:val="both"/>
        <w:rPr>
          <w:color w:val="000000" w:themeColor="text1"/>
          <w:lang w:val="es-ES"/>
        </w:rPr>
      </w:pPr>
      <w:r w:rsidRPr="002C675D">
        <w:rPr>
          <w:color w:val="000000" w:themeColor="text1"/>
          <w:lang w:val="es-ES"/>
        </w:rPr>
        <w:t>No procede</w:t>
      </w:r>
    </w:p>
    <w:p w14:paraId="349D2300" w14:textId="4CF80245" w:rsidR="002A0672" w:rsidRDefault="002A0672" w:rsidP="00EB1F23">
      <w:pPr>
        <w:pStyle w:val="aaApartatverifica"/>
        <w:numPr>
          <w:ilvl w:val="0"/>
          <w:numId w:val="0"/>
        </w:numPr>
        <w:rPr>
          <w:color w:val="000000" w:themeColor="text1"/>
          <w:sz w:val="24"/>
          <w:szCs w:val="24"/>
        </w:rPr>
      </w:pPr>
    </w:p>
    <w:p w14:paraId="617BEF2D" w14:textId="77777777" w:rsidR="0051612B" w:rsidRPr="002C675D" w:rsidRDefault="0051612B" w:rsidP="00EB1F23">
      <w:pPr>
        <w:pStyle w:val="aaApartatverifica"/>
        <w:numPr>
          <w:ilvl w:val="0"/>
          <w:numId w:val="0"/>
        </w:numPr>
        <w:rPr>
          <w:color w:val="000000" w:themeColor="text1"/>
          <w:sz w:val="24"/>
          <w:szCs w:val="24"/>
        </w:rPr>
      </w:pPr>
    </w:p>
    <w:p w14:paraId="0B548C59" w14:textId="77777777" w:rsidR="002A0672" w:rsidRPr="002C675D" w:rsidRDefault="002A0672" w:rsidP="00EB1F23">
      <w:pPr>
        <w:pStyle w:val="aaApartatverifica"/>
        <w:tabs>
          <w:tab w:val="left" w:pos="567"/>
        </w:tabs>
      </w:pPr>
      <w:r w:rsidRPr="002C675D">
        <w:t>Perfiles fundamentales de egreso de los estudiantes del máster</w:t>
      </w:r>
    </w:p>
    <w:p w14:paraId="6F2FD32C" w14:textId="77777777" w:rsidR="000F5FE3" w:rsidRDefault="000F5FE3" w:rsidP="00740D58">
      <w:pPr>
        <w:pStyle w:val="Estilcomentari"/>
      </w:pPr>
    </w:p>
    <w:p w14:paraId="1D624D48" w14:textId="77777777" w:rsidR="000F5FE3" w:rsidRDefault="000F5FE3" w:rsidP="000F5FE3">
      <w:pPr>
        <w:pStyle w:val="Estilcomentari"/>
      </w:pPr>
      <w:r>
        <w:t>Es el conjunto de rasgos que caracterizan académica y profesionalmente a las personas que han finalizado un proceso de formación y aprendizaje (egresados) alcanzando los resultados y objetivos formativos.</w:t>
      </w:r>
    </w:p>
    <w:p w14:paraId="070B231A" w14:textId="77777777" w:rsidR="000F5FE3" w:rsidRDefault="000F5FE3" w:rsidP="000F5FE3">
      <w:pPr>
        <w:pStyle w:val="Estilcomentari"/>
      </w:pPr>
    </w:p>
    <w:p w14:paraId="61720DA1" w14:textId="352C7ED9" w:rsidR="000F5FE3" w:rsidRDefault="000F5FE3" w:rsidP="000F5FE3">
      <w:pPr>
        <w:pStyle w:val="Estilcomentari"/>
      </w:pPr>
      <w:r>
        <w:t>Se concretan en los campos laborales en los que los que los egresados están capacitados para desempeñarse exitosamente en determinadas situaciones o actividades reales. Se deben aportar los más relevantes.</w:t>
      </w:r>
    </w:p>
    <w:p w14:paraId="14E87711" w14:textId="77777777" w:rsidR="000F5FE3" w:rsidRDefault="000F5FE3" w:rsidP="000F5FE3">
      <w:pPr>
        <w:pStyle w:val="Estilcomentari"/>
      </w:pPr>
    </w:p>
    <w:p w14:paraId="4C07DEFB" w14:textId="3D006F57" w:rsidR="00740D58" w:rsidRDefault="000F5FE3" w:rsidP="00740D58">
      <w:pPr>
        <w:pStyle w:val="Estilcomentari"/>
      </w:pPr>
      <w:r>
        <w:t xml:space="preserve">También se pueden consultar las </w:t>
      </w:r>
      <w:r w:rsidR="00740D58">
        <w:t xml:space="preserve">guías de AQU Catalunya:   </w:t>
      </w:r>
    </w:p>
    <w:p w14:paraId="650217DA" w14:textId="77777777" w:rsidR="00740D58" w:rsidRDefault="00740D58" w:rsidP="00740D58">
      <w:pPr>
        <w:pStyle w:val="Estilcomentari"/>
      </w:pPr>
    </w:p>
    <w:p w14:paraId="1C59E9C7" w14:textId="77777777" w:rsidR="00740D58" w:rsidRDefault="00740D58" w:rsidP="00740D58">
      <w:pPr>
        <w:pStyle w:val="Estilcomentari"/>
      </w:pPr>
      <w:r w:rsidRPr="00A72820">
        <w:t>https://www.aqu.cat/es/Estudios/Distribuidora-de-publicaciones/Guia-para-la-elaboracion-verificacion-y-modificacion-de-titulaciones-universitarias-de-grado-y-master</w:t>
      </w:r>
    </w:p>
    <w:p w14:paraId="406A3A21" w14:textId="77777777" w:rsidR="00740D58" w:rsidRPr="00A72820" w:rsidRDefault="00740D58" w:rsidP="00740D58">
      <w:pPr>
        <w:pStyle w:val="Estilcomentari"/>
      </w:pPr>
      <w:r w:rsidRPr="00A72820">
        <w:t>https://www.aqu.cat/es/Estudios/Distribuidora-de-publicaciones/El-perfil-de-las-titulaciones.-Objetivos-de-formacion-perfil-de-graduacion-y-resultados-de-aprendizaje</w:t>
      </w:r>
    </w:p>
    <w:p w14:paraId="5B215E22" w14:textId="77777777" w:rsidR="00740D58" w:rsidRPr="00A72820" w:rsidRDefault="00740D58" w:rsidP="00740D58">
      <w:pPr>
        <w:pStyle w:val="Estilcomentari"/>
        <w:rPr>
          <w:color w:val="000000" w:themeColor="text1"/>
        </w:rPr>
      </w:pPr>
    </w:p>
    <w:p w14:paraId="2A253304" w14:textId="61361873" w:rsidR="00740D58" w:rsidRPr="002D43CA" w:rsidRDefault="00740D58" w:rsidP="00740D58">
      <w:pPr>
        <w:pStyle w:val="Estilcomentari"/>
      </w:pPr>
      <w:r w:rsidRPr="002D43CA">
        <w:t>La gu</w:t>
      </w:r>
      <w:r>
        <w:t>í</w:t>
      </w:r>
      <w:r w:rsidRPr="002D43CA">
        <w:t xml:space="preserve">a de </w:t>
      </w:r>
      <w:r>
        <w:t xml:space="preserve">apoyo de </w:t>
      </w:r>
      <w:r w:rsidRPr="002D43CA">
        <w:t xml:space="preserve">AQU Catalunya cita: </w:t>
      </w:r>
      <w:r w:rsidRPr="00740D58">
        <w:rPr>
          <w:lang w:val="ca-ES"/>
        </w:rPr>
        <w:t>“… el perfil de graduació és una declaració general (solen ser descripcions, no llistes, i no solen ocupar més d’un paràgraf) sobre les característiques generals que s’espera que tingui una persona que obtingui una determinada titulació.</w:t>
      </w:r>
      <w:r>
        <w:rPr>
          <w:lang w:val="ca-ES"/>
        </w:rPr>
        <w:t>”</w:t>
      </w:r>
    </w:p>
    <w:p w14:paraId="4F4E3BA2" w14:textId="54BC4248" w:rsidR="002A0672" w:rsidRDefault="002A0672" w:rsidP="00EB1F23">
      <w:pPr>
        <w:spacing w:before="0" w:after="0" w:line="240" w:lineRule="auto"/>
        <w:rPr>
          <w:lang w:val="es-ES"/>
        </w:rPr>
      </w:pPr>
    </w:p>
    <w:p w14:paraId="5547B0A7" w14:textId="77777777" w:rsidR="000F5FE3" w:rsidRPr="002C675D" w:rsidRDefault="000F5FE3" w:rsidP="00EB1F23">
      <w:pPr>
        <w:spacing w:before="0" w:after="0" w:line="240" w:lineRule="auto"/>
        <w:rPr>
          <w:lang w:val="es-ES"/>
        </w:rPr>
      </w:pPr>
    </w:p>
    <w:p w14:paraId="07529517" w14:textId="77777777" w:rsidR="002A0672" w:rsidRPr="002C675D" w:rsidRDefault="002A0672" w:rsidP="00EB1F23">
      <w:pPr>
        <w:pStyle w:val="aaSubapartatverifica0"/>
      </w:pPr>
      <w:r w:rsidRPr="002C675D">
        <w:rPr>
          <w:rStyle w:val="label"/>
        </w:rPr>
        <w:t>¿Habilita para profesión regulada?:</w:t>
      </w:r>
      <w:r w:rsidRPr="002C675D">
        <w:t xml:space="preserve"> </w:t>
      </w:r>
    </w:p>
    <w:p w14:paraId="062E41AA" w14:textId="77777777" w:rsidR="002A0672" w:rsidRPr="002C675D" w:rsidRDefault="002A0672" w:rsidP="00A71A8C">
      <w:pPr>
        <w:spacing w:before="0" w:after="0" w:line="240" w:lineRule="auto"/>
        <w:jc w:val="both"/>
        <w:rPr>
          <w:color w:val="000000" w:themeColor="text1"/>
          <w:lang w:val="es-ES"/>
        </w:rPr>
      </w:pPr>
    </w:p>
    <w:p w14:paraId="3799D3FA" w14:textId="77777777" w:rsidR="002A0672" w:rsidRPr="002C675D" w:rsidRDefault="002A0672" w:rsidP="00EB1F23">
      <w:pPr>
        <w:spacing w:before="0" w:after="0" w:line="240" w:lineRule="auto"/>
        <w:rPr>
          <w:lang w:val="es-ES"/>
        </w:rPr>
      </w:pPr>
      <w:r w:rsidRPr="002C675D">
        <w:rPr>
          <w:lang w:val="es-ES"/>
        </w:rPr>
        <w:fldChar w:fldCharType="begin">
          <w:ffData>
            <w:name w:val=""/>
            <w:enabled/>
            <w:calcOnExit w:val="0"/>
            <w:checkBox>
              <w:size w:val="16"/>
              <w:default w:val="1"/>
            </w:checkBox>
          </w:ffData>
        </w:fldChar>
      </w:r>
      <w:r w:rsidRPr="002C675D">
        <w:rPr>
          <w:lang w:val="es-ES"/>
        </w:rPr>
        <w:instrText xml:space="preserve"> FORMCHECKBOX </w:instrText>
      </w:r>
      <w:r w:rsidR="00A65876">
        <w:rPr>
          <w:lang w:val="es-ES"/>
        </w:rPr>
      </w:r>
      <w:r w:rsidR="00A65876">
        <w:rPr>
          <w:lang w:val="es-ES"/>
        </w:rPr>
        <w:fldChar w:fldCharType="separate"/>
      </w:r>
      <w:r w:rsidRPr="002C675D">
        <w:rPr>
          <w:lang w:val="es-ES"/>
        </w:rPr>
        <w:fldChar w:fldCharType="end"/>
      </w:r>
      <w:r w:rsidRPr="002C675D">
        <w:rPr>
          <w:lang w:val="es-ES"/>
        </w:rPr>
        <w:t xml:space="preserve"> No </w:t>
      </w:r>
      <w:r w:rsidRPr="002C675D">
        <w:rPr>
          <w:lang w:val="es-ES"/>
        </w:rPr>
        <w:tab/>
      </w:r>
      <w:r w:rsidRPr="002C675D">
        <w:rPr>
          <w:lang w:val="es-ES"/>
        </w:rPr>
        <w:tab/>
      </w:r>
      <w:r w:rsidRPr="002C675D">
        <w:rPr>
          <w:lang w:val="es-ES"/>
        </w:rPr>
        <w:fldChar w:fldCharType="begin">
          <w:ffData>
            <w:name w:val=""/>
            <w:enabled/>
            <w:calcOnExit w:val="0"/>
            <w:checkBox>
              <w:size w:val="16"/>
              <w:default w:val="0"/>
            </w:checkBox>
          </w:ffData>
        </w:fldChar>
      </w:r>
      <w:r w:rsidRPr="002C675D">
        <w:rPr>
          <w:lang w:val="es-ES"/>
        </w:rPr>
        <w:instrText xml:space="preserve"> FORMCHECKBOX </w:instrText>
      </w:r>
      <w:r w:rsidR="00A65876">
        <w:rPr>
          <w:lang w:val="es-ES"/>
        </w:rPr>
      </w:r>
      <w:r w:rsidR="00A65876">
        <w:rPr>
          <w:lang w:val="es-ES"/>
        </w:rPr>
        <w:fldChar w:fldCharType="separate"/>
      </w:r>
      <w:r w:rsidRPr="002C675D">
        <w:rPr>
          <w:lang w:val="es-ES"/>
        </w:rPr>
        <w:fldChar w:fldCharType="end"/>
      </w:r>
      <w:r w:rsidRPr="002C675D">
        <w:rPr>
          <w:lang w:val="es-ES"/>
        </w:rPr>
        <w:t xml:space="preserve"> Sí. Seleccionar uno de los siguientes valores:</w:t>
      </w:r>
    </w:p>
    <w:p w14:paraId="2365E0A9" w14:textId="77777777" w:rsidR="002A0672" w:rsidRPr="002C675D"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0A0" w:firstRow="1" w:lastRow="0" w:firstColumn="1" w:lastColumn="0" w:noHBand="0" w:noVBand="0"/>
      </w:tblPr>
      <w:tblGrid>
        <w:gridCol w:w="361"/>
        <w:gridCol w:w="3524"/>
        <w:gridCol w:w="392"/>
        <w:gridCol w:w="4273"/>
      </w:tblGrid>
      <w:tr w:rsidR="002A0672" w:rsidRPr="002C675D" w14:paraId="6FDE1C2F" w14:textId="77777777" w:rsidTr="00EA57AC">
        <w:tc>
          <w:tcPr>
            <w:tcW w:w="211" w:type="pct"/>
          </w:tcPr>
          <w:p w14:paraId="166867C6" w14:textId="77777777" w:rsidR="002A0672" w:rsidRPr="002C675D" w:rsidRDefault="002A0672" w:rsidP="00EB1F23">
            <w:pPr>
              <w:suppressAutoHyphens/>
              <w:spacing w:before="0" w:after="0" w:line="240" w:lineRule="auto"/>
              <w:rPr>
                <w:sz w:val="20"/>
                <w:lang w:val="es-ES"/>
              </w:rPr>
            </w:pPr>
          </w:p>
        </w:tc>
        <w:tc>
          <w:tcPr>
            <w:tcW w:w="2061" w:type="pct"/>
            <w:hideMark/>
          </w:tcPr>
          <w:p w14:paraId="3E61C922" w14:textId="77777777" w:rsidR="002A0672" w:rsidRPr="002C675D" w:rsidRDefault="002A0672" w:rsidP="00EB1F23">
            <w:pPr>
              <w:suppressAutoHyphens/>
              <w:spacing w:before="0" w:after="0" w:line="240" w:lineRule="auto"/>
              <w:rPr>
                <w:sz w:val="20"/>
                <w:lang w:val="es-ES"/>
              </w:rPr>
            </w:pPr>
            <w:r w:rsidRPr="002C675D">
              <w:rPr>
                <w:sz w:val="20"/>
                <w:lang w:val="es-ES"/>
              </w:rPr>
              <w:t>Arquitecto Técnico</w:t>
            </w:r>
          </w:p>
        </w:tc>
        <w:tc>
          <w:tcPr>
            <w:tcW w:w="229" w:type="pct"/>
          </w:tcPr>
          <w:p w14:paraId="486DEBA7" w14:textId="77777777" w:rsidR="002A0672" w:rsidRPr="002C675D" w:rsidRDefault="002A0672" w:rsidP="00EB1F23">
            <w:pPr>
              <w:suppressAutoHyphens/>
              <w:spacing w:before="0" w:after="0" w:line="240" w:lineRule="auto"/>
              <w:rPr>
                <w:sz w:val="20"/>
                <w:lang w:val="es-ES"/>
              </w:rPr>
            </w:pPr>
          </w:p>
        </w:tc>
        <w:tc>
          <w:tcPr>
            <w:tcW w:w="2499" w:type="pct"/>
            <w:hideMark/>
          </w:tcPr>
          <w:p w14:paraId="3BF63864"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de Obras Públicas</w:t>
            </w:r>
          </w:p>
        </w:tc>
      </w:tr>
      <w:tr w:rsidR="002A0672" w:rsidRPr="002C675D" w14:paraId="0AE82DAD" w14:textId="77777777" w:rsidTr="00EA57AC">
        <w:tc>
          <w:tcPr>
            <w:tcW w:w="211" w:type="pct"/>
          </w:tcPr>
          <w:p w14:paraId="36EC1855" w14:textId="77777777" w:rsidR="002A0672" w:rsidRPr="002C675D" w:rsidRDefault="002A0672" w:rsidP="00EB1F23">
            <w:pPr>
              <w:suppressAutoHyphens/>
              <w:spacing w:before="0" w:after="0" w:line="240" w:lineRule="auto"/>
              <w:rPr>
                <w:sz w:val="20"/>
                <w:lang w:val="es-ES"/>
              </w:rPr>
            </w:pPr>
          </w:p>
        </w:tc>
        <w:tc>
          <w:tcPr>
            <w:tcW w:w="2061" w:type="pct"/>
            <w:hideMark/>
          </w:tcPr>
          <w:p w14:paraId="1A6E4607" w14:textId="77777777" w:rsidR="002A0672" w:rsidRPr="002C675D" w:rsidRDefault="002A0672" w:rsidP="00EB1F23">
            <w:pPr>
              <w:suppressAutoHyphens/>
              <w:spacing w:before="0" w:after="0" w:line="240" w:lineRule="auto"/>
              <w:rPr>
                <w:sz w:val="20"/>
                <w:lang w:val="es-ES"/>
              </w:rPr>
            </w:pPr>
            <w:r w:rsidRPr="002C675D">
              <w:rPr>
                <w:sz w:val="20"/>
                <w:lang w:val="es-ES"/>
              </w:rPr>
              <w:t>Arquitecto (2007)</w:t>
            </w:r>
          </w:p>
        </w:tc>
        <w:tc>
          <w:tcPr>
            <w:tcW w:w="229" w:type="pct"/>
          </w:tcPr>
          <w:p w14:paraId="13814985" w14:textId="77777777" w:rsidR="002A0672" w:rsidRPr="002C675D" w:rsidRDefault="002A0672" w:rsidP="00EB1F23">
            <w:pPr>
              <w:suppressAutoHyphens/>
              <w:spacing w:before="0" w:after="0" w:line="240" w:lineRule="auto"/>
              <w:rPr>
                <w:sz w:val="20"/>
                <w:lang w:val="es-ES"/>
              </w:rPr>
            </w:pPr>
          </w:p>
        </w:tc>
        <w:tc>
          <w:tcPr>
            <w:tcW w:w="2499" w:type="pct"/>
            <w:hideMark/>
          </w:tcPr>
          <w:p w14:paraId="61EE3806"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de Telecomunicación</w:t>
            </w:r>
          </w:p>
        </w:tc>
      </w:tr>
      <w:tr w:rsidR="002A0672" w:rsidRPr="002C675D" w14:paraId="3BB56598" w14:textId="77777777" w:rsidTr="00EA57AC">
        <w:tc>
          <w:tcPr>
            <w:tcW w:w="211" w:type="pct"/>
          </w:tcPr>
          <w:p w14:paraId="082D041E" w14:textId="77777777" w:rsidR="002A0672" w:rsidRPr="002C675D" w:rsidRDefault="002A0672" w:rsidP="00EB1F23">
            <w:pPr>
              <w:suppressAutoHyphens/>
              <w:spacing w:before="0" w:after="0" w:line="240" w:lineRule="auto"/>
              <w:rPr>
                <w:sz w:val="20"/>
                <w:lang w:val="es-ES"/>
              </w:rPr>
            </w:pPr>
          </w:p>
        </w:tc>
        <w:tc>
          <w:tcPr>
            <w:tcW w:w="2061" w:type="pct"/>
            <w:hideMark/>
          </w:tcPr>
          <w:p w14:paraId="4203A434" w14:textId="77777777" w:rsidR="002A0672" w:rsidRPr="002C675D" w:rsidRDefault="002A0672" w:rsidP="00EB1F23">
            <w:pPr>
              <w:suppressAutoHyphens/>
              <w:spacing w:before="0" w:after="0" w:line="240" w:lineRule="auto"/>
              <w:rPr>
                <w:sz w:val="20"/>
                <w:lang w:val="es-ES"/>
              </w:rPr>
            </w:pPr>
            <w:r w:rsidRPr="002C675D">
              <w:rPr>
                <w:sz w:val="20"/>
                <w:lang w:val="es-ES"/>
              </w:rPr>
              <w:t>Arquitecto (2010)</w:t>
            </w:r>
          </w:p>
        </w:tc>
        <w:tc>
          <w:tcPr>
            <w:tcW w:w="229" w:type="pct"/>
          </w:tcPr>
          <w:p w14:paraId="20BF264D" w14:textId="77777777" w:rsidR="002A0672" w:rsidRPr="002C675D" w:rsidRDefault="002A0672" w:rsidP="00EB1F23">
            <w:pPr>
              <w:suppressAutoHyphens/>
              <w:spacing w:before="0" w:after="0" w:line="240" w:lineRule="auto"/>
              <w:rPr>
                <w:sz w:val="20"/>
                <w:lang w:val="es-ES"/>
              </w:rPr>
            </w:pPr>
          </w:p>
        </w:tc>
        <w:tc>
          <w:tcPr>
            <w:tcW w:w="2499" w:type="pct"/>
            <w:hideMark/>
          </w:tcPr>
          <w:p w14:paraId="602D0F6B"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de Topografía</w:t>
            </w:r>
          </w:p>
        </w:tc>
      </w:tr>
      <w:tr w:rsidR="002A0672" w:rsidRPr="002C675D" w14:paraId="3B915EAA" w14:textId="77777777" w:rsidTr="00EA57AC">
        <w:tc>
          <w:tcPr>
            <w:tcW w:w="211" w:type="pct"/>
          </w:tcPr>
          <w:p w14:paraId="39075D5F" w14:textId="77777777" w:rsidR="002A0672" w:rsidRPr="002C675D" w:rsidRDefault="002A0672" w:rsidP="00EB1F23">
            <w:pPr>
              <w:suppressAutoHyphens/>
              <w:spacing w:before="0" w:after="0" w:line="240" w:lineRule="auto"/>
              <w:rPr>
                <w:sz w:val="20"/>
                <w:lang w:val="es-ES"/>
              </w:rPr>
            </w:pPr>
          </w:p>
        </w:tc>
        <w:tc>
          <w:tcPr>
            <w:tcW w:w="2061" w:type="pct"/>
            <w:hideMark/>
          </w:tcPr>
          <w:p w14:paraId="6A95E797" w14:textId="77777777" w:rsidR="002A0672" w:rsidRPr="002C675D" w:rsidRDefault="002A0672" w:rsidP="00EB1F23">
            <w:pPr>
              <w:suppressAutoHyphens/>
              <w:spacing w:before="0" w:after="0" w:line="240" w:lineRule="auto"/>
              <w:rPr>
                <w:sz w:val="20"/>
                <w:lang w:val="es-ES"/>
              </w:rPr>
            </w:pPr>
            <w:r w:rsidRPr="002C675D">
              <w:rPr>
                <w:sz w:val="20"/>
                <w:lang w:val="es-ES"/>
              </w:rPr>
              <w:t>Dentista</w:t>
            </w:r>
          </w:p>
        </w:tc>
        <w:tc>
          <w:tcPr>
            <w:tcW w:w="229" w:type="pct"/>
          </w:tcPr>
          <w:p w14:paraId="13E28325" w14:textId="77777777" w:rsidR="002A0672" w:rsidRPr="002C675D" w:rsidRDefault="002A0672" w:rsidP="00EB1F23">
            <w:pPr>
              <w:suppressAutoHyphens/>
              <w:spacing w:before="0" w:after="0" w:line="240" w:lineRule="auto"/>
              <w:rPr>
                <w:sz w:val="20"/>
                <w:lang w:val="es-ES"/>
              </w:rPr>
            </w:pPr>
          </w:p>
        </w:tc>
        <w:tc>
          <w:tcPr>
            <w:tcW w:w="2499" w:type="pct"/>
            <w:hideMark/>
          </w:tcPr>
          <w:p w14:paraId="73CDDC82"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Forestal</w:t>
            </w:r>
          </w:p>
        </w:tc>
      </w:tr>
      <w:tr w:rsidR="002A0672" w:rsidRPr="002C675D" w14:paraId="7C369886" w14:textId="77777777" w:rsidTr="00EA57AC">
        <w:tc>
          <w:tcPr>
            <w:tcW w:w="211" w:type="pct"/>
          </w:tcPr>
          <w:p w14:paraId="52E967EA" w14:textId="77777777" w:rsidR="002A0672" w:rsidRPr="002C675D" w:rsidRDefault="002A0672" w:rsidP="00EB1F23">
            <w:pPr>
              <w:suppressAutoHyphens/>
              <w:spacing w:before="0" w:after="0" w:line="240" w:lineRule="auto"/>
              <w:rPr>
                <w:sz w:val="20"/>
                <w:lang w:val="es-ES"/>
              </w:rPr>
            </w:pPr>
          </w:p>
        </w:tc>
        <w:tc>
          <w:tcPr>
            <w:tcW w:w="2061" w:type="pct"/>
            <w:hideMark/>
          </w:tcPr>
          <w:p w14:paraId="5F4452C6" w14:textId="77777777" w:rsidR="002A0672" w:rsidRPr="002C675D" w:rsidRDefault="002A0672" w:rsidP="00EB1F23">
            <w:pPr>
              <w:suppressAutoHyphens/>
              <w:spacing w:before="0" w:after="0" w:line="240" w:lineRule="auto"/>
              <w:rPr>
                <w:sz w:val="20"/>
                <w:lang w:val="es-ES"/>
              </w:rPr>
            </w:pPr>
            <w:r w:rsidRPr="002C675D">
              <w:rPr>
                <w:sz w:val="20"/>
                <w:lang w:val="es-ES"/>
              </w:rPr>
              <w:t>Dietista-Nutricionista</w:t>
            </w:r>
          </w:p>
        </w:tc>
        <w:tc>
          <w:tcPr>
            <w:tcW w:w="229" w:type="pct"/>
          </w:tcPr>
          <w:p w14:paraId="5B285CCE" w14:textId="77777777" w:rsidR="002A0672" w:rsidRPr="002C675D" w:rsidRDefault="002A0672" w:rsidP="00EB1F23">
            <w:pPr>
              <w:suppressAutoHyphens/>
              <w:spacing w:before="0" w:after="0" w:line="240" w:lineRule="auto"/>
              <w:rPr>
                <w:sz w:val="20"/>
                <w:lang w:val="es-ES"/>
              </w:rPr>
            </w:pPr>
          </w:p>
        </w:tc>
        <w:tc>
          <w:tcPr>
            <w:tcW w:w="2499" w:type="pct"/>
            <w:hideMark/>
          </w:tcPr>
          <w:p w14:paraId="367D33BD"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Industrial</w:t>
            </w:r>
          </w:p>
        </w:tc>
      </w:tr>
      <w:tr w:rsidR="002A0672" w:rsidRPr="002C675D" w14:paraId="3F9CAC98" w14:textId="77777777" w:rsidTr="00EA57AC">
        <w:tc>
          <w:tcPr>
            <w:tcW w:w="211" w:type="pct"/>
          </w:tcPr>
          <w:p w14:paraId="558635BA" w14:textId="77777777" w:rsidR="002A0672" w:rsidRPr="002C675D" w:rsidRDefault="002A0672" w:rsidP="00EB1F23">
            <w:pPr>
              <w:suppressAutoHyphens/>
              <w:spacing w:before="0" w:after="0" w:line="240" w:lineRule="auto"/>
              <w:rPr>
                <w:sz w:val="20"/>
                <w:lang w:val="es-ES"/>
              </w:rPr>
            </w:pPr>
          </w:p>
        </w:tc>
        <w:tc>
          <w:tcPr>
            <w:tcW w:w="2061" w:type="pct"/>
            <w:hideMark/>
          </w:tcPr>
          <w:p w14:paraId="18C813E3" w14:textId="77777777" w:rsidR="002A0672" w:rsidRPr="002C675D" w:rsidRDefault="002A0672" w:rsidP="00EB1F23">
            <w:pPr>
              <w:suppressAutoHyphens/>
              <w:spacing w:before="0" w:after="0" w:line="240" w:lineRule="auto"/>
              <w:rPr>
                <w:sz w:val="20"/>
                <w:lang w:val="es-ES"/>
              </w:rPr>
            </w:pPr>
            <w:r w:rsidRPr="002C675D">
              <w:rPr>
                <w:sz w:val="20"/>
                <w:lang w:val="es-ES"/>
              </w:rPr>
              <w:t>Enfermero</w:t>
            </w:r>
          </w:p>
        </w:tc>
        <w:tc>
          <w:tcPr>
            <w:tcW w:w="229" w:type="pct"/>
          </w:tcPr>
          <w:p w14:paraId="4EAFB3D8" w14:textId="77777777" w:rsidR="002A0672" w:rsidRPr="002C675D" w:rsidRDefault="002A0672" w:rsidP="00EB1F23">
            <w:pPr>
              <w:suppressAutoHyphens/>
              <w:spacing w:before="0" w:after="0" w:line="240" w:lineRule="auto"/>
              <w:rPr>
                <w:sz w:val="20"/>
                <w:lang w:val="es-ES"/>
              </w:rPr>
            </w:pPr>
          </w:p>
        </w:tc>
        <w:tc>
          <w:tcPr>
            <w:tcW w:w="2499" w:type="pct"/>
            <w:hideMark/>
          </w:tcPr>
          <w:p w14:paraId="45935124"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Naval</w:t>
            </w:r>
          </w:p>
        </w:tc>
      </w:tr>
      <w:tr w:rsidR="002A0672" w:rsidRPr="002C675D" w14:paraId="3C86DF81" w14:textId="77777777" w:rsidTr="00EA57AC">
        <w:tc>
          <w:tcPr>
            <w:tcW w:w="211" w:type="pct"/>
          </w:tcPr>
          <w:p w14:paraId="789606E0" w14:textId="77777777" w:rsidR="002A0672" w:rsidRPr="002C675D" w:rsidRDefault="002A0672" w:rsidP="00EB1F23">
            <w:pPr>
              <w:suppressAutoHyphens/>
              <w:spacing w:before="0" w:after="0" w:line="240" w:lineRule="auto"/>
              <w:rPr>
                <w:sz w:val="20"/>
                <w:lang w:val="es-ES"/>
              </w:rPr>
            </w:pPr>
          </w:p>
        </w:tc>
        <w:tc>
          <w:tcPr>
            <w:tcW w:w="2061" w:type="pct"/>
            <w:hideMark/>
          </w:tcPr>
          <w:p w14:paraId="2E92C067" w14:textId="77777777" w:rsidR="002A0672" w:rsidRPr="002C675D" w:rsidRDefault="002A0672" w:rsidP="00EB1F23">
            <w:pPr>
              <w:suppressAutoHyphens/>
              <w:spacing w:before="0" w:after="0" w:line="240" w:lineRule="auto"/>
              <w:rPr>
                <w:sz w:val="20"/>
                <w:lang w:val="es-ES"/>
              </w:rPr>
            </w:pPr>
            <w:r w:rsidRPr="002C675D">
              <w:rPr>
                <w:sz w:val="20"/>
                <w:lang w:val="es-ES"/>
              </w:rPr>
              <w:t>Farmacéutico</w:t>
            </w:r>
          </w:p>
        </w:tc>
        <w:tc>
          <w:tcPr>
            <w:tcW w:w="229" w:type="pct"/>
          </w:tcPr>
          <w:p w14:paraId="4EEC012A" w14:textId="77777777" w:rsidR="002A0672" w:rsidRPr="002C675D" w:rsidRDefault="002A0672" w:rsidP="00EB1F23">
            <w:pPr>
              <w:suppressAutoHyphens/>
              <w:spacing w:before="0" w:after="0" w:line="240" w:lineRule="auto"/>
              <w:rPr>
                <w:sz w:val="20"/>
                <w:lang w:val="es-ES"/>
              </w:rPr>
            </w:pPr>
          </w:p>
        </w:tc>
        <w:tc>
          <w:tcPr>
            <w:tcW w:w="2499" w:type="pct"/>
            <w:hideMark/>
          </w:tcPr>
          <w:p w14:paraId="4EF5889D" w14:textId="77777777" w:rsidR="002A0672" w:rsidRPr="002C675D" w:rsidRDefault="002A0672" w:rsidP="00EB1F23">
            <w:pPr>
              <w:suppressAutoHyphens/>
              <w:spacing w:before="0" w:after="0" w:line="240" w:lineRule="auto"/>
              <w:rPr>
                <w:sz w:val="20"/>
                <w:lang w:val="es-ES"/>
              </w:rPr>
            </w:pPr>
            <w:r w:rsidRPr="002C675D">
              <w:rPr>
                <w:sz w:val="20"/>
                <w:lang w:val="es-ES"/>
              </w:rPr>
              <w:t>Logopeda</w:t>
            </w:r>
          </w:p>
        </w:tc>
      </w:tr>
      <w:tr w:rsidR="002A0672" w:rsidRPr="002C675D" w14:paraId="328B5A20" w14:textId="77777777" w:rsidTr="00EA57AC">
        <w:tc>
          <w:tcPr>
            <w:tcW w:w="211" w:type="pct"/>
          </w:tcPr>
          <w:p w14:paraId="1D3923FE" w14:textId="77777777" w:rsidR="002A0672" w:rsidRPr="002C675D" w:rsidRDefault="002A0672" w:rsidP="00EB1F23">
            <w:pPr>
              <w:suppressAutoHyphens/>
              <w:spacing w:before="0" w:after="0" w:line="240" w:lineRule="auto"/>
              <w:rPr>
                <w:sz w:val="20"/>
                <w:lang w:val="es-ES"/>
              </w:rPr>
            </w:pPr>
          </w:p>
        </w:tc>
        <w:tc>
          <w:tcPr>
            <w:tcW w:w="2061" w:type="pct"/>
            <w:hideMark/>
          </w:tcPr>
          <w:p w14:paraId="34268FBB" w14:textId="77777777" w:rsidR="002A0672" w:rsidRPr="002C675D" w:rsidRDefault="002A0672" w:rsidP="00EB1F23">
            <w:pPr>
              <w:suppressAutoHyphens/>
              <w:spacing w:before="0" w:after="0" w:line="240" w:lineRule="auto"/>
              <w:rPr>
                <w:sz w:val="20"/>
                <w:lang w:val="es-ES"/>
              </w:rPr>
            </w:pPr>
            <w:r w:rsidRPr="002C675D">
              <w:rPr>
                <w:sz w:val="20"/>
                <w:lang w:val="es-ES"/>
              </w:rPr>
              <w:t>Fisioterapeuta</w:t>
            </w:r>
          </w:p>
        </w:tc>
        <w:tc>
          <w:tcPr>
            <w:tcW w:w="229" w:type="pct"/>
          </w:tcPr>
          <w:p w14:paraId="4664C536" w14:textId="77777777" w:rsidR="002A0672" w:rsidRPr="002C675D" w:rsidRDefault="002A0672" w:rsidP="00EB1F23">
            <w:pPr>
              <w:suppressAutoHyphens/>
              <w:spacing w:before="0" w:after="0" w:line="240" w:lineRule="auto"/>
              <w:rPr>
                <w:sz w:val="20"/>
                <w:lang w:val="es-ES"/>
              </w:rPr>
            </w:pPr>
          </w:p>
        </w:tc>
        <w:tc>
          <w:tcPr>
            <w:tcW w:w="2499" w:type="pct"/>
            <w:hideMark/>
          </w:tcPr>
          <w:p w14:paraId="22EE7F03" w14:textId="77777777" w:rsidR="002A0672" w:rsidRPr="002C675D" w:rsidRDefault="002A0672" w:rsidP="00EB1F23">
            <w:pPr>
              <w:suppressAutoHyphens/>
              <w:spacing w:before="0" w:after="0" w:line="240" w:lineRule="auto"/>
              <w:rPr>
                <w:sz w:val="20"/>
                <w:lang w:val="es-ES"/>
              </w:rPr>
            </w:pPr>
            <w:r w:rsidRPr="002C675D">
              <w:rPr>
                <w:sz w:val="20"/>
                <w:lang w:val="es-ES"/>
              </w:rPr>
              <w:t>Maestro en Educación Infantil</w:t>
            </w:r>
          </w:p>
        </w:tc>
      </w:tr>
      <w:tr w:rsidR="002A0672" w:rsidRPr="002C675D" w14:paraId="442B4E91" w14:textId="77777777" w:rsidTr="00EA57AC">
        <w:tc>
          <w:tcPr>
            <w:tcW w:w="211" w:type="pct"/>
          </w:tcPr>
          <w:p w14:paraId="270D54C5" w14:textId="77777777" w:rsidR="002A0672" w:rsidRPr="002C675D" w:rsidRDefault="002A0672" w:rsidP="00EB1F23">
            <w:pPr>
              <w:suppressAutoHyphens/>
              <w:spacing w:before="0" w:after="0" w:line="240" w:lineRule="auto"/>
              <w:rPr>
                <w:sz w:val="20"/>
                <w:lang w:val="es-ES"/>
              </w:rPr>
            </w:pPr>
          </w:p>
        </w:tc>
        <w:tc>
          <w:tcPr>
            <w:tcW w:w="2061" w:type="pct"/>
            <w:hideMark/>
          </w:tcPr>
          <w:p w14:paraId="4579C68F" w14:textId="77777777" w:rsidR="002A0672" w:rsidRPr="002C675D" w:rsidRDefault="002A0672" w:rsidP="00EB1F23">
            <w:pPr>
              <w:suppressAutoHyphens/>
              <w:spacing w:before="0" w:after="0" w:line="240" w:lineRule="auto"/>
              <w:rPr>
                <w:sz w:val="20"/>
                <w:lang w:val="es-ES"/>
              </w:rPr>
            </w:pPr>
            <w:r w:rsidRPr="002C675D">
              <w:rPr>
                <w:sz w:val="20"/>
                <w:lang w:val="es-ES"/>
              </w:rPr>
              <w:t>Ingeniero Aeronáutico</w:t>
            </w:r>
          </w:p>
        </w:tc>
        <w:tc>
          <w:tcPr>
            <w:tcW w:w="229" w:type="pct"/>
          </w:tcPr>
          <w:p w14:paraId="6BC3303E" w14:textId="77777777" w:rsidR="002A0672" w:rsidRPr="002C675D" w:rsidRDefault="002A0672" w:rsidP="00EB1F23">
            <w:pPr>
              <w:suppressAutoHyphens/>
              <w:spacing w:before="0" w:after="0" w:line="240" w:lineRule="auto"/>
              <w:rPr>
                <w:sz w:val="20"/>
                <w:lang w:val="es-ES"/>
              </w:rPr>
            </w:pPr>
          </w:p>
        </w:tc>
        <w:tc>
          <w:tcPr>
            <w:tcW w:w="2499" w:type="pct"/>
            <w:hideMark/>
          </w:tcPr>
          <w:p w14:paraId="3A1EA1A0" w14:textId="77777777" w:rsidR="002A0672" w:rsidRPr="002C675D" w:rsidRDefault="002A0672" w:rsidP="00EB1F23">
            <w:pPr>
              <w:suppressAutoHyphens/>
              <w:spacing w:before="0" w:after="0" w:line="240" w:lineRule="auto"/>
              <w:rPr>
                <w:sz w:val="20"/>
                <w:lang w:val="es-ES"/>
              </w:rPr>
            </w:pPr>
            <w:r w:rsidRPr="002C675D">
              <w:rPr>
                <w:sz w:val="20"/>
                <w:lang w:val="es-ES"/>
              </w:rPr>
              <w:t>Maestro en Educación Primaria</w:t>
            </w:r>
          </w:p>
        </w:tc>
      </w:tr>
      <w:tr w:rsidR="002A0672" w:rsidRPr="002C675D" w14:paraId="7B04F0AA" w14:textId="77777777" w:rsidTr="00EA57AC">
        <w:tc>
          <w:tcPr>
            <w:tcW w:w="211" w:type="pct"/>
          </w:tcPr>
          <w:p w14:paraId="4C71E98A" w14:textId="77777777" w:rsidR="002A0672" w:rsidRPr="002C675D" w:rsidRDefault="002A0672" w:rsidP="00EB1F23">
            <w:pPr>
              <w:suppressAutoHyphens/>
              <w:spacing w:before="0" w:after="0" w:line="240" w:lineRule="auto"/>
              <w:rPr>
                <w:sz w:val="20"/>
                <w:lang w:val="es-ES"/>
              </w:rPr>
            </w:pPr>
          </w:p>
        </w:tc>
        <w:tc>
          <w:tcPr>
            <w:tcW w:w="2061" w:type="pct"/>
            <w:hideMark/>
          </w:tcPr>
          <w:p w14:paraId="49193D4E" w14:textId="77777777" w:rsidR="002A0672" w:rsidRPr="002C675D" w:rsidRDefault="002A0672" w:rsidP="00EB1F23">
            <w:pPr>
              <w:suppressAutoHyphens/>
              <w:spacing w:before="0" w:after="0" w:line="240" w:lineRule="auto"/>
              <w:rPr>
                <w:sz w:val="20"/>
                <w:lang w:val="es-ES"/>
              </w:rPr>
            </w:pPr>
            <w:r w:rsidRPr="002C675D">
              <w:rPr>
                <w:sz w:val="20"/>
                <w:lang w:val="es-ES"/>
              </w:rPr>
              <w:t>Ingeniero Agrónomo</w:t>
            </w:r>
          </w:p>
        </w:tc>
        <w:tc>
          <w:tcPr>
            <w:tcW w:w="229" w:type="pct"/>
          </w:tcPr>
          <w:p w14:paraId="6851C1EF" w14:textId="77777777" w:rsidR="002A0672" w:rsidRPr="002C675D" w:rsidRDefault="002A0672" w:rsidP="00EB1F23">
            <w:pPr>
              <w:suppressAutoHyphens/>
              <w:spacing w:before="0" w:after="0" w:line="240" w:lineRule="auto"/>
              <w:rPr>
                <w:sz w:val="20"/>
                <w:lang w:val="es-ES"/>
              </w:rPr>
            </w:pPr>
          </w:p>
        </w:tc>
        <w:tc>
          <w:tcPr>
            <w:tcW w:w="2499" w:type="pct"/>
            <w:hideMark/>
          </w:tcPr>
          <w:p w14:paraId="2389DD8B" w14:textId="77777777" w:rsidR="002A0672" w:rsidRPr="002C675D" w:rsidRDefault="002A0672" w:rsidP="00EB1F23">
            <w:pPr>
              <w:suppressAutoHyphens/>
              <w:spacing w:before="0" w:after="0" w:line="240" w:lineRule="auto"/>
              <w:rPr>
                <w:sz w:val="20"/>
                <w:lang w:val="es-ES"/>
              </w:rPr>
            </w:pPr>
            <w:r w:rsidRPr="002C675D">
              <w:rPr>
                <w:sz w:val="20"/>
                <w:lang w:val="es-ES"/>
              </w:rPr>
              <w:t>Médico</w:t>
            </w:r>
          </w:p>
        </w:tc>
      </w:tr>
      <w:tr w:rsidR="002A0672" w:rsidRPr="002C675D" w14:paraId="30CB2527" w14:textId="77777777" w:rsidTr="00EA57AC">
        <w:tc>
          <w:tcPr>
            <w:tcW w:w="211" w:type="pct"/>
          </w:tcPr>
          <w:p w14:paraId="07919B6E" w14:textId="77777777" w:rsidR="002A0672" w:rsidRPr="002C675D" w:rsidRDefault="002A0672" w:rsidP="00EB1F23">
            <w:pPr>
              <w:suppressAutoHyphens/>
              <w:spacing w:before="0" w:after="0" w:line="240" w:lineRule="auto"/>
              <w:rPr>
                <w:sz w:val="20"/>
                <w:lang w:val="es-ES"/>
              </w:rPr>
            </w:pPr>
          </w:p>
        </w:tc>
        <w:tc>
          <w:tcPr>
            <w:tcW w:w="2061" w:type="pct"/>
            <w:hideMark/>
          </w:tcPr>
          <w:p w14:paraId="78046D33" w14:textId="77777777" w:rsidR="002A0672" w:rsidRPr="002C675D" w:rsidRDefault="002A0672" w:rsidP="00EB1F23">
            <w:pPr>
              <w:suppressAutoHyphens/>
              <w:spacing w:before="0" w:after="0" w:line="240" w:lineRule="auto"/>
              <w:rPr>
                <w:sz w:val="20"/>
                <w:lang w:val="es-ES"/>
              </w:rPr>
            </w:pPr>
            <w:r w:rsidRPr="002C675D">
              <w:rPr>
                <w:sz w:val="20"/>
                <w:lang w:val="es-ES"/>
              </w:rPr>
              <w:t>Ingeniero de Caminos, Canales y Puertos</w:t>
            </w:r>
          </w:p>
        </w:tc>
        <w:tc>
          <w:tcPr>
            <w:tcW w:w="229" w:type="pct"/>
          </w:tcPr>
          <w:p w14:paraId="5CDE3E1A" w14:textId="77777777" w:rsidR="002A0672" w:rsidRPr="002C675D" w:rsidRDefault="002A0672" w:rsidP="00EB1F23">
            <w:pPr>
              <w:suppressAutoHyphens/>
              <w:spacing w:before="0" w:after="0" w:line="240" w:lineRule="auto"/>
              <w:rPr>
                <w:sz w:val="20"/>
                <w:lang w:val="es-ES"/>
              </w:rPr>
            </w:pPr>
          </w:p>
        </w:tc>
        <w:tc>
          <w:tcPr>
            <w:tcW w:w="2499" w:type="pct"/>
            <w:hideMark/>
          </w:tcPr>
          <w:p w14:paraId="55015FF5" w14:textId="77777777" w:rsidR="002A0672" w:rsidRPr="002C675D" w:rsidRDefault="002A0672" w:rsidP="00EB1F23">
            <w:pPr>
              <w:suppressAutoHyphens/>
              <w:spacing w:before="0" w:after="0" w:line="240" w:lineRule="auto"/>
              <w:rPr>
                <w:sz w:val="20"/>
                <w:lang w:val="es-ES"/>
              </w:rPr>
            </w:pPr>
            <w:r w:rsidRPr="002C675D">
              <w:rPr>
                <w:sz w:val="20"/>
                <w:lang w:val="es-ES"/>
              </w:rPr>
              <w:t>Óptico-Optometrista</w:t>
            </w:r>
          </w:p>
        </w:tc>
      </w:tr>
      <w:tr w:rsidR="002A0672" w:rsidRPr="002C675D" w14:paraId="5506535C" w14:textId="77777777" w:rsidTr="00EA57AC">
        <w:tc>
          <w:tcPr>
            <w:tcW w:w="211" w:type="pct"/>
          </w:tcPr>
          <w:p w14:paraId="7C5D1943" w14:textId="77777777" w:rsidR="002A0672" w:rsidRPr="002C675D" w:rsidRDefault="002A0672" w:rsidP="00EB1F23">
            <w:pPr>
              <w:suppressAutoHyphens/>
              <w:spacing w:before="0" w:after="0" w:line="240" w:lineRule="auto"/>
              <w:rPr>
                <w:sz w:val="20"/>
                <w:lang w:val="es-ES"/>
              </w:rPr>
            </w:pPr>
          </w:p>
        </w:tc>
        <w:tc>
          <w:tcPr>
            <w:tcW w:w="2061" w:type="pct"/>
            <w:hideMark/>
          </w:tcPr>
          <w:p w14:paraId="1A9F2637" w14:textId="77777777" w:rsidR="002A0672" w:rsidRPr="002C675D" w:rsidRDefault="002A0672" w:rsidP="00EB1F23">
            <w:pPr>
              <w:suppressAutoHyphens/>
              <w:spacing w:before="0" w:after="0" w:line="240" w:lineRule="auto"/>
              <w:rPr>
                <w:sz w:val="20"/>
                <w:lang w:val="es-ES"/>
              </w:rPr>
            </w:pPr>
            <w:r w:rsidRPr="002C675D">
              <w:rPr>
                <w:sz w:val="20"/>
                <w:lang w:val="es-ES"/>
              </w:rPr>
              <w:t>Ingeniero de Minas</w:t>
            </w:r>
          </w:p>
        </w:tc>
        <w:tc>
          <w:tcPr>
            <w:tcW w:w="229" w:type="pct"/>
          </w:tcPr>
          <w:p w14:paraId="6689BDA8" w14:textId="77777777" w:rsidR="002A0672" w:rsidRPr="002C675D" w:rsidRDefault="002A0672" w:rsidP="00EB1F23">
            <w:pPr>
              <w:suppressAutoHyphens/>
              <w:spacing w:before="0" w:after="0" w:line="240" w:lineRule="auto"/>
              <w:rPr>
                <w:sz w:val="20"/>
                <w:lang w:val="es-ES"/>
              </w:rPr>
            </w:pPr>
          </w:p>
        </w:tc>
        <w:tc>
          <w:tcPr>
            <w:tcW w:w="2499" w:type="pct"/>
            <w:hideMark/>
          </w:tcPr>
          <w:p w14:paraId="4D3DC047" w14:textId="77777777" w:rsidR="002A0672" w:rsidRPr="002C675D" w:rsidRDefault="002A0672" w:rsidP="00EB1F23">
            <w:pPr>
              <w:suppressAutoHyphens/>
              <w:spacing w:before="0" w:after="0" w:line="240" w:lineRule="auto"/>
              <w:rPr>
                <w:sz w:val="20"/>
                <w:lang w:val="es-ES"/>
              </w:rPr>
            </w:pPr>
            <w:r w:rsidRPr="002C675D">
              <w:rPr>
                <w:sz w:val="20"/>
                <w:lang w:val="es-ES"/>
              </w:rPr>
              <w:t>Podólogo</w:t>
            </w:r>
          </w:p>
        </w:tc>
      </w:tr>
      <w:tr w:rsidR="002A0672" w:rsidRPr="002C675D" w14:paraId="21A030BE" w14:textId="77777777" w:rsidTr="00EA57AC">
        <w:tc>
          <w:tcPr>
            <w:tcW w:w="211" w:type="pct"/>
          </w:tcPr>
          <w:p w14:paraId="6EB8DC04" w14:textId="77777777" w:rsidR="002A0672" w:rsidRPr="002C675D" w:rsidRDefault="002A0672" w:rsidP="00EB1F23">
            <w:pPr>
              <w:suppressAutoHyphens/>
              <w:spacing w:before="0" w:after="0" w:line="240" w:lineRule="auto"/>
              <w:rPr>
                <w:sz w:val="20"/>
                <w:lang w:val="es-ES"/>
              </w:rPr>
            </w:pPr>
          </w:p>
        </w:tc>
        <w:tc>
          <w:tcPr>
            <w:tcW w:w="2061" w:type="pct"/>
            <w:hideMark/>
          </w:tcPr>
          <w:p w14:paraId="44DD7F5D" w14:textId="77777777" w:rsidR="002A0672" w:rsidRPr="002C675D" w:rsidRDefault="002A0672" w:rsidP="00EB1F23">
            <w:pPr>
              <w:suppressAutoHyphens/>
              <w:spacing w:before="0" w:after="0" w:line="240" w:lineRule="auto"/>
              <w:rPr>
                <w:sz w:val="20"/>
                <w:lang w:val="es-ES"/>
              </w:rPr>
            </w:pPr>
            <w:r w:rsidRPr="002C675D">
              <w:rPr>
                <w:sz w:val="20"/>
                <w:lang w:val="es-ES"/>
              </w:rPr>
              <w:t>Ingeniero de Montes</w:t>
            </w:r>
          </w:p>
        </w:tc>
        <w:tc>
          <w:tcPr>
            <w:tcW w:w="229" w:type="pct"/>
          </w:tcPr>
          <w:p w14:paraId="006BDAA5" w14:textId="77777777" w:rsidR="002A0672" w:rsidRPr="002C675D" w:rsidRDefault="002A0672" w:rsidP="00EB1F23">
            <w:pPr>
              <w:suppressAutoHyphens/>
              <w:spacing w:before="0" w:after="0" w:line="240" w:lineRule="auto"/>
              <w:rPr>
                <w:sz w:val="20"/>
                <w:lang w:val="es-ES"/>
              </w:rPr>
            </w:pPr>
          </w:p>
        </w:tc>
        <w:tc>
          <w:tcPr>
            <w:tcW w:w="2499" w:type="pct"/>
            <w:hideMark/>
          </w:tcPr>
          <w:p w14:paraId="44AFA6D6" w14:textId="77777777" w:rsidR="002A0672" w:rsidRPr="002C675D" w:rsidRDefault="002A0672" w:rsidP="00EB1F23">
            <w:pPr>
              <w:suppressAutoHyphens/>
              <w:spacing w:before="0" w:after="0" w:line="240" w:lineRule="auto"/>
              <w:rPr>
                <w:sz w:val="20"/>
                <w:lang w:val="es-ES"/>
              </w:rPr>
            </w:pPr>
            <w:r w:rsidRPr="002C675D">
              <w:rPr>
                <w:sz w:val="20"/>
                <w:lang w:val="es-ES"/>
              </w:rPr>
              <w:t>Profesor de Educación Secundaria Obligatoria y bachillerato, Formación Profesional y Enseñanzas de Idiomas</w:t>
            </w:r>
          </w:p>
        </w:tc>
      </w:tr>
      <w:tr w:rsidR="002A0672" w:rsidRPr="002C675D" w14:paraId="383E9072" w14:textId="77777777" w:rsidTr="00EA57AC">
        <w:tc>
          <w:tcPr>
            <w:tcW w:w="211" w:type="pct"/>
          </w:tcPr>
          <w:p w14:paraId="197AB587" w14:textId="77777777" w:rsidR="002A0672" w:rsidRPr="002C675D" w:rsidRDefault="002A0672" w:rsidP="00EB1F23">
            <w:pPr>
              <w:suppressAutoHyphens/>
              <w:spacing w:before="0" w:after="0" w:line="240" w:lineRule="auto"/>
              <w:rPr>
                <w:sz w:val="20"/>
                <w:lang w:val="es-ES"/>
              </w:rPr>
            </w:pPr>
          </w:p>
        </w:tc>
        <w:tc>
          <w:tcPr>
            <w:tcW w:w="2061" w:type="pct"/>
            <w:hideMark/>
          </w:tcPr>
          <w:p w14:paraId="1392C0FB" w14:textId="77777777" w:rsidR="002A0672" w:rsidRPr="002C675D" w:rsidRDefault="002A0672" w:rsidP="00EB1F23">
            <w:pPr>
              <w:suppressAutoHyphens/>
              <w:spacing w:before="0" w:after="0" w:line="240" w:lineRule="auto"/>
              <w:rPr>
                <w:sz w:val="20"/>
                <w:lang w:val="es-ES"/>
              </w:rPr>
            </w:pPr>
            <w:r w:rsidRPr="002C675D">
              <w:rPr>
                <w:sz w:val="20"/>
                <w:lang w:val="es-ES"/>
              </w:rPr>
              <w:t>Ingeniero de telecomunicación</w:t>
            </w:r>
          </w:p>
        </w:tc>
        <w:tc>
          <w:tcPr>
            <w:tcW w:w="229" w:type="pct"/>
          </w:tcPr>
          <w:p w14:paraId="000214DC" w14:textId="77777777" w:rsidR="002A0672" w:rsidRPr="002C675D" w:rsidRDefault="002A0672" w:rsidP="00EB1F23">
            <w:pPr>
              <w:suppressAutoHyphens/>
              <w:spacing w:before="0" w:after="0" w:line="240" w:lineRule="auto"/>
              <w:rPr>
                <w:sz w:val="20"/>
                <w:lang w:val="es-ES"/>
              </w:rPr>
            </w:pPr>
          </w:p>
        </w:tc>
        <w:tc>
          <w:tcPr>
            <w:tcW w:w="2499" w:type="pct"/>
            <w:hideMark/>
          </w:tcPr>
          <w:p w14:paraId="6AE6EDD2" w14:textId="77777777" w:rsidR="002A0672" w:rsidRPr="002C675D" w:rsidRDefault="002A0672" w:rsidP="00EB1F23">
            <w:pPr>
              <w:suppressAutoHyphens/>
              <w:spacing w:before="0" w:after="0" w:line="240" w:lineRule="auto"/>
              <w:rPr>
                <w:sz w:val="20"/>
                <w:lang w:val="es-ES"/>
              </w:rPr>
            </w:pPr>
            <w:r w:rsidRPr="002C675D">
              <w:rPr>
                <w:sz w:val="20"/>
                <w:lang w:val="es-ES"/>
              </w:rPr>
              <w:t>Psicólogo General Sanitario</w:t>
            </w:r>
          </w:p>
        </w:tc>
      </w:tr>
      <w:tr w:rsidR="002A0672" w:rsidRPr="002C675D" w14:paraId="1869293B" w14:textId="77777777" w:rsidTr="00EA57AC">
        <w:tc>
          <w:tcPr>
            <w:tcW w:w="211" w:type="pct"/>
          </w:tcPr>
          <w:p w14:paraId="5338301E" w14:textId="77777777" w:rsidR="002A0672" w:rsidRPr="002C675D" w:rsidRDefault="002A0672" w:rsidP="00EB1F23">
            <w:pPr>
              <w:suppressAutoHyphens/>
              <w:spacing w:before="0" w:after="0" w:line="240" w:lineRule="auto"/>
              <w:rPr>
                <w:sz w:val="20"/>
                <w:lang w:val="es-ES"/>
              </w:rPr>
            </w:pPr>
          </w:p>
        </w:tc>
        <w:tc>
          <w:tcPr>
            <w:tcW w:w="2061" w:type="pct"/>
            <w:hideMark/>
          </w:tcPr>
          <w:p w14:paraId="2D9ACC69" w14:textId="77777777" w:rsidR="002A0672" w:rsidRPr="002C675D" w:rsidRDefault="002A0672" w:rsidP="00EB1F23">
            <w:pPr>
              <w:suppressAutoHyphens/>
              <w:spacing w:before="0" w:after="0" w:line="240" w:lineRule="auto"/>
              <w:rPr>
                <w:sz w:val="20"/>
                <w:lang w:val="es-ES"/>
              </w:rPr>
            </w:pPr>
            <w:r w:rsidRPr="002C675D">
              <w:rPr>
                <w:sz w:val="20"/>
                <w:lang w:val="es-ES"/>
              </w:rPr>
              <w:t>Ingeniero Industrial</w:t>
            </w:r>
          </w:p>
        </w:tc>
        <w:tc>
          <w:tcPr>
            <w:tcW w:w="229" w:type="pct"/>
          </w:tcPr>
          <w:p w14:paraId="26A0A5FF" w14:textId="77777777" w:rsidR="002A0672" w:rsidRPr="002C675D" w:rsidRDefault="002A0672" w:rsidP="00EB1F23">
            <w:pPr>
              <w:suppressAutoHyphens/>
              <w:spacing w:before="0" w:after="0" w:line="240" w:lineRule="auto"/>
              <w:rPr>
                <w:sz w:val="20"/>
                <w:lang w:val="es-ES"/>
              </w:rPr>
            </w:pPr>
          </w:p>
        </w:tc>
        <w:tc>
          <w:tcPr>
            <w:tcW w:w="2499" w:type="pct"/>
            <w:hideMark/>
          </w:tcPr>
          <w:p w14:paraId="7C0CF6E8" w14:textId="77777777" w:rsidR="002A0672" w:rsidRPr="002C675D" w:rsidRDefault="002A0672" w:rsidP="00EB1F23">
            <w:pPr>
              <w:suppressAutoHyphens/>
              <w:spacing w:before="0" w:after="0" w:line="240" w:lineRule="auto"/>
              <w:rPr>
                <w:sz w:val="20"/>
                <w:lang w:val="es-ES"/>
              </w:rPr>
            </w:pPr>
            <w:r w:rsidRPr="002C675D">
              <w:rPr>
                <w:sz w:val="20"/>
                <w:lang w:val="es-ES"/>
              </w:rPr>
              <w:t>Terapeuta Ocupacional</w:t>
            </w:r>
          </w:p>
        </w:tc>
      </w:tr>
      <w:tr w:rsidR="002A0672" w:rsidRPr="002C675D" w14:paraId="12E04EC1" w14:textId="77777777" w:rsidTr="00EA57AC">
        <w:tc>
          <w:tcPr>
            <w:tcW w:w="211" w:type="pct"/>
          </w:tcPr>
          <w:p w14:paraId="155F7528" w14:textId="77777777" w:rsidR="002A0672" w:rsidRPr="002C675D" w:rsidRDefault="002A0672" w:rsidP="00EB1F23">
            <w:pPr>
              <w:suppressAutoHyphens/>
              <w:spacing w:before="0" w:after="0" w:line="240" w:lineRule="auto"/>
              <w:rPr>
                <w:sz w:val="20"/>
                <w:lang w:val="es-ES"/>
              </w:rPr>
            </w:pPr>
          </w:p>
        </w:tc>
        <w:tc>
          <w:tcPr>
            <w:tcW w:w="2061" w:type="pct"/>
            <w:hideMark/>
          </w:tcPr>
          <w:p w14:paraId="0A1E4644" w14:textId="77777777" w:rsidR="002A0672" w:rsidRPr="002C675D" w:rsidRDefault="002A0672" w:rsidP="00EB1F23">
            <w:pPr>
              <w:suppressAutoHyphens/>
              <w:spacing w:before="0" w:after="0" w:line="240" w:lineRule="auto"/>
              <w:rPr>
                <w:sz w:val="20"/>
                <w:lang w:val="es-ES"/>
              </w:rPr>
            </w:pPr>
            <w:r w:rsidRPr="002C675D">
              <w:rPr>
                <w:sz w:val="20"/>
                <w:lang w:val="es-ES"/>
              </w:rPr>
              <w:t>Ingeniero Naval y Oceánico</w:t>
            </w:r>
          </w:p>
        </w:tc>
        <w:tc>
          <w:tcPr>
            <w:tcW w:w="229" w:type="pct"/>
          </w:tcPr>
          <w:p w14:paraId="467A6429" w14:textId="77777777" w:rsidR="002A0672" w:rsidRPr="002C675D" w:rsidRDefault="002A0672" w:rsidP="00EB1F23">
            <w:pPr>
              <w:suppressAutoHyphens/>
              <w:spacing w:before="0" w:after="0" w:line="240" w:lineRule="auto"/>
              <w:rPr>
                <w:sz w:val="20"/>
                <w:lang w:val="es-ES"/>
              </w:rPr>
            </w:pPr>
          </w:p>
        </w:tc>
        <w:tc>
          <w:tcPr>
            <w:tcW w:w="2499" w:type="pct"/>
            <w:hideMark/>
          </w:tcPr>
          <w:p w14:paraId="60616158" w14:textId="77777777" w:rsidR="002A0672" w:rsidRPr="002C675D" w:rsidRDefault="002A0672" w:rsidP="00EB1F23">
            <w:pPr>
              <w:suppressAutoHyphens/>
              <w:spacing w:before="0" w:after="0" w:line="240" w:lineRule="auto"/>
              <w:rPr>
                <w:sz w:val="20"/>
                <w:lang w:val="es-ES"/>
              </w:rPr>
            </w:pPr>
            <w:r w:rsidRPr="002C675D">
              <w:rPr>
                <w:sz w:val="20"/>
                <w:lang w:val="es-ES"/>
              </w:rPr>
              <w:t>Veterinario</w:t>
            </w:r>
          </w:p>
        </w:tc>
      </w:tr>
      <w:tr w:rsidR="002A0672" w:rsidRPr="002C675D" w14:paraId="35073ABA" w14:textId="77777777" w:rsidTr="00EA57AC">
        <w:tc>
          <w:tcPr>
            <w:tcW w:w="211" w:type="pct"/>
          </w:tcPr>
          <w:p w14:paraId="4239F72A" w14:textId="77777777" w:rsidR="002A0672" w:rsidRPr="002C675D" w:rsidRDefault="002A0672" w:rsidP="00EB1F23">
            <w:pPr>
              <w:suppressAutoHyphens/>
              <w:spacing w:before="0" w:after="0" w:line="240" w:lineRule="auto"/>
              <w:rPr>
                <w:sz w:val="20"/>
                <w:lang w:val="es-ES"/>
              </w:rPr>
            </w:pPr>
          </w:p>
        </w:tc>
        <w:tc>
          <w:tcPr>
            <w:tcW w:w="2061" w:type="pct"/>
            <w:hideMark/>
          </w:tcPr>
          <w:p w14:paraId="44CBD0D0"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Aeronáutico</w:t>
            </w:r>
          </w:p>
        </w:tc>
        <w:tc>
          <w:tcPr>
            <w:tcW w:w="229" w:type="pct"/>
          </w:tcPr>
          <w:p w14:paraId="5A168B23" w14:textId="77777777" w:rsidR="002A0672" w:rsidRPr="002C675D" w:rsidRDefault="002A0672" w:rsidP="00EB1F23">
            <w:pPr>
              <w:suppressAutoHyphens/>
              <w:spacing w:before="0" w:after="0" w:line="240" w:lineRule="auto"/>
              <w:rPr>
                <w:sz w:val="20"/>
                <w:lang w:val="es-ES"/>
              </w:rPr>
            </w:pPr>
          </w:p>
        </w:tc>
        <w:tc>
          <w:tcPr>
            <w:tcW w:w="2499" w:type="pct"/>
          </w:tcPr>
          <w:p w14:paraId="2DE493CF" w14:textId="77777777" w:rsidR="002A0672" w:rsidRPr="002C675D" w:rsidRDefault="002A0672" w:rsidP="00EB1F23">
            <w:pPr>
              <w:suppressAutoHyphens/>
              <w:spacing w:before="0" w:after="0" w:line="240" w:lineRule="auto"/>
              <w:rPr>
                <w:sz w:val="20"/>
                <w:lang w:val="es-ES"/>
              </w:rPr>
            </w:pPr>
          </w:p>
        </w:tc>
      </w:tr>
      <w:tr w:rsidR="002A0672" w:rsidRPr="002C675D" w14:paraId="198E812D" w14:textId="77777777" w:rsidTr="00EA57AC">
        <w:tc>
          <w:tcPr>
            <w:tcW w:w="211" w:type="pct"/>
          </w:tcPr>
          <w:p w14:paraId="7164B2D5" w14:textId="77777777" w:rsidR="002A0672" w:rsidRPr="002C675D" w:rsidRDefault="002A0672" w:rsidP="00EB1F23">
            <w:pPr>
              <w:suppressAutoHyphens/>
              <w:spacing w:before="0" w:after="0" w:line="240" w:lineRule="auto"/>
              <w:rPr>
                <w:sz w:val="20"/>
                <w:lang w:val="es-ES"/>
              </w:rPr>
            </w:pPr>
          </w:p>
        </w:tc>
        <w:tc>
          <w:tcPr>
            <w:tcW w:w="2061" w:type="pct"/>
            <w:hideMark/>
          </w:tcPr>
          <w:p w14:paraId="3F2D773C"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Agrícola</w:t>
            </w:r>
          </w:p>
        </w:tc>
        <w:tc>
          <w:tcPr>
            <w:tcW w:w="229" w:type="pct"/>
          </w:tcPr>
          <w:p w14:paraId="4E441B54" w14:textId="77777777" w:rsidR="002A0672" w:rsidRPr="002C675D" w:rsidRDefault="002A0672" w:rsidP="00EB1F23">
            <w:pPr>
              <w:suppressAutoHyphens/>
              <w:spacing w:before="0" w:after="0" w:line="240" w:lineRule="auto"/>
              <w:rPr>
                <w:sz w:val="20"/>
                <w:lang w:val="es-ES"/>
              </w:rPr>
            </w:pPr>
          </w:p>
        </w:tc>
        <w:tc>
          <w:tcPr>
            <w:tcW w:w="2499" w:type="pct"/>
          </w:tcPr>
          <w:p w14:paraId="25D939E3" w14:textId="77777777" w:rsidR="002A0672" w:rsidRPr="002C675D" w:rsidRDefault="002A0672" w:rsidP="00EB1F23">
            <w:pPr>
              <w:suppressAutoHyphens/>
              <w:spacing w:before="0" w:after="0" w:line="240" w:lineRule="auto"/>
              <w:rPr>
                <w:sz w:val="20"/>
                <w:lang w:val="es-ES"/>
              </w:rPr>
            </w:pPr>
          </w:p>
        </w:tc>
      </w:tr>
      <w:tr w:rsidR="002A0672" w:rsidRPr="002C675D" w14:paraId="36E05CDC" w14:textId="77777777" w:rsidTr="00EA57AC">
        <w:tc>
          <w:tcPr>
            <w:tcW w:w="211" w:type="pct"/>
          </w:tcPr>
          <w:p w14:paraId="0AFE484F" w14:textId="77777777" w:rsidR="002A0672" w:rsidRPr="002C675D" w:rsidRDefault="002A0672" w:rsidP="00EB1F23">
            <w:pPr>
              <w:suppressAutoHyphens/>
              <w:spacing w:before="0" w:after="0" w:line="240" w:lineRule="auto"/>
              <w:rPr>
                <w:sz w:val="20"/>
                <w:lang w:val="es-ES"/>
              </w:rPr>
            </w:pPr>
          </w:p>
        </w:tc>
        <w:tc>
          <w:tcPr>
            <w:tcW w:w="2061" w:type="pct"/>
            <w:hideMark/>
          </w:tcPr>
          <w:p w14:paraId="5828B193" w14:textId="77777777" w:rsidR="002A0672" w:rsidRPr="002C675D" w:rsidRDefault="002A0672" w:rsidP="00EB1F23">
            <w:pPr>
              <w:suppressAutoHyphens/>
              <w:spacing w:before="0" w:after="0" w:line="240" w:lineRule="auto"/>
              <w:rPr>
                <w:sz w:val="20"/>
                <w:lang w:val="es-ES"/>
              </w:rPr>
            </w:pPr>
            <w:r w:rsidRPr="002C675D">
              <w:rPr>
                <w:sz w:val="20"/>
                <w:lang w:val="es-ES"/>
              </w:rPr>
              <w:t>Ingeniero Técnico de Minas</w:t>
            </w:r>
          </w:p>
        </w:tc>
        <w:tc>
          <w:tcPr>
            <w:tcW w:w="229" w:type="pct"/>
          </w:tcPr>
          <w:p w14:paraId="2C313B0E" w14:textId="77777777" w:rsidR="002A0672" w:rsidRPr="002C675D" w:rsidRDefault="002A0672" w:rsidP="00EB1F23">
            <w:pPr>
              <w:suppressAutoHyphens/>
              <w:spacing w:before="0" w:after="0" w:line="240" w:lineRule="auto"/>
              <w:rPr>
                <w:sz w:val="20"/>
                <w:lang w:val="es-ES"/>
              </w:rPr>
            </w:pPr>
          </w:p>
        </w:tc>
        <w:tc>
          <w:tcPr>
            <w:tcW w:w="2499" w:type="pct"/>
          </w:tcPr>
          <w:p w14:paraId="77B35C14" w14:textId="77777777" w:rsidR="002A0672" w:rsidRPr="002C675D" w:rsidRDefault="002A0672" w:rsidP="00EB1F23">
            <w:pPr>
              <w:suppressAutoHyphens/>
              <w:spacing w:before="0" w:after="0" w:line="240" w:lineRule="auto"/>
              <w:rPr>
                <w:sz w:val="20"/>
                <w:lang w:val="es-ES"/>
              </w:rPr>
            </w:pPr>
          </w:p>
        </w:tc>
      </w:tr>
    </w:tbl>
    <w:p w14:paraId="5857257C" w14:textId="77777777" w:rsidR="002A0672" w:rsidRPr="002C675D" w:rsidRDefault="002A0672" w:rsidP="00EB1F23">
      <w:pPr>
        <w:pStyle w:val="aaSubapartatverifica0"/>
        <w:numPr>
          <w:ilvl w:val="0"/>
          <w:numId w:val="0"/>
        </w:numPr>
        <w:rPr>
          <w:rStyle w:val="label"/>
          <w:color w:val="auto"/>
          <w:sz w:val="24"/>
          <w:szCs w:val="24"/>
        </w:rPr>
      </w:pPr>
    </w:p>
    <w:p w14:paraId="2245DD6A" w14:textId="77777777" w:rsidR="002A0672" w:rsidRPr="002C675D" w:rsidRDefault="002A0672" w:rsidP="00EB1F23">
      <w:pPr>
        <w:pStyle w:val="aaSubapartatverifica0"/>
        <w:rPr>
          <w:rStyle w:val="label"/>
        </w:rPr>
      </w:pPr>
      <w:r w:rsidRPr="002C675D">
        <w:rPr>
          <w:rStyle w:val="label"/>
        </w:rPr>
        <w:t>¿Es condición de acceso para título profesional?:</w:t>
      </w:r>
    </w:p>
    <w:p w14:paraId="6D4BFD67" w14:textId="77777777" w:rsidR="002A0672" w:rsidRPr="002C675D" w:rsidRDefault="002A0672" w:rsidP="00A71A8C">
      <w:pPr>
        <w:spacing w:before="0" w:after="0" w:line="240" w:lineRule="auto"/>
        <w:rPr>
          <w:lang w:val="es-ES"/>
        </w:rPr>
      </w:pPr>
    </w:p>
    <w:p w14:paraId="174546B7" w14:textId="77777777" w:rsidR="002A0672" w:rsidRPr="002C675D" w:rsidRDefault="002A0672" w:rsidP="00EB1F23">
      <w:pPr>
        <w:spacing w:before="0" w:after="0" w:line="240" w:lineRule="auto"/>
        <w:rPr>
          <w:lang w:val="es-ES"/>
        </w:rPr>
      </w:pPr>
      <w:r w:rsidRPr="002C675D">
        <w:rPr>
          <w:lang w:val="es-ES"/>
        </w:rPr>
        <w:fldChar w:fldCharType="begin">
          <w:ffData>
            <w:name w:val=""/>
            <w:enabled/>
            <w:calcOnExit w:val="0"/>
            <w:checkBox>
              <w:size w:val="16"/>
              <w:default w:val="1"/>
            </w:checkBox>
          </w:ffData>
        </w:fldChar>
      </w:r>
      <w:r w:rsidRPr="002C675D">
        <w:rPr>
          <w:lang w:val="es-ES"/>
        </w:rPr>
        <w:instrText xml:space="preserve"> FORMCHECKBOX </w:instrText>
      </w:r>
      <w:r w:rsidR="00A65876">
        <w:rPr>
          <w:lang w:val="es-ES"/>
        </w:rPr>
      </w:r>
      <w:r w:rsidR="00A65876">
        <w:rPr>
          <w:lang w:val="es-ES"/>
        </w:rPr>
        <w:fldChar w:fldCharType="separate"/>
      </w:r>
      <w:r w:rsidRPr="002C675D">
        <w:rPr>
          <w:lang w:val="es-ES"/>
        </w:rPr>
        <w:fldChar w:fldCharType="end"/>
      </w:r>
      <w:r w:rsidRPr="002C675D">
        <w:rPr>
          <w:lang w:val="es-ES"/>
        </w:rPr>
        <w:t xml:space="preserve"> No </w:t>
      </w:r>
      <w:r w:rsidRPr="002C675D">
        <w:rPr>
          <w:lang w:val="es-ES"/>
        </w:rPr>
        <w:tab/>
      </w:r>
      <w:r w:rsidRPr="002C675D">
        <w:rPr>
          <w:lang w:val="es-ES"/>
        </w:rPr>
        <w:tab/>
      </w:r>
      <w:r w:rsidRPr="002C675D">
        <w:rPr>
          <w:lang w:val="es-ES"/>
        </w:rPr>
        <w:fldChar w:fldCharType="begin">
          <w:ffData>
            <w:name w:val=""/>
            <w:enabled/>
            <w:calcOnExit w:val="0"/>
            <w:checkBox>
              <w:size w:val="16"/>
              <w:default w:val="0"/>
            </w:checkBox>
          </w:ffData>
        </w:fldChar>
      </w:r>
      <w:r w:rsidRPr="002C675D">
        <w:rPr>
          <w:lang w:val="es-ES"/>
        </w:rPr>
        <w:instrText xml:space="preserve"> FORMCHECKBOX </w:instrText>
      </w:r>
      <w:r w:rsidR="00A65876">
        <w:rPr>
          <w:lang w:val="es-ES"/>
        </w:rPr>
      </w:r>
      <w:r w:rsidR="00A65876">
        <w:rPr>
          <w:lang w:val="es-ES"/>
        </w:rPr>
        <w:fldChar w:fldCharType="separate"/>
      </w:r>
      <w:r w:rsidRPr="002C675D">
        <w:rPr>
          <w:lang w:val="es-ES"/>
        </w:rPr>
        <w:fldChar w:fldCharType="end"/>
      </w:r>
      <w:r w:rsidRPr="002C675D">
        <w:rPr>
          <w:lang w:val="es-ES"/>
        </w:rPr>
        <w:t xml:space="preserve"> Sí. Seleccionar uno de los siguientes valores:</w:t>
      </w:r>
    </w:p>
    <w:p w14:paraId="57B69C57" w14:textId="77777777" w:rsidR="002A0672" w:rsidRPr="002C675D"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0A0" w:firstRow="1" w:lastRow="0" w:firstColumn="1" w:lastColumn="0" w:noHBand="0" w:noVBand="0"/>
      </w:tblPr>
      <w:tblGrid>
        <w:gridCol w:w="361"/>
        <w:gridCol w:w="3524"/>
        <w:gridCol w:w="392"/>
        <w:gridCol w:w="4273"/>
      </w:tblGrid>
      <w:tr w:rsidR="002A0672" w:rsidRPr="002C675D" w14:paraId="1FD57ADC" w14:textId="77777777" w:rsidTr="00EA57AC">
        <w:tc>
          <w:tcPr>
            <w:tcW w:w="211" w:type="pct"/>
          </w:tcPr>
          <w:p w14:paraId="1398A8D9" w14:textId="77777777" w:rsidR="002A0672" w:rsidRPr="002C675D" w:rsidRDefault="002A0672" w:rsidP="00EB1F23">
            <w:pPr>
              <w:suppressAutoHyphens/>
              <w:spacing w:before="0" w:after="0" w:line="240" w:lineRule="auto"/>
              <w:rPr>
                <w:sz w:val="20"/>
                <w:lang w:val="es-ES"/>
              </w:rPr>
            </w:pPr>
          </w:p>
        </w:tc>
        <w:tc>
          <w:tcPr>
            <w:tcW w:w="2061" w:type="pct"/>
            <w:hideMark/>
          </w:tcPr>
          <w:p w14:paraId="62924E3E" w14:textId="77777777" w:rsidR="002A0672" w:rsidRPr="002C675D" w:rsidRDefault="002A0672" w:rsidP="00EB1F23">
            <w:pPr>
              <w:suppressAutoHyphens/>
              <w:spacing w:before="0" w:after="0" w:line="240" w:lineRule="auto"/>
              <w:rPr>
                <w:sz w:val="20"/>
                <w:lang w:val="es-ES"/>
              </w:rPr>
            </w:pPr>
            <w:r w:rsidRPr="002C675D">
              <w:rPr>
                <w:sz w:val="20"/>
                <w:lang w:val="es-ES"/>
              </w:rPr>
              <w:t>Abogado</w:t>
            </w:r>
          </w:p>
        </w:tc>
        <w:tc>
          <w:tcPr>
            <w:tcW w:w="229" w:type="pct"/>
          </w:tcPr>
          <w:p w14:paraId="21D09052" w14:textId="77777777" w:rsidR="002A0672" w:rsidRPr="002C675D" w:rsidRDefault="002A0672" w:rsidP="00EB1F23">
            <w:pPr>
              <w:suppressAutoHyphens/>
              <w:spacing w:before="0" w:after="0" w:line="240" w:lineRule="auto"/>
              <w:rPr>
                <w:sz w:val="20"/>
                <w:lang w:val="es-ES"/>
              </w:rPr>
            </w:pPr>
          </w:p>
        </w:tc>
        <w:tc>
          <w:tcPr>
            <w:tcW w:w="2499" w:type="pct"/>
            <w:hideMark/>
          </w:tcPr>
          <w:p w14:paraId="593D4D90" w14:textId="77777777" w:rsidR="002A0672" w:rsidRPr="002C675D" w:rsidRDefault="002A0672" w:rsidP="00EB1F23">
            <w:pPr>
              <w:suppressAutoHyphens/>
              <w:spacing w:before="0" w:after="0" w:line="240" w:lineRule="auto"/>
              <w:rPr>
                <w:sz w:val="20"/>
                <w:lang w:val="es-ES"/>
              </w:rPr>
            </w:pPr>
            <w:r w:rsidRPr="002C675D">
              <w:rPr>
                <w:sz w:val="20"/>
                <w:lang w:val="es-ES"/>
              </w:rPr>
              <w:t>Oficial Radioelectrónico de Primera de la Marina Mercante</w:t>
            </w:r>
          </w:p>
        </w:tc>
      </w:tr>
      <w:tr w:rsidR="002A0672" w:rsidRPr="002C675D" w14:paraId="723DD480" w14:textId="77777777" w:rsidTr="00EA57AC">
        <w:tc>
          <w:tcPr>
            <w:tcW w:w="211" w:type="pct"/>
          </w:tcPr>
          <w:p w14:paraId="5BD712D3" w14:textId="77777777" w:rsidR="002A0672" w:rsidRPr="002C675D" w:rsidRDefault="002A0672" w:rsidP="00EB1F23">
            <w:pPr>
              <w:suppressAutoHyphens/>
              <w:spacing w:before="0" w:after="0" w:line="240" w:lineRule="auto"/>
              <w:rPr>
                <w:sz w:val="20"/>
                <w:lang w:val="es-ES"/>
              </w:rPr>
            </w:pPr>
          </w:p>
        </w:tc>
        <w:tc>
          <w:tcPr>
            <w:tcW w:w="2061" w:type="pct"/>
            <w:hideMark/>
          </w:tcPr>
          <w:p w14:paraId="64FA1EBD" w14:textId="77777777" w:rsidR="002A0672" w:rsidRPr="002C675D" w:rsidRDefault="002A0672" w:rsidP="00EB1F23">
            <w:pPr>
              <w:suppressAutoHyphens/>
              <w:spacing w:before="0" w:after="0" w:line="240" w:lineRule="auto"/>
              <w:rPr>
                <w:sz w:val="20"/>
                <w:lang w:val="es-ES"/>
              </w:rPr>
            </w:pPr>
            <w:r w:rsidRPr="002C675D">
              <w:rPr>
                <w:sz w:val="20"/>
                <w:lang w:val="es-ES"/>
              </w:rPr>
              <w:t>Abogado y Procurador de los Tribunales</w:t>
            </w:r>
          </w:p>
        </w:tc>
        <w:tc>
          <w:tcPr>
            <w:tcW w:w="229" w:type="pct"/>
          </w:tcPr>
          <w:p w14:paraId="6A7A1CB0" w14:textId="77777777" w:rsidR="002A0672" w:rsidRPr="002C675D" w:rsidRDefault="002A0672" w:rsidP="00EB1F23">
            <w:pPr>
              <w:suppressAutoHyphens/>
              <w:spacing w:before="0" w:after="0" w:line="240" w:lineRule="auto"/>
              <w:rPr>
                <w:sz w:val="20"/>
                <w:lang w:val="es-ES"/>
              </w:rPr>
            </w:pPr>
          </w:p>
        </w:tc>
        <w:tc>
          <w:tcPr>
            <w:tcW w:w="2499" w:type="pct"/>
            <w:hideMark/>
          </w:tcPr>
          <w:p w14:paraId="69AB7895" w14:textId="77777777" w:rsidR="002A0672" w:rsidRPr="002C675D" w:rsidRDefault="002A0672" w:rsidP="00EB1F23">
            <w:pPr>
              <w:suppressAutoHyphens/>
              <w:spacing w:before="0" w:after="0" w:line="240" w:lineRule="auto"/>
              <w:rPr>
                <w:sz w:val="20"/>
                <w:lang w:val="es-ES"/>
              </w:rPr>
            </w:pPr>
            <w:r w:rsidRPr="002C675D">
              <w:rPr>
                <w:sz w:val="20"/>
                <w:lang w:val="es-ES"/>
              </w:rPr>
              <w:t>Oficial Radioelectrónico de Segunda de la Marina Mercante</w:t>
            </w:r>
          </w:p>
        </w:tc>
      </w:tr>
      <w:tr w:rsidR="002A0672" w:rsidRPr="002C675D" w14:paraId="61FD0F72" w14:textId="77777777" w:rsidTr="00EA57AC">
        <w:tc>
          <w:tcPr>
            <w:tcW w:w="211" w:type="pct"/>
          </w:tcPr>
          <w:p w14:paraId="490E33AD" w14:textId="77777777" w:rsidR="002A0672" w:rsidRPr="002C675D" w:rsidRDefault="002A0672" w:rsidP="00EB1F23">
            <w:pPr>
              <w:suppressAutoHyphens/>
              <w:spacing w:before="0" w:after="0" w:line="240" w:lineRule="auto"/>
              <w:rPr>
                <w:sz w:val="20"/>
                <w:lang w:val="es-ES"/>
              </w:rPr>
            </w:pPr>
          </w:p>
        </w:tc>
        <w:tc>
          <w:tcPr>
            <w:tcW w:w="2061" w:type="pct"/>
            <w:hideMark/>
          </w:tcPr>
          <w:p w14:paraId="40E15362" w14:textId="77777777" w:rsidR="002A0672" w:rsidRPr="002C675D" w:rsidRDefault="002A0672" w:rsidP="00EB1F23">
            <w:pPr>
              <w:suppressAutoHyphens/>
              <w:spacing w:before="0" w:after="0" w:line="240" w:lineRule="auto"/>
              <w:rPr>
                <w:sz w:val="20"/>
                <w:lang w:val="es-ES"/>
              </w:rPr>
            </w:pPr>
            <w:r w:rsidRPr="002C675D">
              <w:rPr>
                <w:sz w:val="20"/>
                <w:lang w:val="es-ES"/>
              </w:rPr>
              <w:t>Arquitecto</w:t>
            </w:r>
          </w:p>
        </w:tc>
        <w:tc>
          <w:tcPr>
            <w:tcW w:w="229" w:type="pct"/>
          </w:tcPr>
          <w:p w14:paraId="1F48A0C8" w14:textId="77777777" w:rsidR="002A0672" w:rsidRPr="002C675D" w:rsidRDefault="002A0672" w:rsidP="00EB1F23">
            <w:pPr>
              <w:suppressAutoHyphens/>
              <w:spacing w:before="0" w:after="0" w:line="240" w:lineRule="auto"/>
              <w:rPr>
                <w:sz w:val="20"/>
                <w:lang w:val="es-ES"/>
              </w:rPr>
            </w:pPr>
          </w:p>
        </w:tc>
        <w:tc>
          <w:tcPr>
            <w:tcW w:w="2499" w:type="pct"/>
            <w:hideMark/>
          </w:tcPr>
          <w:p w14:paraId="404CEBC1" w14:textId="77777777" w:rsidR="002A0672" w:rsidRPr="002C675D" w:rsidRDefault="002A0672" w:rsidP="00EB1F23">
            <w:pPr>
              <w:suppressAutoHyphens/>
              <w:spacing w:before="0" w:after="0" w:line="240" w:lineRule="auto"/>
              <w:rPr>
                <w:sz w:val="20"/>
                <w:lang w:val="es-ES"/>
              </w:rPr>
            </w:pPr>
            <w:r w:rsidRPr="002C675D">
              <w:rPr>
                <w:sz w:val="20"/>
                <w:lang w:val="es-ES"/>
              </w:rPr>
              <w:t>Piloto de Segunda de la Marina Mercante</w:t>
            </w:r>
          </w:p>
        </w:tc>
      </w:tr>
      <w:tr w:rsidR="002A0672" w:rsidRPr="002C675D" w14:paraId="630D58BF" w14:textId="77777777" w:rsidTr="00EA57AC">
        <w:tc>
          <w:tcPr>
            <w:tcW w:w="211" w:type="pct"/>
          </w:tcPr>
          <w:p w14:paraId="44467B6E" w14:textId="77777777" w:rsidR="002A0672" w:rsidRPr="002C675D" w:rsidRDefault="002A0672" w:rsidP="00EB1F23">
            <w:pPr>
              <w:suppressAutoHyphens/>
              <w:spacing w:before="0" w:after="0" w:line="240" w:lineRule="auto"/>
              <w:rPr>
                <w:sz w:val="20"/>
                <w:lang w:val="es-ES"/>
              </w:rPr>
            </w:pPr>
          </w:p>
        </w:tc>
        <w:tc>
          <w:tcPr>
            <w:tcW w:w="2061" w:type="pct"/>
            <w:hideMark/>
          </w:tcPr>
          <w:p w14:paraId="5EF9FDD4" w14:textId="77777777" w:rsidR="002A0672" w:rsidRPr="002C675D" w:rsidRDefault="002A0672" w:rsidP="00EB1F23">
            <w:pPr>
              <w:suppressAutoHyphens/>
              <w:spacing w:before="0" w:after="0" w:line="240" w:lineRule="auto"/>
              <w:rPr>
                <w:sz w:val="20"/>
                <w:lang w:val="es-ES"/>
              </w:rPr>
            </w:pPr>
            <w:r w:rsidRPr="002C675D">
              <w:rPr>
                <w:sz w:val="20"/>
                <w:lang w:val="es-ES"/>
              </w:rPr>
              <w:t>Capitán de la Marina Mercante</w:t>
            </w:r>
          </w:p>
        </w:tc>
        <w:tc>
          <w:tcPr>
            <w:tcW w:w="229" w:type="pct"/>
          </w:tcPr>
          <w:p w14:paraId="378BAA2C" w14:textId="77777777" w:rsidR="002A0672" w:rsidRPr="002C675D" w:rsidRDefault="002A0672" w:rsidP="00EB1F23">
            <w:pPr>
              <w:suppressAutoHyphens/>
              <w:spacing w:before="0" w:after="0" w:line="240" w:lineRule="auto"/>
              <w:rPr>
                <w:sz w:val="20"/>
                <w:lang w:val="es-ES"/>
              </w:rPr>
            </w:pPr>
          </w:p>
        </w:tc>
        <w:tc>
          <w:tcPr>
            <w:tcW w:w="2499" w:type="pct"/>
            <w:hideMark/>
          </w:tcPr>
          <w:p w14:paraId="040C3301" w14:textId="77777777" w:rsidR="002A0672" w:rsidRPr="002C675D" w:rsidRDefault="002A0672" w:rsidP="00EB1F23">
            <w:pPr>
              <w:suppressAutoHyphens/>
              <w:spacing w:before="0" w:after="0" w:line="240" w:lineRule="auto"/>
              <w:rPr>
                <w:sz w:val="20"/>
                <w:lang w:val="es-ES"/>
              </w:rPr>
            </w:pPr>
            <w:r w:rsidRPr="002C675D">
              <w:rPr>
                <w:sz w:val="20"/>
                <w:lang w:val="es-ES"/>
              </w:rPr>
              <w:t>Procurador de los Tribunales</w:t>
            </w:r>
          </w:p>
        </w:tc>
      </w:tr>
      <w:tr w:rsidR="002A0672" w:rsidRPr="002C675D" w14:paraId="41DA4627" w14:textId="77777777" w:rsidTr="00EA57AC">
        <w:tc>
          <w:tcPr>
            <w:tcW w:w="211" w:type="pct"/>
          </w:tcPr>
          <w:p w14:paraId="121277BF" w14:textId="77777777" w:rsidR="002A0672" w:rsidRPr="002C675D" w:rsidRDefault="002A0672" w:rsidP="00EB1F23">
            <w:pPr>
              <w:suppressAutoHyphens/>
              <w:spacing w:before="0" w:after="0" w:line="240" w:lineRule="auto"/>
              <w:rPr>
                <w:sz w:val="20"/>
                <w:lang w:val="es-ES"/>
              </w:rPr>
            </w:pPr>
          </w:p>
        </w:tc>
        <w:tc>
          <w:tcPr>
            <w:tcW w:w="2061" w:type="pct"/>
            <w:hideMark/>
          </w:tcPr>
          <w:p w14:paraId="6988A47D" w14:textId="77777777" w:rsidR="002A0672" w:rsidRPr="002C675D" w:rsidRDefault="002A0672" w:rsidP="00EB1F23">
            <w:pPr>
              <w:suppressAutoHyphens/>
              <w:spacing w:before="0" w:after="0" w:line="240" w:lineRule="auto"/>
              <w:rPr>
                <w:sz w:val="20"/>
                <w:lang w:val="es-ES"/>
              </w:rPr>
            </w:pPr>
            <w:r w:rsidRPr="002C675D">
              <w:rPr>
                <w:sz w:val="20"/>
                <w:lang w:val="es-ES"/>
              </w:rPr>
              <w:t>Jefe de Máquinas de la Marina Mercante</w:t>
            </w:r>
          </w:p>
        </w:tc>
        <w:tc>
          <w:tcPr>
            <w:tcW w:w="229" w:type="pct"/>
          </w:tcPr>
          <w:p w14:paraId="3A1B41E7" w14:textId="77777777" w:rsidR="002A0672" w:rsidRPr="002C675D" w:rsidRDefault="002A0672" w:rsidP="00EB1F23">
            <w:pPr>
              <w:suppressAutoHyphens/>
              <w:spacing w:before="0" w:after="0" w:line="240" w:lineRule="auto"/>
              <w:rPr>
                <w:sz w:val="20"/>
                <w:lang w:val="es-ES"/>
              </w:rPr>
            </w:pPr>
          </w:p>
        </w:tc>
        <w:tc>
          <w:tcPr>
            <w:tcW w:w="2499" w:type="pct"/>
            <w:hideMark/>
          </w:tcPr>
          <w:p w14:paraId="42BC0360" w14:textId="77777777" w:rsidR="002A0672" w:rsidRPr="002C675D" w:rsidRDefault="002A0672" w:rsidP="00EB1F23">
            <w:pPr>
              <w:suppressAutoHyphens/>
              <w:spacing w:before="0" w:after="0" w:line="240" w:lineRule="auto"/>
              <w:rPr>
                <w:sz w:val="20"/>
                <w:lang w:val="es-ES"/>
              </w:rPr>
            </w:pPr>
            <w:r w:rsidRPr="002C675D">
              <w:rPr>
                <w:sz w:val="20"/>
                <w:lang w:val="es-ES"/>
              </w:rPr>
              <w:t>Psicólogo General Sanitario</w:t>
            </w:r>
          </w:p>
        </w:tc>
      </w:tr>
      <w:tr w:rsidR="002A0672" w:rsidRPr="002C675D" w14:paraId="570A8B81" w14:textId="77777777" w:rsidTr="00EA57AC">
        <w:tc>
          <w:tcPr>
            <w:tcW w:w="211" w:type="pct"/>
          </w:tcPr>
          <w:p w14:paraId="6DC21C8F" w14:textId="77777777" w:rsidR="002A0672" w:rsidRPr="002C675D" w:rsidRDefault="002A0672" w:rsidP="00EB1F23">
            <w:pPr>
              <w:suppressAutoHyphens/>
              <w:spacing w:before="0" w:after="0" w:line="240" w:lineRule="auto"/>
              <w:rPr>
                <w:sz w:val="20"/>
                <w:lang w:val="es-ES"/>
              </w:rPr>
            </w:pPr>
          </w:p>
        </w:tc>
        <w:tc>
          <w:tcPr>
            <w:tcW w:w="2061" w:type="pct"/>
            <w:hideMark/>
          </w:tcPr>
          <w:p w14:paraId="4ACE8459" w14:textId="77777777" w:rsidR="002A0672" w:rsidRPr="002C675D" w:rsidRDefault="002A0672" w:rsidP="00EB1F23">
            <w:pPr>
              <w:suppressAutoHyphens/>
              <w:spacing w:before="0" w:after="0" w:line="240" w:lineRule="auto"/>
              <w:rPr>
                <w:sz w:val="20"/>
                <w:lang w:val="es-ES"/>
              </w:rPr>
            </w:pPr>
            <w:r w:rsidRPr="002C675D">
              <w:rPr>
                <w:sz w:val="20"/>
                <w:lang w:val="es-ES"/>
              </w:rPr>
              <w:t>Oficial de Máquinas de Segunda de la Marina Mercante</w:t>
            </w:r>
          </w:p>
        </w:tc>
        <w:tc>
          <w:tcPr>
            <w:tcW w:w="229" w:type="pct"/>
          </w:tcPr>
          <w:p w14:paraId="6FB82179" w14:textId="77777777" w:rsidR="002A0672" w:rsidRPr="002C675D" w:rsidRDefault="002A0672" w:rsidP="00EB1F23">
            <w:pPr>
              <w:suppressAutoHyphens/>
              <w:spacing w:before="0" w:after="0" w:line="240" w:lineRule="auto"/>
              <w:rPr>
                <w:sz w:val="20"/>
                <w:lang w:val="es-ES"/>
              </w:rPr>
            </w:pPr>
          </w:p>
        </w:tc>
        <w:tc>
          <w:tcPr>
            <w:tcW w:w="2499" w:type="pct"/>
          </w:tcPr>
          <w:p w14:paraId="05E90251" w14:textId="77777777" w:rsidR="002A0672" w:rsidRPr="002C675D" w:rsidRDefault="002A0672" w:rsidP="00EB1F23">
            <w:pPr>
              <w:suppressAutoHyphens/>
              <w:spacing w:before="0" w:after="0" w:line="240" w:lineRule="auto"/>
              <w:rPr>
                <w:sz w:val="20"/>
                <w:lang w:val="es-ES"/>
              </w:rPr>
            </w:pPr>
          </w:p>
        </w:tc>
      </w:tr>
    </w:tbl>
    <w:p w14:paraId="4A96C8E7" w14:textId="77777777" w:rsidR="002A0672" w:rsidRPr="002C675D" w:rsidRDefault="002A0672" w:rsidP="00EB1F23">
      <w:pPr>
        <w:spacing w:before="0" w:after="0" w:line="240" w:lineRule="auto"/>
        <w:jc w:val="both"/>
        <w:rPr>
          <w:lang w:val="es-ES"/>
        </w:rPr>
      </w:pPr>
    </w:p>
    <w:p w14:paraId="15A6151F" w14:textId="77777777" w:rsidR="002A0672" w:rsidRPr="002C675D" w:rsidRDefault="002A0672" w:rsidP="00EB1F23">
      <w:pPr>
        <w:spacing w:before="0" w:after="0" w:line="240" w:lineRule="auto"/>
        <w:jc w:val="both"/>
        <w:rPr>
          <w:lang w:val="es-ES"/>
        </w:rPr>
      </w:pPr>
    </w:p>
    <w:p w14:paraId="1F84F984" w14:textId="77777777" w:rsidR="002A0672" w:rsidRPr="002C675D" w:rsidRDefault="002A0672" w:rsidP="00EB1F23">
      <w:pPr>
        <w:spacing w:before="0" w:after="0" w:line="240" w:lineRule="auto"/>
        <w:rPr>
          <w:b/>
          <w:lang w:val="es-ES"/>
        </w:rPr>
      </w:pPr>
    </w:p>
    <w:p w14:paraId="4B64F9B8" w14:textId="77777777" w:rsidR="002A0672" w:rsidRPr="002C675D" w:rsidRDefault="002A0672" w:rsidP="006542F2">
      <w:pPr>
        <w:pStyle w:val="aaTtolverifica"/>
      </w:pPr>
      <w:r w:rsidRPr="002C675D">
        <w:br w:type="page"/>
      </w:r>
      <w:bookmarkStart w:id="1" w:name="_Hlk106622655"/>
      <w:r w:rsidRPr="002C675D">
        <w:lastRenderedPageBreak/>
        <w:t xml:space="preserve"> Resultados de aprendizaje</w:t>
      </w:r>
    </w:p>
    <w:p w14:paraId="15202593" w14:textId="77777777" w:rsidR="00C255C1" w:rsidRDefault="00C255C1" w:rsidP="00C255C1">
      <w:pPr>
        <w:pStyle w:val="Estilcomentari"/>
      </w:pPr>
      <w:r w:rsidRPr="00ED0B7F">
        <w:t xml:space="preserve">De acuerdo con el punto 2 del Anexo II del RD 822/2021, se deben indicar la identificación de cada resultado de aprendizaje haciendo referencia a su clasificación (conocimientos, habilidades y competencias). </w:t>
      </w:r>
    </w:p>
    <w:p w14:paraId="0D408E08" w14:textId="77777777" w:rsidR="00C255C1" w:rsidRDefault="00C255C1" w:rsidP="00C255C1">
      <w:pPr>
        <w:pStyle w:val="Estilcomentari"/>
      </w:pPr>
    </w:p>
    <w:p w14:paraId="023EC85D" w14:textId="4CFB5E04" w:rsidR="00C255C1" w:rsidRDefault="00C255C1" w:rsidP="00C255C1">
      <w:pPr>
        <w:pStyle w:val="Estilcomentari"/>
      </w:pPr>
      <w:r>
        <w:t xml:space="preserve">Para elaborar el listado de resultados de aprendizaje, se puede consultar la </w:t>
      </w:r>
      <w:r w:rsidR="00B17F71">
        <w:t>Guía de apoyo para la redacción, puesta en práctica y evaluación de los resultados del aprendizaje de la ANECA &lt;</w:t>
      </w:r>
      <w:r w:rsidR="00B17F71" w:rsidRPr="00B17F71">
        <w:t xml:space="preserve"> https://www.aneca.es/grado-master-universitario-verifica</w:t>
      </w:r>
      <w:r w:rsidR="00B17F71">
        <w:t>&gt;.</w:t>
      </w:r>
    </w:p>
    <w:p w14:paraId="3C5F2CB8" w14:textId="77777777" w:rsidR="00C255C1" w:rsidRDefault="00C255C1" w:rsidP="00C255C1">
      <w:pPr>
        <w:pStyle w:val="Estilcomentari"/>
      </w:pPr>
    </w:p>
    <w:p w14:paraId="7BCCED98" w14:textId="77777777" w:rsidR="002A0672" w:rsidRPr="002C675D" w:rsidRDefault="002A0672" w:rsidP="00EB1F23">
      <w:pPr>
        <w:pStyle w:val="aaTtolverifica"/>
        <w:numPr>
          <w:ilvl w:val="0"/>
          <w:numId w:val="0"/>
        </w:numPr>
        <w:rPr>
          <w:b w:val="0"/>
          <w:color w:val="auto"/>
          <w:sz w:val="24"/>
          <w:szCs w:val="24"/>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889"/>
        <w:gridCol w:w="7661"/>
      </w:tblGrid>
      <w:tr w:rsidR="002A0672" w:rsidRPr="002C675D" w14:paraId="15240C35" w14:textId="77777777" w:rsidTr="00EA57AC">
        <w:tc>
          <w:tcPr>
            <w:tcW w:w="520" w:type="pct"/>
            <w:shd w:val="clear" w:color="auto" w:fill="E7EDF7"/>
          </w:tcPr>
          <w:bookmarkEnd w:id="1"/>
          <w:p w14:paraId="7FC3D3AE" w14:textId="77777777" w:rsidR="002A0672" w:rsidRPr="002C675D" w:rsidRDefault="002A0672" w:rsidP="00EB1F23">
            <w:pPr>
              <w:spacing w:before="0" w:after="0" w:line="240" w:lineRule="auto"/>
              <w:jc w:val="center"/>
              <w:rPr>
                <w:b/>
                <w:color w:val="0065BD"/>
                <w:sz w:val="20"/>
                <w:lang w:val="es-ES"/>
              </w:rPr>
            </w:pPr>
            <w:r w:rsidRPr="002C675D">
              <w:rPr>
                <w:b/>
                <w:color w:val="0065BD"/>
                <w:sz w:val="20"/>
                <w:lang w:val="es-ES"/>
              </w:rPr>
              <w:t>Código</w:t>
            </w:r>
          </w:p>
        </w:tc>
        <w:tc>
          <w:tcPr>
            <w:tcW w:w="4480" w:type="pct"/>
            <w:shd w:val="clear" w:color="auto" w:fill="E7EDF7"/>
          </w:tcPr>
          <w:p w14:paraId="169CB6F8" w14:textId="77777777" w:rsidR="002A0672" w:rsidRPr="002C675D" w:rsidRDefault="002A0672" w:rsidP="00EB1F23">
            <w:pPr>
              <w:spacing w:before="0" w:after="0" w:line="240" w:lineRule="auto"/>
              <w:jc w:val="center"/>
              <w:rPr>
                <w:b/>
                <w:color w:val="0065BD"/>
                <w:sz w:val="20"/>
                <w:lang w:val="es-ES"/>
              </w:rPr>
            </w:pPr>
            <w:r w:rsidRPr="002C675D">
              <w:rPr>
                <w:b/>
                <w:color w:val="0065BD"/>
                <w:sz w:val="20"/>
                <w:lang w:val="es-ES"/>
              </w:rPr>
              <w:t>Conocimientos</w:t>
            </w:r>
          </w:p>
        </w:tc>
      </w:tr>
      <w:tr w:rsidR="002A0672" w:rsidRPr="002C675D" w14:paraId="69EEC277" w14:textId="77777777" w:rsidTr="00A71A8C">
        <w:tc>
          <w:tcPr>
            <w:tcW w:w="520" w:type="pct"/>
            <w:vAlign w:val="center"/>
          </w:tcPr>
          <w:p w14:paraId="22F50501" w14:textId="77777777" w:rsidR="002A0672" w:rsidRPr="002C675D" w:rsidRDefault="002A0672" w:rsidP="00A71A8C">
            <w:pPr>
              <w:spacing w:before="0" w:after="0" w:line="240" w:lineRule="auto"/>
              <w:jc w:val="center"/>
              <w:rPr>
                <w:sz w:val="20"/>
                <w:lang w:val="es-ES"/>
              </w:rPr>
            </w:pPr>
            <w:r w:rsidRPr="002C675D">
              <w:rPr>
                <w:sz w:val="20"/>
                <w:lang w:val="es-ES"/>
              </w:rPr>
              <w:t>CN1</w:t>
            </w:r>
          </w:p>
        </w:tc>
        <w:tc>
          <w:tcPr>
            <w:tcW w:w="4480" w:type="pct"/>
            <w:vAlign w:val="center"/>
          </w:tcPr>
          <w:p w14:paraId="2CCDB03C" w14:textId="3B8955CF" w:rsidR="002A0672" w:rsidRPr="002C675D" w:rsidRDefault="002A0672" w:rsidP="00A71A8C">
            <w:pPr>
              <w:spacing w:before="0" w:after="0" w:line="240" w:lineRule="auto"/>
              <w:rPr>
                <w:sz w:val="20"/>
                <w:lang w:val="es-ES"/>
              </w:rPr>
            </w:pPr>
          </w:p>
        </w:tc>
      </w:tr>
      <w:tr w:rsidR="002A0672" w:rsidRPr="002C675D" w14:paraId="3F95DBCB" w14:textId="77777777" w:rsidTr="00A71A8C">
        <w:tc>
          <w:tcPr>
            <w:tcW w:w="520" w:type="pct"/>
            <w:vAlign w:val="center"/>
          </w:tcPr>
          <w:p w14:paraId="07A732D0" w14:textId="77777777" w:rsidR="002A0672" w:rsidRPr="002C675D" w:rsidRDefault="002A0672" w:rsidP="00A71A8C">
            <w:pPr>
              <w:spacing w:before="0" w:after="0" w:line="240" w:lineRule="auto"/>
              <w:jc w:val="center"/>
              <w:rPr>
                <w:sz w:val="20"/>
                <w:lang w:val="es-ES"/>
              </w:rPr>
            </w:pPr>
            <w:r w:rsidRPr="002C675D">
              <w:rPr>
                <w:sz w:val="20"/>
                <w:lang w:val="es-ES"/>
              </w:rPr>
              <w:t>CN2</w:t>
            </w:r>
          </w:p>
        </w:tc>
        <w:tc>
          <w:tcPr>
            <w:tcW w:w="4480" w:type="pct"/>
            <w:vAlign w:val="center"/>
          </w:tcPr>
          <w:p w14:paraId="34551866" w14:textId="1EADBD91" w:rsidR="002A0672" w:rsidRPr="002C675D" w:rsidRDefault="002A0672" w:rsidP="00A71A8C">
            <w:pPr>
              <w:spacing w:before="0" w:after="0" w:line="240" w:lineRule="auto"/>
              <w:rPr>
                <w:sz w:val="20"/>
                <w:lang w:val="es-ES"/>
              </w:rPr>
            </w:pPr>
          </w:p>
        </w:tc>
      </w:tr>
      <w:tr w:rsidR="002A0672" w:rsidRPr="002C675D" w14:paraId="75702C94" w14:textId="77777777" w:rsidTr="00A71A8C">
        <w:tc>
          <w:tcPr>
            <w:tcW w:w="520" w:type="pct"/>
            <w:vAlign w:val="center"/>
          </w:tcPr>
          <w:p w14:paraId="731DD34F" w14:textId="77777777" w:rsidR="002A0672" w:rsidRPr="002C675D" w:rsidRDefault="002A0672" w:rsidP="00A71A8C">
            <w:pPr>
              <w:spacing w:before="0" w:after="0" w:line="240" w:lineRule="auto"/>
              <w:jc w:val="center"/>
              <w:rPr>
                <w:sz w:val="20"/>
                <w:lang w:val="es-ES"/>
              </w:rPr>
            </w:pPr>
            <w:r w:rsidRPr="002C675D">
              <w:rPr>
                <w:sz w:val="20"/>
                <w:lang w:val="es-ES"/>
              </w:rPr>
              <w:t>CN3</w:t>
            </w:r>
          </w:p>
        </w:tc>
        <w:tc>
          <w:tcPr>
            <w:tcW w:w="4480" w:type="pct"/>
            <w:vAlign w:val="center"/>
          </w:tcPr>
          <w:p w14:paraId="5A40725C" w14:textId="0A4E3593" w:rsidR="002A0672" w:rsidRPr="002C675D" w:rsidRDefault="002A0672" w:rsidP="00A71A8C">
            <w:pPr>
              <w:spacing w:before="0" w:after="0" w:line="240" w:lineRule="auto"/>
              <w:rPr>
                <w:sz w:val="20"/>
                <w:lang w:val="es-ES"/>
              </w:rPr>
            </w:pPr>
          </w:p>
        </w:tc>
      </w:tr>
      <w:tr w:rsidR="002A0672" w:rsidRPr="002C675D" w14:paraId="208DCABE" w14:textId="77777777" w:rsidTr="00A71A8C">
        <w:tc>
          <w:tcPr>
            <w:tcW w:w="520" w:type="pct"/>
            <w:vAlign w:val="center"/>
          </w:tcPr>
          <w:p w14:paraId="6B6B1EF3" w14:textId="77777777" w:rsidR="002A0672" w:rsidRPr="002C675D" w:rsidRDefault="002A0672" w:rsidP="00A71A8C">
            <w:pPr>
              <w:spacing w:before="0" w:after="0" w:line="240" w:lineRule="auto"/>
              <w:jc w:val="center"/>
              <w:rPr>
                <w:color w:val="000000" w:themeColor="text1"/>
                <w:sz w:val="20"/>
                <w:lang w:val="es-ES"/>
              </w:rPr>
            </w:pPr>
            <w:r w:rsidRPr="002C675D">
              <w:rPr>
                <w:color w:val="000000" w:themeColor="text1"/>
                <w:sz w:val="20"/>
                <w:lang w:val="es-ES"/>
              </w:rPr>
              <w:t>CN4</w:t>
            </w:r>
          </w:p>
        </w:tc>
        <w:tc>
          <w:tcPr>
            <w:tcW w:w="4480" w:type="pct"/>
            <w:vAlign w:val="center"/>
          </w:tcPr>
          <w:p w14:paraId="078F53C8" w14:textId="756A1055" w:rsidR="002A0672" w:rsidRPr="002C675D" w:rsidRDefault="002A0672" w:rsidP="00A71A8C">
            <w:pPr>
              <w:spacing w:before="0" w:after="0" w:line="240" w:lineRule="auto"/>
              <w:rPr>
                <w:color w:val="000000" w:themeColor="text1"/>
                <w:sz w:val="20"/>
                <w:lang w:val="es-ES"/>
              </w:rPr>
            </w:pPr>
          </w:p>
        </w:tc>
      </w:tr>
      <w:tr w:rsidR="00A71A8C" w:rsidRPr="002C675D" w14:paraId="7374461D" w14:textId="77777777" w:rsidTr="00A71A8C">
        <w:tc>
          <w:tcPr>
            <w:tcW w:w="520" w:type="pct"/>
            <w:vAlign w:val="center"/>
          </w:tcPr>
          <w:p w14:paraId="18DE5639" w14:textId="7BCCADAE" w:rsidR="00A71A8C" w:rsidRPr="002C675D" w:rsidRDefault="00A71A8C" w:rsidP="00A71A8C">
            <w:pPr>
              <w:spacing w:before="0" w:after="0" w:line="240" w:lineRule="auto"/>
              <w:jc w:val="center"/>
              <w:rPr>
                <w:color w:val="000000" w:themeColor="text1"/>
                <w:sz w:val="20"/>
                <w:lang w:val="es-ES"/>
              </w:rPr>
            </w:pPr>
            <w:r w:rsidRPr="002C675D">
              <w:rPr>
                <w:color w:val="000000" w:themeColor="text1"/>
                <w:sz w:val="20"/>
                <w:lang w:val="es-ES"/>
              </w:rPr>
              <w:t>…</w:t>
            </w:r>
          </w:p>
        </w:tc>
        <w:tc>
          <w:tcPr>
            <w:tcW w:w="4480" w:type="pct"/>
            <w:vAlign w:val="center"/>
          </w:tcPr>
          <w:p w14:paraId="249E9985" w14:textId="5895147F" w:rsidR="00A71A8C" w:rsidRPr="002C675D" w:rsidRDefault="00A71A8C" w:rsidP="00A71A8C">
            <w:pPr>
              <w:spacing w:before="0" w:after="0" w:line="240" w:lineRule="auto"/>
              <w:rPr>
                <w:color w:val="000000" w:themeColor="text1"/>
                <w:sz w:val="20"/>
                <w:lang w:val="es-ES"/>
              </w:rPr>
            </w:pPr>
            <w:r w:rsidRPr="002C675D">
              <w:rPr>
                <w:color w:val="000000" w:themeColor="text1"/>
                <w:sz w:val="20"/>
                <w:lang w:val="es-ES"/>
              </w:rPr>
              <w:t>…</w:t>
            </w:r>
          </w:p>
        </w:tc>
      </w:tr>
    </w:tbl>
    <w:p w14:paraId="7AA79F81" w14:textId="77777777" w:rsidR="002A0672" w:rsidRPr="002C675D" w:rsidRDefault="002A0672" w:rsidP="00EB1F23">
      <w:pPr>
        <w:spacing w:before="0" w:after="0" w:line="240" w:lineRule="auto"/>
        <w:rPr>
          <w:b/>
          <w:bCs/>
          <w:u w:val="single"/>
          <w:lang w:val="es-ES"/>
        </w:rPr>
      </w:pPr>
    </w:p>
    <w:p w14:paraId="0B9F18D2" w14:textId="77777777" w:rsidR="002A0672" w:rsidRPr="002C675D"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889"/>
        <w:gridCol w:w="7661"/>
      </w:tblGrid>
      <w:tr w:rsidR="002A0672" w:rsidRPr="002C675D" w14:paraId="0C5A87DB" w14:textId="77777777" w:rsidTr="00EA57AC">
        <w:tc>
          <w:tcPr>
            <w:tcW w:w="520" w:type="pct"/>
            <w:shd w:val="clear" w:color="auto" w:fill="E7EDF7"/>
          </w:tcPr>
          <w:p w14:paraId="7187D4A0" w14:textId="77777777" w:rsidR="002A0672" w:rsidRPr="002C675D" w:rsidRDefault="002A0672" w:rsidP="00EB1F23">
            <w:pPr>
              <w:spacing w:before="0" w:after="0" w:line="240" w:lineRule="auto"/>
              <w:jc w:val="center"/>
              <w:rPr>
                <w:b/>
                <w:color w:val="0065BD"/>
                <w:sz w:val="20"/>
                <w:lang w:val="es-ES"/>
              </w:rPr>
            </w:pPr>
            <w:r w:rsidRPr="002C675D">
              <w:rPr>
                <w:b/>
                <w:color w:val="0065BD"/>
                <w:sz w:val="20"/>
                <w:lang w:val="es-ES"/>
              </w:rPr>
              <w:t>Código</w:t>
            </w:r>
          </w:p>
        </w:tc>
        <w:tc>
          <w:tcPr>
            <w:tcW w:w="4480" w:type="pct"/>
            <w:shd w:val="clear" w:color="auto" w:fill="E7EDF7"/>
          </w:tcPr>
          <w:p w14:paraId="02F50201" w14:textId="23376426" w:rsidR="002A0672" w:rsidRPr="002C675D" w:rsidRDefault="006542F2" w:rsidP="00EB1F23">
            <w:pPr>
              <w:spacing w:before="0" w:after="0" w:line="240" w:lineRule="auto"/>
              <w:jc w:val="center"/>
              <w:rPr>
                <w:b/>
                <w:color w:val="0065BD"/>
                <w:sz w:val="20"/>
                <w:lang w:val="es-ES"/>
              </w:rPr>
            </w:pPr>
            <w:r>
              <w:rPr>
                <w:b/>
                <w:color w:val="0065BD"/>
                <w:sz w:val="20"/>
                <w:lang w:val="es-ES"/>
              </w:rPr>
              <w:t>H</w:t>
            </w:r>
            <w:r w:rsidR="002A0672" w:rsidRPr="002C675D">
              <w:rPr>
                <w:b/>
                <w:color w:val="0065BD"/>
                <w:sz w:val="20"/>
                <w:lang w:val="es-ES"/>
              </w:rPr>
              <w:t>abilidades</w:t>
            </w:r>
          </w:p>
        </w:tc>
      </w:tr>
      <w:tr w:rsidR="002A0672" w:rsidRPr="002C675D" w14:paraId="396712AC" w14:textId="77777777" w:rsidTr="00C35597">
        <w:tc>
          <w:tcPr>
            <w:tcW w:w="520" w:type="pct"/>
            <w:vAlign w:val="center"/>
          </w:tcPr>
          <w:p w14:paraId="081A857A" w14:textId="77777777" w:rsidR="002A0672" w:rsidRPr="002C675D" w:rsidRDefault="002A0672" w:rsidP="00EB1F23">
            <w:pPr>
              <w:spacing w:before="0" w:after="0" w:line="240" w:lineRule="auto"/>
              <w:jc w:val="center"/>
              <w:rPr>
                <w:sz w:val="20"/>
                <w:lang w:val="es-ES"/>
              </w:rPr>
            </w:pPr>
            <w:r w:rsidRPr="002C675D">
              <w:rPr>
                <w:sz w:val="20"/>
                <w:lang w:val="es-ES"/>
              </w:rPr>
              <w:t>HA1</w:t>
            </w:r>
          </w:p>
        </w:tc>
        <w:tc>
          <w:tcPr>
            <w:tcW w:w="4480" w:type="pct"/>
            <w:vAlign w:val="center"/>
          </w:tcPr>
          <w:p w14:paraId="7C7F442B" w14:textId="1BC1C8A9" w:rsidR="002A0672" w:rsidRPr="002C675D" w:rsidRDefault="002A0672" w:rsidP="00C35597">
            <w:pPr>
              <w:spacing w:before="0" w:after="0" w:line="240" w:lineRule="auto"/>
              <w:rPr>
                <w:sz w:val="20"/>
                <w:lang w:val="es-ES"/>
              </w:rPr>
            </w:pPr>
          </w:p>
        </w:tc>
      </w:tr>
      <w:tr w:rsidR="002A0672" w:rsidRPr="002C675D" w14:paraId="4E5C0820" w14:textId="77777777" w:rsidTr="00C35597">
        <w:tc>
          <w:tcPr>
            <w:tcW w:w="520" w:type="pct"/>
            <w:vAlign w:val="center"/>
          </w:tcPr>
          <w:p w14:paraId="42441665" w14:textId="77777777" w:rsidR="002A0672" w:rsidRPr="002C675D" w:rsidRDefault="002A0672" w:rsidP="00EB1F23">
            <w:pPr>
              <w:spacing w:before="0" w:after="0" w:line="240" w:lineRule="auto"/>
              <w:jc w:val="center"/>
              <w:rPr>
                <w:sz w:val="20"/>
                <w:lang w:val="es-ES"/>
              </w:rPr>
            </w:pPr>
            <w:r w:rsidRPr="002C675D">
              <w:rPr>
                <w:sz w:val="20"/>
                <w:lang w:val="es-ES"/>
              </w:rPr>
              <w:t>HA2</w:t>
            </w:r>
          </w:p>
        </w:tc>
        <w:tc>
          <w:tcPr>
            <w:tcW w:w="4480" w:type="pct"/>
            <w:vAlign w:val="center"/>
          </w:tcPr>
          <w:p w14:paraId="491BE63A" w14:textId="743BC2CC" w:rsidR="002A0672" w:rsidRPr="002C675D" w:rsidRDefault="002A0672" w:rsidP="00C35597">
            <w:pPr>
              <w:spacing w:before="0" w:after="0" w:line="240" w:lineRule="auto"/>
              <w:rPr>
                <w:sz w:val="20"/>
                <w:lang w:val="es-ES"/>
              </w:rPr>
            </w:pPr>
          </w:p>
        </w:tc>
      </w:tr>
      <w:tr w:rsidR="002A0672" w:rsidRPr="002C675D" w14:paraId="62B492BB" w14:textId="77777777" w:rsidTr="00C35597">
        <w:tc>
          <w:tcPr>
            <w:tcW w:w="520" w:type="pct"/>
            <w:vAlign w:val="center"/>
          </w:tcPr>
          <w:p w14:paraId="3BB09149" w14:textId="77777777" w:rsidR="002A0672" w:rsidRPr="002C675D" w:rsidRDefault="002A0672" w:rsidP="00EB1F23">
            <w:pPr>
              <w:spacing w:before="0" w:after="0" w:line="240" w:lineRule="auto"/>
              <w:jc w:val="center"/>
              <w:rPr>
                <w:sz w:val="20"/>
                <w:lang w:val="es-ES"/>
              </w:rPr>
            </w:pPr>
            <w:r w:rsidRPr="002C675D">
              <w:rPr>
                <w:sz w:val="20"/>
                <w:lang w:val="es-ES"/>
              </w:rPr>
              <w:t>HA3</w:t>
            </w:r>
          </w:p>
        </w:tc>
        <w:tc>
          <w:tcPr>
            <w:tcW w:w="4480" w:type="pct"/>
            <w:vAlign w:val="center"/>
          </w:tcPr>
          <w:p w14:paraId="7FC2794E" w14:textId="33AD1049" w:rsidR="002A0672" w:rsidRPr="002C675D" w:rsidRDefault="002A0672" w:rsidP="00C35597">
            <w:pPr>
              <w:spacing w:before="0" w:after="0" w:line="240" w:lineRule="auto"/>
              <w:rPr>
                <w:sz w:val="20"/>
                <w:lang w:val="es-ES"/>
              </w:rPr>
            </w:pPr>
          </w:p>
        </w:tc>
      </w:tr>
      <w:tr w:rsidR="002A0672" w:rsidRPr="002C675D" w14:paraId="11F3A467" w14:textId="77777777" w:rsidTr="00C35597">
        <w:tc>
          <w:tcPr>
            <w:tcW w:w="520" w:type="pct"/>
            <w:vAlign w:val="center"/>
          </w:tcPr>
          <w:p w14:paraId="446DF144" w14:textId="77777777" w:rsidR="002A0672" w:rsidRPr="002C675D" w:rsidRDefault="002A0672" w:rsidP="00EB1F23">
            <w:pPr>
              <w:spacing w:before="0" w:after="0" w:line="240" w:lineRule="auto"/>
              <w:jc w:val="center"/>
              <w:rPr>
                <w:color w:val="000000" w:themeColor="text1"/>
                <w:sz w:val="20"/>
                <w:lang w:val="es-ES"/>
              </w:rPr>
            </w:pPr>
            <w:r w:rsidRPr="002C675D">
              <w:rPr>
                <w:color w:val="000000" w:themeColor="text1"/>
                <w:sz w:val="20"/>
                <w:lang w:val="es-ES"/>
              </w:rPr>
              <w:t>HA4</w:t>
            </w:r>
          </w:p>
        </w:tc>
        <w:tc>
          <w:tcPr>
            <w:tcW w:w="4480" w:type="pct"/>
            <w:vAlign w:val="center"/>
          </w:tcPr>
          <w:p w14:paraId="48CD95AB" w14:textId="115683E2" w:rsidR="002A0672" w:rsidRPr="002C675D" w:rsidRDefault="002A0672" w:rsidP="00C35597">
            <w:pPr>
              <w:spacing w:before="0" w:after="0" w:line="240" w:lineRule="auto"/>
              <w:rPr>
                <w:color w:val="000000" w:themeColor="text1"/>
                <w:sz w:val="20"/>
                <w:lang w:val="es-ES"/>
              </w:rPr>
            </w:pPr>
          </w:p>
        </w:tc>
      </w:tr>
      <w:tr w:rsidR="002A0672" w:rsidRPr="002C675D" w14:paraId="6150EBF4" w14:textId="77777777" w:rsidTr="00C35597">
        <w:tc>
          <w:tcPr>
            <w:tcW w:w="520" w:type="pct"/>
            <w:vAlign w:val="center"/>
          </w:tcPr>
          <w:p w14:paraId="4AF6D0BE" w14:textId="1C8BC849" w:rsidR="002A0672" w:rsidRPr="002C675D" w:rsidRDefault="00C35597" w:rsidP="00EB1F23">
            <w:pPr>
              <w:spacing w:before="0" w:after="0" w:line="240" w:lineRule="auto"/>
              <w:jc w:val="center"/>
              <w:rPr>
                <w:color w:val="000000" w:themeColor="text1"/>
                <w:sz w:val="20"/>
                <w:lang w:val="es-ES"/>
              </w:rPr>
            </w:pPr>
            <w:r w:rsidRPr="002C675D">
              <w:rPr>
                <w:color w:val="000000" w:themeColor="text1"/>
                <w:sz w:val="20"/>
                <w:lang w:val="es-ES"/>
              </w:rPr>
              <w:t>…</w:t>
            </w:r>
          </w:p>
        </w:tc>
        <w:tc>
          <w:tcPr>
            <w:tcW w:w="4480" w:type="pct"/>
            <w:vAlign w:val="center"/>
          </w:tcPr>
          <w:p w14:paraId="79B2F43E" w14:textId="53EE9E00" w:rsidR="002A0672" w:rsidRPr="002C675D" w:rsidRDefault="00C35597" w:rsidP="00C35597">
            <w:pPr>
              <w:spacing w:before="0" w:after="0" w:line="240" w:lineRule="auto"/>
              <w:rPr>
                <w:sz w:val="20"/>
                <w:lang w:val="es-ES"/>
              </w:rPr>
            </w:pPr>
            <w:r w:rsidRPr="002C675D">
              <w:rPr>
                <w:sz w:val="20"/>
                <w:lang w:val="es-ES"/>
              </w:rPr>
              <w:t>…</w:t>
            </w:r>
          </w:p>
        </w:tc>
      </w:tr>
    </w:tbl>
    <w:p w14:paraId="59134A0B" w14:textId="77777777" w:rsidR="002A0672" w:rsidRPr="002C675D" w:rsidRDefault="002A0672" w:rsidP="00EB1F23">
      <w:pPr>
        <w:spacing w:before="0" w:after="0" w:line="240" w:lineRule="auto"/>
        <w:rPr>
          <w:lang w:val="es-ES"/>
        </w:rPr>
      </w:pPr>
    </w:p>
    <w:p w14:paraId="540C662E" w14:textId="77777777" w:rsidR="002A0672" w:rsidRPr="002C675D"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889"/>
        <w:gridCol w:w="7661"/>
      </w:tblGrid>
      <w:tr w:rsidR="002A0672" w:rsidRPr="002C675D" w14:paraId="1186809E" w14:textId="77777777" w:rsidTr="00EA57AC">
        <w:tc>
          <w:tcPr>
            <w:tcW w:w="520" w:type="pct"/>
            <w:shd w:val="clear" w:color="auto" w:fill="E7EDF7"/>
          </w:tcPr>
          <w:p w14:paraId="7AB8D8E9" w14:textId="77777777" w:rsidR="002A0672" w:rsidRPr="002C675D" w:rsidRDefault="002A0672" w:rsidP="00EB1F23">
            <w:pPr>
              <w:spacing w:before="0" w:after="0" w:line="240" w:lineRule="auto"/>
              <w:jc w:val="center"/>
              <w:rPr>
                <w:b/>
                <w:color w:val="0065BD"/>
                <w:sz w:val="20"/>
                <w:lang w:val="es-ES"/>
              </w:rPr>
            </w:pPr>
            <w:r w:rsidRPr="002C675D">
              <w:rPr>
                <w:b/>
                <w:color w:val="0065BD"/>
                <w:sz w:val="20"/>
                <w:lang w:val="es-ES"/>
              </w:rPr>
              <w:t>Código</w:t>
            </w:r>
          </w:p>
        </w:tc>
        <w:tc>
          <w:tcPr>
            <w:tcW w:w="4480" w:type="pct"/>
            <w:shd w:val="clear" w:color="auto" w:fill="E7EDF7"/>
          </w:tcPr>
          <w:p w14:paraId="2066598F" w14:textId="77777777" w:rsidR="002A0672" w:rsidRPr="002C675D" w:rsidRDefault="002A0672" w:rsidP="00EB1F23">
            <w:pPr>
              <w:spacing w:before="0" w:after="0" w:line="240" w:lineRule="auto"/>
              <w:jc w:val="center"/>
              <w:rPr>
                <w:b/>
                <w:color w:val="0065BD"/>
                <w:sz w:val="20"/>
                <w:lang w:val="es-ES"/>
              </w:rPr>
            </w:pPr>
            <w:r w:rsidRPr="002C675D">
              <w:rPr>
                <w:b/>
                <w:color w:val="0065BD"/>
                <w:sz w:val="20"/>
                <w:lang w:val="es-ES"/>
              </w:rPr>
              <w:t>Competencias</w:t>
            </w:r>
          </w:p>
        </w:tc>
      </w:tr>
      <w:tr w:rsidR="002A0672" w:rsidRPr="002C675D" w14:paraId="32B44F62" w14:textId="77777777" w:rsidTr="00C35597">
        <w:tc>
          <w:tcPr>
            <w:tcW w:w="520" w:type="pct"/>
            <w:vAlign w:val="center"/>
          </w:tcPr>
          <w:p w14:paraId="7000F3AE" w14:textId="77777777" w:rsidR="002A0672" w:rsidRPr="002C675D" w:rsidRDefault="002A0672" w:rsidP="00C35597">
            <w:pPr>
              <w:spacing w:before="0" w:after="0" w:line="240" w:lineRule="auto"/>
              <w:jc w:val="center"/>
              <w:rPr>
                <w:sz w:val="20"/>
                <w:lang w:val="es-ES"/>
              </w:rPr>
            </w:pPr>
            <w:r w:rsidRPr="002C675D">
              <w:rPr>
                <w:sz w:val="20"/>
                <w:lang w:val="es-ES"/>
              </w:rPr>
              <w:t>CM1</w:t>
            </w:r>
          </w:p>
        </w:tc>
        <w:tc>
          <w:tcPr>
            <w:tcW w:w="4480" w:type="pct"/>
            <w:vAlign w:val="center"/>
          </w:tcPr>
          <w:p w14:paraId="6F914295" w14:textId="65AE1407" w:rsidR="002A0672" w:rsidRPr="002C675D" w:rsidRDefault="002A0672" w:rsidP="00C35597">
            <w:pPr>
              <w:spacing w:before="0" w:after="0" w:line="240" w:lineRule="auto"/>
              <w:rPr>
                <w:sz w:val="20"/>
                <w:lang w:val="es-ES"/>
              </w:rPr>
            </w:pPr>
          </w:p>
        </w:tc>
      </w:tr>
      <w:tr w:rsidR="002A0672" w:rsidRPr="002C675D" w14:paraId="5966F7FD" w14:textId="77777777" w:rsidTr="00C35597">
        <w:tc>
          <w:tcPr>
            <w:tcW w:w="520" w:type="pct"/>
            <w:vAlign w:val="center"/>
          </w:tcPr>
          <w:p w14:paraId="4A5622D1" w14:textId="77777777" w:rsidR="002A0672" w:rsidRPr="002C675D" w:rsidRDefault="002A0672" w:rsidP="00C35597">
            <w:pPr>
              <w:spacing w:before="0" w:after="0" w:line="240" w:lineRule="auto"/>
              <w:jc w:val="center"/>
              <w:rPr>
                <w:sz w:val="20"/>
                <w:lang w:val="es-ES"/>
              </w:rPr>
            </w:pPr>
            <w:r w:rsidRPr="002C675D">
              <w:rPr>
                <w:sz w:val="20"/>
                <w:lang w:val="es-ES"/>
              </w:rPr>
              <w:t>CM2</w:t>
            </w:r>
          </w:p>
        </w:tc>
        <w:tc>
          <w:tcPr>
            <w:tcW w:w="4480" w:type="pct"/>
            <w:vAlign w:val="center"/>
          </w:tcPr>
          <w:p w14:paraId="658278F3" w14:textId="62432DD4" w:rsidR="002A0672" w:rsidRPr="002C675D" w:rsidRDefault="002A0672" w:rsidP="00C35597">
            <w:pPr>
              <w:spacing w:before="0" w:after="0" w:line="240" w:lineRule="auto"/>
              <w:rPr>
                <w:sz w:val="20"/>
                <w:lang w:val="es-ES"/>
              </w:rPr>
            </w:pPr>
          </w:p>
        </w:tc>
      </w:tr>
      <w:tr w:rsidR="002A0672" w:rsidRPr="002C675D" w14:paraId="10C5839E" w14:textId="77777777" w:rsidTr="00C35597">
        <w:tc>
          <w:tcPr>
            <w:tcW w:w="520" w:type="pct"/>
            <w:vAlign w:val="center"/>
          </w:tcPr>
          <w:p w14:paraId="5E448C76" w14:textId="77777777" w:rsidR="002A0672" w:rsidRPr="002C675D" w:rsidRDefault="002A0672" w:rsidP="00C35597">
            <w:pPr>
              <w:spacing w:before="0" w:after="0" w:line="240" w:lineRule="auto"/>
              <w:jc w:val="center"/>
              <w:rPr>
                <w:sz w:val="20"/>
                <w:lang w:val="es-ES"/>
              </w:rPr>
            </w:pPr>
            <w:r w:rsidRPr="002C675D">
              <w:rPr>
                <w:sz w:val="20"/>
                <w:lang w:val="es-ES"/>
              </w:rPr>
              <w:t>CM3</w:t>
            </w:r>
          </w:p>
        </w:tc>
        <w:tc>
          <w:tcPr>
            <w:tcW w:w="4480" w:type="pct"/>
            <w:vAlign w:val="center"/>
          </w:tcPr>
          <w:p w14:paraId="06CD65C2" w14:textId="4641FD53" w:rsidR="002A0672" w:rsidRPr="002C675D" w:rsidRDefault="002A0672" w:rsidP="00C35597">
            <w:pPr>
              <w:spacing w:before="0" w:after="0" w:line="240" w:lineRule="auto"/>
              <w:rPr>
                <w:sz w:val="20"/>
                <w:lang w:val="es-ES"/>
              </w:rPr>
            </w:pPr>
          </w:p>
        </w:tc>
      </w:tr>
      <w:tr w:rsidR="002A0672" w:rsidRPr="002C675D" w14:paraId="177420A3" w14:textId="77777777" w:rsidTr="00C35597">
        <w:tc>
          <w:tcPr>
            <w:tcW w:w="520" w:type="pct"/>
            <w:vAlign w:val="center"/>
          </w:tcPr>
          <w:p w14:paraId="04570A76" w14:textId="77777777" w:rsidR="002A0672" w:rsidRPr="002C675D" w:rsidRDefault="002A0672" w:rsidP="00C35597">
            <w:pPr>
              <w:spacing w:before="0" w:after="0" w:line="240" w:lineRule="auto"/>
              <w:jc w:val="center"/>
              <w:rPr>
                <w:color w:val="000000" w:themeColor="text1"/>
                <w:sz w:val="20"/>
                <w:lang w:val="es-ES"/>
              </w:rPr>
            </w:pPr>
            <w:r w:rsidRPr="002C675D">
              <w:rPr>
                <w:color w:val="000000" w:themeColor="text1"/>
                <w:sz w:val="20"/>
                <w:lang w:val="es-ES"/>
              </w:rPr>
              <w:t>CM4</w:t>
            </w:r>
          </w:p>
        </w:tc>
        <w:tc>
          <w:tcPr>
            <w:tcW w:w="4480" w:type="pct"/>
            <w:vAlign w:val="center"/>
          </w:tcPr>
          <w:p w14:paraId="1A38FDFA" w14:textId="6CA034CA" w:rsidR="002A0672" w:rsidRPr="002C675D" w:rsidRDefault="002A0672" w:rsidP="00C35597">
            <w:pPr>
              <w:spacing w:before="0" w:after="0" w:line="240" w:lineRule="auto"/>
              <w:rPr>
                <w:color w:val="000000" w:themeColor="text1"/>
                <w:sz w:val="20"/>
                <w:lang w:val="es-ES"/>
              </w:rPr>
            </w:pPr>
          </w:p>
        </w:tc>
      </w:tr>
      <w:tr w:rsidR="002A0672" w:rsidRPr="002C675D" w14:paraId="3D38C02D" w14:textId="77777777" w:rsidTr="00C35597">
        <w:tc>
          <w:tcPr>
            <w:tcW w:w="520" w:type="pct"/>
            <w:vAlign w:val="center"/>
          </w:tcPr>
          <w:p w14:paraId="5D14C542" w14:textId="0DA9266A" w:rsidR="002A0672" w:rsidRPr="002C675D" w:rsidRDefault="00C35597" w:rsidP="00C35597">
            <w:pPr>
              <w:spacing w:before="0" w:after="0" w:line="240" w:lineRule="auto"/>
              <w:jc w:val="center"/>
              <w:rPr>
                <w:color w:val="000000" w:themeColor="text1"/>
                <w:sz w:val="20"/>
                <w:lang w:val="es-ES"/>
              </w:rPr>
            </w:pPr>
            <w:r w:rsidRPr="002C675D">
              <w:rPr>
                <w:color w:val="000000" w:themeColor="text1"/>
                <w:sz w:val="20"/>
                <w:lang w:val="es-ES"/>
              </w:rPr>
              <w:t>…</w:t>
            </w:r>
          </w:p>
        </w:tc>
        <w:tc>
          <w:tcPr>
            <w:tcW w:w="4480" w:type="pct"/>
            <w:vAlign w:val="center"/>
          </w:tcPr>
          <w:p w14:paraId="00E07017" w14:textId="53053045" w:rsidR="002A0672" w:rsidRPr="002C675D" w:rsidRDefault="00C35597" w:rsidP="00C35597">
            <w:pPr>
              <w:spacing w:before="0" w:after="0" w:line="240" w:lineRule="auto"/>
              <w:rPr>
                <w:color w:val="000000" w:themeColor="text1"/>
                <w:sz w:val="20"/>
                <w:lang w:val="es-ES"/>
              </w:rPr>
            </w:pPr>
            <w:r w:rsidRPr="002C675D">
              <w:rPr>
                <w:color w:val="000000" w:themeColor="text1"/>
                <w:sz w:val="20"/>
                <w:lang w:val="es-ES"/>
              </w:rPr>
              <w:t>…</w:t>
            </w:r>
          </w:p>
        </w:tc>
      </w:tr>
    </w:tbl>
    <w:p w14:paraId="383FB3AA" w14:textId="77777777" w:rsidR="002A0672" w:rsidRPr="002C675D" w:rsidRDefault="002A0672" w:rsidP="00EB1F23">
      <w:pPr>
        <w:spacing w:before="0" w:after="0" w:line="240" w:lineRule="auto"/>
        <w:rPr>
          <w:lang w:val="es-ES"/>
        </w:rPr>
      </w:pPr>
    </w:p>
    <w:p w14:paraId="7EDC4012" w14:textId="77777777" w:rsidR="002A0672" w:rsidRPr="002C675D" w:rsidRDefault="002A0672" w:rsidP="00EB1F23">
      <w:pPr>
        <w:pStyle w:val="parrafo"/>
        <w:spacing w:before="0" w:beforeAutospacing="0" w:after="0" w:afterAutospacing="0"/>
        <w:jc w:val="both"/>
        <w:rPr>
          <w:rFonts w:ascii="UIBsans" w:hAnsi="UIBsans"/>
          <w:color w:val="000000" w:themeColor="text1"/>
        </w:rPr>
      </w:pPr>
      <w:r w:rsidRPr="002C675D">
        <w:rPr>
          <w:rFonts w:ascii="UIBsans" w:hAnsi="UIBsans"/>
        </w:rPr>
        <w:br w:type="page"/>
      </w:r>
    </w:p>
    <w:p w14:paraId="6292DF09" w14:textId="77777777" w:rsidR="002A0672" w:rsidRPr="002C675D" w:rsidRDefault="002A0672" w:rsidP="00EB1F23">
      <w:pPr>
        <w:pStyle w:val="aaTtolverifica"/>
      </w:pPr>
      <w:r w:rsidRPr="002C675D">
        <w:lastRenderedPageBreak/>
        <w:t>Admisión, reconocimiento y movilidad</w:t>
      </w:r>
    </w:p>
    <w:p w14:paraId="378336B5" w14:textId="77777777" w:rsidR="002A0672" w:rsidRPr="002C675D" w:rsidRDefault="002A0672" w:rsidP="00EB1F23">
      <w:pPr>
        <w:pStyle w:val="Apartat"/>
        <w:tabs>
          <w:tab w:val="left" w:pos="284"/>
        </w:tabs>
        <w:spacing w:before="0" w:after="0" w:line="240" w:lineRule="auto"/>
        <w:rPr>
          <w:b w:val="0"/>
        </w:rPr>
      </w:pPr>
    </w:p>
    <w:p w14:paraId="3FD6A0CF" w14:textId="77777777" w:rsidR="002A0672" w:rsidRPr="002C675D" w:rsidRDefault="002A0672" w:rsidP="00EB1F23">
      <w:pPr>
        <w:pStyle w:val="aaApartatverifica"/>
        <w:rPr>
          <w:b/>
        </w:rPr>
      </w:pPr>
      <w:r w:rsidRPr="002C675D">
        <w:t>Requisitos de acceso y procedimientos de admisión de estudiantes</w:t>
      </w:r>
    </w:p>
    <w:p w14:paraId="27E403FC" w14:textId="77777777" w:rsidR="002A0672" w:rsidRPr="002C675D" w:rsidRDefault="002A0672" w:rsidP="00EB1F23">
      <w:pPr>
        <w:pStyle w:val="aaApartatverifica"/>
        <w:numPr>
          <w:ilvl w:val="0"/>
          <w:numId w:val="0"/>
        </w:numPr>
        <w:jc w:val="both"/>
        <w:rPr>
          <w:b/>
        </w:rPr>
      </w:pPr>
    </w:p>
    <w:p w14:paraId="7179ABC4" w14:textId="77777777" w:rsidR="002A0672" w:rsidRPr="002C675D" w:rsidRDefault="002A0672" w:rsidP="00EB1F23">
      <w:pPr>
        <w:pStyle w:val="aaSubapartatverifica0"/>
      </w:pPr>
      <w:r w:rsidRPr="002C675D">
        <w:t xml:space="preserve">Perfil de ingreso recomendado </w:t>
      </w:r>
    </w:p>
    <w:p w14:paraId="338971B5" w14:textId="77777777" w:rsidR="00C35597" w:rsidRPr="002C675D" w:rsidRDefault="00C35597" w:rsidP="00C35597">
      <w:pPr>
        <w:suppressAutoHyphens/>
        <w:spacing w:before="0" w:after="0" w:line="240" w:lineRule="auto"/>
        <w:jc w:val="both"/>
        <w:rPr>
          <w:rFonts w:eastAsiaTheme="minorHAnsi" w:cstheme="minorBidi"/>
          <w:bCs/>
          <w:i/>
          <w:color w:val="9CC2E5" w:themeColor="accent1" w:themeTint="99"/>
          <w:szCs w:val="24"/>
          <w:lang w:val="es-ES" w:eastAsia="en-US"/>
        </w:rPr>
      </w:pPr>
      <w:r w:rsidRPr="002C675D">
        <w:rPr>
          <w:rFonts w:eastAsiaTheme="minorHAnsi" w:cstheme="minorBidi"/>
          <w:bCs/>
          <w:i/>
          <w:color w:val="9CC2E5" w:themeColor="accent1" w:themeTint="99"/>
          <w:szCs w:val="24"/>
          <w:lang w:val="es-ES" w:eastAsia="en-US"/>
        </w:rPr>
        <w:t xml:space="preserve">Breve descripción de las capacidades, titulaciones o conocimientos previos, lenguas a utilizar en el proceso formativo y nivel exigido… que se consideran adecuados para las personas que vayan a comenzar este máster. </w:t>
      </w:r>
    </w:p>
    <w:p w14:paraId="3ADC07CB" w14:textId="77777777" w:rsidR="00C35597" w:rsidRPr="002C675D" w:rsidRDefault="00C35597" w:rsidP="00C35597">
      <w:pPr>
        <w:suppressAutoHyphens/>
        <w:spacing w:before="0" w:after="0" w:line="240" w:lineRule="auto"/>
        <w:jc w:val="both"/>
        <w:rPr>
          <w:lang w:val="es-ES"/>
        </w:rPr>
      </w:pPr>
    </w:p>
    <w:p w14:paraId="2623C4D3" w14:textId="77777777" w:rsidR="00C35597" w:rsidRPr="002C675D" w:rsidRDefault="00C35597" w:rsidP="00C35597">
      <w:pPr>
        <w:suppressAutoHyphens/>
        <w:spacing w:before="0" w:after="0" w:line="240" w:lineRule="auto"/>
        <w:jc w:val="both"/>
        <w:rPr>
          <w:lang w:val="es-ES"/>
        </w:rPr>
      </w:pPr>
      <w:r w:rsidRPr="002C675D">
        <w:rPr>
          <w:lang w:val="es-ES"/>
        </w:rPr>
        <w:t>Para una mejor adaptación del alumnado de nuevo ingreso al plan de estudios propuesto y con el fin de asegurar su adecuado desarrollo, se ha especificado una relación de características personales y académicas que configuran un perfil de ingreso idóneo del alumnado:</w:t>
      </w:r>
    </w:p>
    <w:p w14:paraId="45429078" w14:textId="77777777" w:rsidR="00C35597" w:rsidRPr="002C675D" w:rsidRDefault="00C35597" w:rsidP="00C35597">
      <w:pPr>
        <w:suppressAutoHyphens/>
        <w:spacing w:before="0" w:after="0" w:line="240" w:lineRule="auto"/>
        <w:jc w:val="both"/>
        <w:rPr>
          <w:lang w:val="es-ES"/>
        </w:rPr>
      </w:pPr>
      <w:r w:rsidRPr="002C675D">
        <w:rPr>
          <w:i/>
          <w:color w:val="A6A6A6"/>
          <w:lang w:val="es-ES"/>
        </w:rPr>
        <w:tab/>
      </w:r>
      <w:r w:rsidRPr="002C675D">
        <w:rPr>
          <w:lang w:val="es-ES"/>
        </w:rPr>
        <w:t>- licenciados o graduados en</w:t>
      </w:r>
    </w:p>
    <w:p w14:paraId="4AAAB736" w14:textId="51615799" w:rsidR="002A0672" w:rsidRPr="002C675D" w:rsidRDefault="00C35597" w:rsidP="00E21528">
      <w:pPr>
        <w:suppressAutoHyphens/>
        <w:spacing w:before="0" w:after="0" w:line="240" w:lineRule="auto"/>
        <w:jc w:val="both"/>
        <w:rPr>
          <w:lang w:val="es-ES"/>
        </w:rPr>
      </w:pPr>
      <w:r w:rsidRPr="002C675D">
        <w:rPr>
          <w:lang w:val="es-ES"/>
        </w:rPr>
        <w:tab/>
        <w:t xml:space="preserve">- </w:t>
      </w:r>
    </w:p>
    <w:p w14:paraId="124376BA" w14:textId="77777777" w:rsidR="002A0672" w:rsidRPr="002C675D" w:rsidRDefault="002A0672" w:rsidP="00EB1F23">
      <w:pPr>
        <w:pStyle w:val="aaSubapartatverifica0"/>
      </w:pPr>
      <w:r w:rsidRPr="002C675D">
        <w:t>Requisitos de acceso y criterios de admisión</w:t>
      </w:r>
    </w:p>
    <w:p w14:paraId="412E7B76" w14:textId="77777777" w:rsidR="002A0672" w:rsidRPr="002C675D" w:rsidRDefault="002A0672" w:rsidP="00CA327C">
      <w:pPr>
        <w:spacing w:before="0" w:after="0" w:line="240" w:lineRule="auto"/>
        <w:jc w:val="both"/>
        <w:rPr>
          <w:bCs/>
          <w:lang w:val="es-ES"/>
        </w:rPr>
      </w:pPr>
      <w:bookmarkStart w:id="2" w:name="_Hlk87886104"/>
    </w:p>
    <w:bookmarkEnd w:id="2"/>
    <w:p w14:paraId="624B8EBE" w14:textId="77777777" w:rsidR="00CA327C" w:rsidRPr="002C675D" w:rsidRDefault="00CA327C" w:rsidP="00CA327C">
      <w:pPr>
        <w:spacing w:before="0" w:after="0" w:line="240" w:lineRule="auto"/>
        <w:jc w:val="both"/>
        <w:rPr>
          <w:bCs/>
          <w:lang w:val="es-ES"/>
        </w:rPr>
      </w:pPr>
      <w:r w:rsidRPr="002C675D">
        <w:rPr>
          <w:bCs/>
          <w:lang w:val="es-ES"/>
        </w:rPr>
        <w:t xml:space="preserve">Los estudiantes interesados en solicitar una plaza para cursar este máster, deberán presentar su solicitud de preinscripción en los plazos y en el modo que para cada curso establezca el Centro de Estudios de Postgrado (CEP) de la UIB. </w:t>
      </w:r>
    </w:p>
    <w:p w14:paraId="07B006D6" w14:textId="77777777" w:rsidR="00CA327C" w:rsidRPr="002C675D" w:rsidRDefault="00CA327C" w:rsidP="00CA327C">
      <w:pPr>
        <w:spacing w:before="0" w:after="0" w:line="240" w:lineRule="auto"/>
        <w:jc w:val="both"/>
        <w:rPr>
          <w:bCs/>
          <w:lang w:val="es-ES"/>
        </w:rPr>
      </w:pPr>
    </w:p>
    <w:p w14:paraId="0703043B" w14:textId="77777777" w:rsidR="00CA327C" w:rsidRPr="002C675D" w:rsidRDefault="00CA327C" w:rsidP="00CA327C">
      <w:pPr>
        <w:spacing w:before="0" w:after="0" w:line="240" w:lineRule="auto"/>
        <w:jc w:val="both"/>
        <w:rPr>
          <w:lang w:val="es-ES"/>
        </w:rPr>
      </w:pPr>
      <w:r w:rsidRPr="002C675D">
        <w:rPr>
          <w:lang w:val="es-ES"/>
        </w:rPr>
        <w:t xml:space="preserve">El CEP comprobará si el solicitante reúne las condiciones para acceder al máster y, posteriormente, remitirá la solicitud a la dirección de la titulación para su evaluación y resolución de la admisión. </w:t>
      </w:r>
    </w:p>
    <w:p w14:paraId="19C5FFA9" w14:textId="77777777" w:rsidR="00CA327C" w:rsidRPr="002C675D" w:rsidRDefault="00CA327C" w:rsidP="00CA327C">
      <w:pPr>
        <w:pStyle w:val="NormalWeb"/>
        <w:spacing w:before="0" w:beforeAutospacing="0" w:after="0" w:afterAutospacing="0" w:line="240" w:lineRule="auto"/>
        <w:jc w:val="both"/>
      </w:pPr>
    </w:p>
    <w:p w14:paraId="5BEDC106" w14:textId="77777777" w:rsidR="00CA327C" w:rsidRPr="002C675D" w:rsidRDefault="00CA327C" w:rsidP="00CA327C">
      <w:pPr>
        <w:pStyle w:val="NormalWeb"/>
        <w:spacing w:before="0" w:beforeAutospacing="0" w:after="0" w:afterAutospacing="0" w:line="240" w:lineRule="auto"/>
        <w:jc w:val="both"/>
        <w:rPr>
          <w:lang w:eastAsia="es-ES_tradnl"/>
        </w:rPr>
      </w:pPr>
      <w:r w:rsidRPr="002C675D">
        <w:rPr>
          <w:lang w:eastAsia="es-ES_tradnl"/>
        </w:rPr>
        <w:t>Finalmente, el CEP publicará el listado de estudiantes admitidos al máster e indicará en qué fechas deben formalizar su matrícula.</w:t>
      </w:r>
    </w:p>
    <w:p w14:paraId="4B12D9B9" w14:textId="77777777" w:rsidR="00CA327C" w:rsidRPr="002C675D" w:rsidRDefault="00CA327C" w:rsidP="00CA327C">
      <w:pPr>
        <w:spacing w:before="0" w:after="0" w:line="240" w:lineRule="auto"/>
        <w:jc w:val="both"/>
        <w:rPr>
          <w:bCs/>
          <w:lang w:val="es-ES"/>
        </w:rPr>
      </w:pPr>
    </w:p>
    <w:p w14:paraId="2D37602E" w14:textId="77777777" w:rsidR="00CA327C" w:rsidRPr="002C675D" w:rsidRDefault="00CA327C" w:rsidP="00CA327C">
      <w:pPr>
        <w:spacing w:before="0" w:after="0" w:line="240" w:lineRule="auto"/>
        <w:jc w:val="both"/>
        <w:rPr>
          <w:rFonts w:eastAsia="Cambria" w:cs="Cambria"/>
          <w:lang w:val="es-ES"/>
        </w:rPr>
      </w:pPr>
      <w:r w:rsidRPr="002C675D">
        <w:rPr>
          <w:bCs/>
          <w:lang w:val="es-ES"/>
        </w:rPr>
        <w:t xml:space="preserve">Este procedimiento se regirá por el Acuerdo Normativo del día 23 de marzo de 2022 por el cual se regula el acceso y admisión a las enseñanzas oficiales de máster, publicado en el </w:t>
      </w:r>
      <w:r w:rsidRPr="002C675D">
        <w:rPr>
          <w:rFonts w:eastAsia="Cambria" w:cs="Cambria"/>
          <w:lang w:val="es-ES"/>
        </w:rPr>
        <w:t>FOU extraordinario número 534 de 31 de marzo de 2022 (</w:t>
      </w:r>
      <w:hyperlink r:id="rId8" w:history="1">
        <w:r w:rsidRPr="002C675D">
          <w:rPr>
            <w:rStyle w:val="Enlla"/>
            <w:rFonts w:eastAsia="Cambria" w:cs="Cambria"/>
            <w:lang w:val="es-ES"/>
          </w:rPr>
          <w:t>https://seu.uib.cat/fou/acord/14423/</w:t>
        </w:r>
      </w:hyperlink>
      <w:r w:rsidRPr="002C675D">
        <w:rPr>
          <w:rFonts w:eastAsia="Cambria" w:cs="Cambria"/>
          <w:lang w:val="es-ES"/>
        </w:rPr>
        <w:t>), en desarrollo del artículo 18 del Real Decreto 822/2021, de 28 de septiembre, por el que se establece la organización de las enseñanzas universitarias y del procedimiento de aseguramiento de su calidad.</w:t>
      </w:r>
    </w:p>
    <w:p w14:paraId="4071939C" w14:textId="77777777" w:rsidR="00CA327C" w:rsidRPr="002C675D" w:rsidRDefault="00CA327C" w:rsidP="00CA327C">
      <w:pPr>
        <w:spacing w:before="0" w:after="0" w:line="240" w:lineRule="auto"/>
        <w:jc w:val="both"/>
        <w:rPr>
          <w:bCs/>
          <w:lang w:val="es-ES"/>
        </w:rPr>
      </w:pPr>
    </w:p>
    <w:p w14:paraId="6038ABC6" w14:textId="77777777" w:rsidR="00CA327C" w:rsidRPr="002C675D" w:rsidRDefault="00CA327C" w:rsidP="00CA327C">
      <w:pPr>
        <w:spacing w:before="0" w:after="0" w:line="240" w:lineRule="auto"/>
        <w:jc w:val="both"/>
        <w:rPr>
          <w:bCs/>
          <w:sz w:val="22"/>
          <w:lang w:val="es-ES"/>
        </w:rPr>
      </w:pPr>
      <w:r w:rsidRPr="002C675D">
        <w:rPr>
          <w:bCs/>
          <w:lang w:val="es-ES"/>
        </w:rPr>
        <w:t>La información sobre la preinscripción, el acceso, la admisión y la matrícula al máster se publicará en la página web del CEP &lt;</w:t>
      </w:r>
      <w:hyperlink r:id="rId9" w:history="1">
        <w:r w:rsidRPr="002C675D">
          <w:rPr>
            <w:rStyle w:val="Enlla"/>
            <w:bCs/>
            <w:lang w:val="es-ES"/>
          </w:rPr>
          <w:t>https://cep.uib.es/es/Com_hi_puc_accedir/</w:t>
        </w:r>
      </w:hyperlink>
      <w:r w:rsidRPr="002C675D">
        <w:rPr>
          <w:bCs/>
          <w:sz w:val="22"/>
          <w:lang w:val="es-ES"/>
        </w:rPr>
        <w:t>&gt;.</w:t>
      </w:r>
    </w:p>
    <w:p w14:paraId="1DD77A48" w14:textId="77777777" w:rsidR="002A0672" w:rsidRPr="002C675D" w:rsidRDefault="002A0672" w:rsidP="00EB1F23">
      <w:pPr>
        <w:spacing w:before="0" w:after="0" w:line="240" w:lineRule="auto"/>
        <w:jc w:val="both"/>
        <w:rPr>
          <w:bCs/>
          <w:lang w:val="es-ES"/>
        </w:rPr>
      </w:pPr>
    </w:p>
    <w:p w14:paraId="6E7AD4A6" w14:textId="77777777" w:rsidR="002A0672" w:rsidRPr="002C675D" w:rsidRDefault="002A0672" w:rsidP="00EB1F23">
      <w:pPr>
        <w:pStyle w:val="aaSubapartatverifica0"/>
        <w:numPr>
          <w:ilvl w:val="0"/>
          <w:numId w:val="0"/>
        </w:numPr>
      </w:pPr>
      <w:r w:rsidRPr="002C675D">
        <w:t>Acceso</w:t>
      </w:r>
    </w:p>
    <w:p w14:paraId="793CE2DB" w14:textId="77777777" w:rsidR="002A0672" w:rsidRPr="002C675D" w:rsidRDefault="002A0672" w:rsidP="00EB1F23">
      <w:pPr>
        <w:pStyle w:val="NormalWeb"/>
        <w:spacing w:before="0" w:beforeAutospacing="0" w:after="0" w:afterAutospacing="0" w:line="240" w:lineRule="auto"/>
        <w:jc w:val="both"/>
      </w:pPr>
    </w:p>
    <w:p w14:paraId="4D06C159" w14:textId="01A13CA3" w:rsidR="00953B97" w:rsidRPr="002C675D" w:rsidRDefault="00953B97" w:rsidP="00953B97">
      <w:pPr>
        <w:pStyle w:val="parrafo"/>
        <w:spacing w:before="0" w:beforeAutospacing="0" w:after="0" w:afterAutospacing="0"/>
        <w:jc w:val="both"/>
        <w:rPr>
          <w:rFonts w:ascii="UIBsans" w:hAnsi="UIBsans"/>
        </w:rPr>
      </w:pPr>
      <w:bookmarkStart w:id="3" w:name="_Hlk87886142"/>
      <w:r w:rsidRPr="002C675D">
        <w:rPr>
          <w:rFonts w:ascii="UIBsans" w:hAnsi="UIBsans"/>
        </w:rPr>
        <w:t>Para comprobar si el solicitante reúne las condiciones de acceso a un máster universitario, el CEP tendrá en cuenta</w:t>
      </w:r>
      <w:r w:rsidR="00071802">
        <w:rPr>
          <w:rFonts w:ascii="UIBsans" w:hAnsi="UIBsans"/>
        </w:rPr>
        <w:t>, de acuerdo con el artículo 18 del RD 822/2021:</w:t>
      </w:r>
      <w:r w:rsidRPr="002C675D">
        <w:rPr>
          <w:rFonts w:ascii="UIBsans" w:hAnsi="UIBsans"/>
        </w:rPr>
        <w:t xml:space="preserve"> </w:t>
      </w:r>
    </w:p>
    <w:p w14:paraId="17345CFC" w14:textId="77777777" w:rsidR="00953B97" w:rsidRPr="002C675D" w:rsidRDefault="00953B97" w:rsidP="00953B97">
      <w:pPr>
        <w:pStyle w:val="parrafo"/>
        <w:spacing w:before="0" w:beforeAutospacing="0" w:after="0" w:afterAutospacing="0"/>
        <w:jc w:val="both"/>
        <w:rPr>
          <w:rFonts w:ascii="UIBsans" w:hAnsi="UIBsans"/>
        </w:rPr>
      </w:pPr>
    </w:p>
    <w:p w14:paraId="4EDFE75E" w14:textId="45CADB38" w:rsidR="00953B97" w:rsidRPr="002C675D" w:rsidRDefault="00071802" w:rsidP="00953B97">
      <w:pPr>
        <w:pStyle w:val="parrafo"/>
        <w:spacing w:before="0" w:beforeAutospacing="0" w:after="0" w:afterAutospacing="0"/>
        <w:jc w:val="both"/>
        <w:rPr>
          <w:rFonts w:ascii="UIBsans" w:hAnsi="UIBsans"/>
        </w:rPr>
      </w:pPr>
      <w:r>
        <w:rPr>
          <w:rFonts w:ascii="UIBsans" w:hAnsi="UIBsans"/>
        </w:rPr>
        <w:lastRenderedPageBreak/>
        <w:t>“</w:t>
      </w:r>
      <w:r w:rsidR="00953B97" w:rsidRPr="002C675D">
        <w:rPr>
          <w:rFonts w:ascii="UIBsans" w:hAnsi="UIBsans"/>
        </w:rPr>
        <w:t>1. La posesión de un título universitario oficial de Graduada o Graduado español o equivalente es condición para acceder a un Máster Universitario, o en su caso disponer de otro título de Máster Universitario, o títulos del mismo nivel que el título español de Grado o Máster expedidos por universidades e instituciones de educación superior de un país del EEES que en dicho país permita el acceso a los estudios de Máster.</w:t>
      </w:r>
    </w:p>
    <w:p w14:paraId="7EBBE759" w14:textId="77777777" w:rsidR="00953B97" w:rsidRPr="002C675D" w:rsidRDefault="00953B97" w:rsidP="00953B97">
      <w:pPr>
        <w:pStyle w:val="parrafo"/>
        <w:spacing w:before="0" w:beforeAutospacing="0" w:after="0" w:afterAutospacing="0"/>
        <w:jc w:val="both"/>
        <w:rPr>
          <w:rFonts w:ascii="UIBsans" w:hAnsi="UIBsans"/>
        </w:rPr>
      </w:pPr>
    </w:p>
    <w:p w14:paraId="09A7383F" w14:textId="44D516FF"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t>2. De igual modo, podrán acceder a un Máster Universitario del sistema universitario español personas en posesión de títulos procedentes de sistemas educativos que no formen parte del EEES, que equivalgan al título de Grado, sin necesidad de homologación del título, pero sí de comprobación por parte de la universidad del nivel de formación que implican, siempre y cuando en el país donde se haya expedido dicho título permita acceder a estudios de nivel de postgrado universitario. En ningún caso el acceso por esta vía implicará la homologación del título previo del que disponía la persona interesada ni su reconocimiento a otros efectos que el de realizar los estudios de Máster.</w:t>
      </w:r>
    </w:p>
    <w:p w14:paraId="0C85D633" w14:textId="77777777" w:rsidR="00071802" w:rsidRDefault="00071802" w:rsidP="00953B97">
      <w:pPr>
        <w:pStyle w:val="parrafo"/>
        <w:spacing w:before="0" w:beforeAutospacing="0" w:after="0" w:afterAutospacing="0"/>
        <w:jc w:val="both"/>
        <w:rPr>
          <w:rFonts w:ascii="UIBsans" w:hAnsi="UIBsans"/>
        </w:rPr>
      </w:pPr>
    </w:p>
    <w:p w14:paraId="24148B06" w14:textId="6EF04F6B" w:rsidR="00071802" w:rsidRDefault="00071802" w:rsidP="00953B97">
      <w:pPr>
        <w:pStyle w:val="parrafo"/>
        <w:spacing w:before="0" w:beforeAutospacing="0" w:after="0" w:afterAutospacing="0"/>
        <w:jc w:val="both"/>
        <w:rPr>
          <w:rFonts w:ascii="UIBsans" w:hAnsi="UIBsans"/>
        </w:rPr>
      </w:pPr>
      <w:r w:rsidRPr="00071802">
        <w:rPr>
          <w:rFonts w:ascii="UIBsans" w:hAnsi="UIBsans"/>
        </w:rPr>
        <w:t>4.</w:t>
      </w:r>
      <w:r w:rsidRPr="00071802">
        <w:rPr>
          <w:rFonts w:ascii="UIBsans" w:hAnsi="UIBsans"/>
        </w:rPr>
        <w:t> </w:t>
      </w:r>
      <w:r w:rsidRPr="00071802">
        <w:rPr>
          <w:rFonts w:ascii="UIBsans" w:hAnsi="UIBsans"/>
        </w:rPr>
        <w:t>Las universidades podrán excepcionalmente establecer, a partir de normativas específicas aprobadas por sus órganos de Gobierno, procedimientos de matrícula condicionada para el acceso a un Máster Universitario. Esta consistirá en permitir que un o una estudiante de Grado al que le reste por superar el TFG y como máximo hasta 9 créditos ECTS, podrá acceder y matricularse en un Máster Universitario, si bien en ningún caso podrá obtener el título de Máster si previamente no ha obtenido el título de Grado. Las universidades garantizarán la prioridad en la matrícula de los y las estudiantes que dispongan del título universitario oficial de Graduada o Graduado. En este procedimiento podrán ser tenidos en cuenta los créditos pendientes de reconocimiento o transferencia en el título de Grado, o la exigencia de superación de un determinado nivel de conocimiento de un idioma extranjero para la obtención del título.</w:t>
      </w:r>
      <w:r>
        <w:rPr>
          <w:rFonts w:ascii="UIBsans" w:hAnsi="UIBsans"/>
        </w:rPr>
        <w:t>”</w:t>
      </w:r>
    </w:p>
    <w:p w14:paraId="2C5AFF5A" w14:textId="77777777" w:rsidR="00071802" w:rsidRPr="002C675D" w:rsidRDefault="00071802" w:rsidP="00953B97">
      <w:pPr>
        <w:pStyle w:val="parrafo"/>
        <w:spacing w:before="0" w:beforeAutospacing="0" w:after="0" w:afterAutospacing="0"/>
        <w:jc w:val="both"/>
        <w:rPr>
          <w:rFonts w:ascii="UIBsans" w:hAnsi="UIBsans"/>
        </w:rPr>
      </w:pPr>
    </w:p>
    <w:p w14:paraId="0DA7BBDF" w14:textId="77777777"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t>De igual modo, para comprobar si el solicitante reúne las condiciones de acceso a un máster universitario, el CEP tendrá en cuenta los puntos 2 y 3 de la Disposición adicional primera del Real Decreto 822/2021, que trata sobre la eficacia de los títulos universitarios oficiales correspondientes a la ordenación previa al EEES:</w:t>
      </w:r>
    </w:p>
    <w:p w14:paraId="76DF1C2C" w14:textId="77777777" w:rsidR="00953B97" w:rsidRPr="002C675D" w:rsidRDefault="00953B97" w:rsidP="00953B97">
      <w:pPr>
        <w:pStyle w:val="parrafo"/>
        <w:spacing w:before="0" w:beforeAutospacing="0" w:after="0" w:afterAutospacing="0"/>
        <w:jc w:val="both"/>
        <w:rPr>
          <w:rFonts w:ascii="UIBsans" w:hAnsi="UIBsans"/>
        </w:rPr>
      </w:pPr>
    </w:p>
    <w:p w14:paraId="6848ACBB" w14:textId="77777777"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t>“2. Las personas que posean un t</w:t>
      </w:r>
      <w:r w:rsidRPr="002C675D">
        <w:rPr>
          <w:rFonts w:ascii="UIBsans" w:hAnsi="UIBsans" w:cs="UIBsans"/>
        </w:rPr>
        <w:t>í</w:t>
      </w:r>
      <w:r w:rsidRPr="002C675D">
        <w:rPr>
          <w:rFonts w:ascii="UIBsans" w:hAnsi="UIBsans"/>
        </w:rPr>
        <w:t>tulo oficial espa</w:t>
      </w:r>
      <w:r w:rsidRPr="002C675D">
        <w:rPr>
          <w:rFonts w:ascii="UIBsans" w:hAnsi="UIBsans" w:cs="UIBsans"/>
        </w:rPr>
        <w:t>ñ</w:t>
      </w:r>
      <w:r w:rsidRPr="002C675D">
        <w:rPr>
          <w:rFonts w:ascii="UIBsans" w:hAnsi="UIBsans"/>
        </w:rPr>
        <w:t>ol de Licenciado/a, Arquitecto/a o Ingeniero/a y deseen acceder a ense</w:t>
      </w:r>
      <w:r w:rsidRPr="002C675D">
        <w:rPr>
          <w:rFonts w:ascii="UIBsans" w:hAnsi="UIBsans" w:cs="UIBsans"/>
        </w:rPr>
        <w:t>ñ</w:t>
      </w:r>
      <w:r w:rsidRPr="002C675D">
        <w:rPr>
          <w:rFonts w:ascii="UIBsans" w:hAnsi="UIBsans"/>
        </w:rPr>
        <w:t>anzas oficiales de Grado, podrán conseguir el reconocimiento de créditos que proceda en términos académicos de acuerdo con lo establecido en el artículo 10 del presente real decreto. De igual modo, ese título les permitirá acceder a enseñanzas de Máster Universitario. En este caso, si procediera podrían reconocerse créditos con relación a los conocimientos, competencias y habilidades aprendidas en los títulos precedentes y su adecuación con el plan de estudios del Máster Universitario correspondiente al que se pretenda acceder.</w:t>
      </w:r>
    </w:p>
    <w:p w14:paraId="47177FBD" w14:textId="77777777" w:rsidR="00953B97" w:rsidRPr="002C675D" w:rsidRDefault="00953B97" w:rsidP="00953B97">
      <w:pPr>
        <w:pStyle w:val="parrafo"/>
        <w:spacing w:before="0" w:beforeAutospacing="0" w:after="0" w:afterAutospacing="0"/>
        <w:jc w:val="both"/>
        <w:rPr>
          <w:rFonts w:ascii="UIBsans" w:hAnsi="UIBsans"/>
        </w:rPr>
      </w:pPr>
    </w:p>
    <w:p w14:paraId="6B8C4E86" w14:textId="77777777"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lastRenderedPageBreak/>
        <w:t>3. Las personas que posean un título oficial de Diplomado/a, Arquitecto/a Técnico/a o Ingeniero/a Técnico/a, y deseen acceder a enseñanzas oficiales de Grado, podrán conseguir el reconocimiento de créditos que proceda en términos académicos según lo establecido en el artículo 10 del presente real decreto. De igual modo, ese título les permitirá acceder a enseñanzas de Máster Universitario, pudiendo la universidad en el ejercicio de su autonomía exigir complementos formativos si fueren necesarios académicamente. Además, si procediera y de forma excepcional y motivada podrían reconocerse créditos con relación a los conocimientos, competencias y habilidades aprendidas en los títulos precedentes y su adecuación con el plan de estudios del Máster Universitario correspondiente al que se quiere acceder.”</w:t>
      </w:r>
    </w:p>
    <w:p w14:paraId="302E3511" w14:textId="77777777" w:rsidR="002A0672" w:rsidRPr="002C675D" w:rsidRDefault="002A0672" w:rsidP="00EB1F23">
      <w:pPr>
        <w:pStyle w:val="parrafo"/>
        <w:spacing w:before="0" w:beforeAutospacing="0" w:after="0" w:afterAutospacing="0"/>
        <w:jc w:val="both"/>
        <w:rPr>
          <w:rFonts w:ascii="UIBsans" w:hAnsi="UIBsans"/>
          <w:color w:val="FF0000"/>
        </w:rPr>
      </w:pPr>
    </w:p>
    <w:bookmarkEnd w:id="3"/>
    <w:p w14:paraId="77B6A73D" w14:textId="77777777" w:rsidR="002A0672" w:rsidRPr="002C675D" w:rsidRDefault="002A0672" w:rsidP="00EB1F23">
      <w:pPr>
        <w:pStyle w:val="aaSubapartatverifica0"/>
        <w:numPr>
          <w:ilvl w:val="0"/>
          <w:numId w:val="0"/>
        </w:numPr>
      </w:pPr>
      <w:r w:rsidRPr="002C675D">
        <w:t xml:space="preserve">Admisión </w:t>
      </w:r>
    </w:p>
    <w:p w14:paraId="353AB5BD" w14:textId="77777777" w:rsidR="002A0672" w:rsidRPr="002C675D" w:rsidRDefault="002A0672" w:rsidP="00953B97">
      <w:pPr>
        <w:pStyle w:val="NormalWeb"/>
        <w:spacing w:before="0" w:beforeAutospacing="0" w:after="0" w:afterAutospacing="0" w:line="240" w:lineRule="auto"/>
        <w:jc w:val="both"/>
      </w:pPr>
    </w:p>
    <w:p w14:paraId="606BCF42" w14:textId="77777777" w:rsidR="00953B97" w:rsidRPr="002C675D" w:rsidRDefault="00953B97" w:rsidP="00953B97">
      <w:pPr>
        <w:spacing w:before="0" w:after="0" w:line="240" w:lineRule="auto"/>
        <w:jc w:val="both"/>
        <w:rPr>
          <w:lang w:val="es-ES"/>
        </w:rPr>
      </w:pPr>
      <w:bookmarkStart w:id="4" w:name="_Hlk87886171"/>
      <w:r w:rsidRPr="002C675D">
        <w:rPr>
          <w:lang w:val="es-ES"/>
        </w:rPr>
        <w:t xml:space="preserve">En cumplimiento del Acuerdo normativo 14423/2022, de 23 de marzo, por </w:t>
      </w:r>
      <w:r w:rsidRPr="002C675D">
        <w:rPr>
          <w:rStyle w:val="q4iawc"/>
          <w:lang w:val="es-ES"/>
        </w:rPr>
        <w:t>el que se regula el acceso y admisión a las enseñanzas oficiales de máster, el Consejo de Estudios tendrá las competencias de admisión de la titulación.</w:t>
      </w:r>
      <w:r w:rsidRPr="002C675D">
        <w:rPr>
          <w:rStyle w:val="viiyi"/>
          <w:lang w:val="es-ES"/>
        </w:rPr>
        <w:t xml:space="preserve"> </w:t>
      </w:r>
      <w:r w:rsidRPr="002C675D">
        <w:rPr>
          <w:rStyle w:val="q4iawc"/>
          <w:lang w:val="es-ES"/>
        </w:rPr>
        <w:t>Estas competencias pueden ser delegadas en otras comisiones específicas o en la dirección del master.</w:t>
      </w:r>
    </w:p>
    <w:p w14:paraId="22FAF9E2" w14:textId="77777777" w:rsidR="00953B97" w:rsidRPr="002C675D" w:rsidRDefault="00953B97" w:rsidP="00953B97">
      <w:pPr>
        <w:spacing w:before="0" w:after="0" w:line="240" w:lineRule="auto"/>
        <w:jc w:val="both"/>
        <w:rPr>
          <w:rStyle w:val="q4iawc"/>
          <w:lang w:val="es-ES"/>
        </w:rPr>
      </w:pPr>
    </w:p>
    <w:p w14:paraId="115123F4" w14:textId="77777777" w:rsidR="00953B97" w:rsidRPr="002C675D" w:rsidRDefault="00953B97" w:rsidP="00953B97">
      <w:pPr>
        <w:spacing w:before="0" w:after="0" w:line="240" w:lineRule="auto"/>
        <w:jc w:val="both"/>
        <w:rPr>
          <w:lang w:val="es-ES"/>
        </w:rPr>
      </w:pPr>
      <w:r w:rsidRPr="002C675D">
        <w:rPr>
          <w:lang w:val="es-ES"/>
        </w:rPr>
        <w:t>En el caso del Máster Universitario en XXX… se encargará de gestionar la admisión de los candidatos...</w:t>
      </w:r>
    </w:p>
    <w:p w14:paraId="70DCFABD" w14:textId="77777777" w:rsidR="00953B97" w:rsidRPr="002C675D" w:rsidRDefault="00953B97" w:rsidP="00953B97">
      <w:pPr>
        <w:spacing w:before="0" w:after="0" w:line="240" w:lineRule="auto"/>
        <w:jc w:val="both"/>
        <w:rPr>
          <w:lang w:val="es-ES"/>
        </w:rPr>
      </w:pPr>
    </w:p>
    <w:p w14:paraId="688C2037" w14:textId="77777777" w:rsidR="00953B97" w:rsidRPr="002C675D" w:rsidRDefault="00953B97" w:rsidP="00953B97">
      <w:pPr>
        <w:spacing w:before="0" w:after="0" w:line="240" w:lineRule="auto"/>
        <w:jc w:val="both"/>
        <w:rPr>
          <w:lang w:val="es-ES"/>
        </w:rPr>
      </w:pPr>
      <w:r w:rsidRPr="002C675D">
        <w:rPr>
          <w:lang w:val="es-ES"/>
        </w:rPr>
        <w:t>En cumplimiento del punto 6 del artículo 18 del RD 822/2021, se reserva, al menos, un 5 por ciento de las plazas ofertadas para estudiantes que tengan reconocido un grado de discapacidad igual o superior al 33 por ciento, así como para estudiantes con necesidades de apoyo educativo permanentes asociadas a circunstancias personales de discapacidad, que en sus estudios anteriores hayan precisado de recursos y apoyos para su plena inclusión educativa.</w:t>
      </w:r>
    </w:p>
    <w:p w14:paraId="590B6669" w14:textId="77777777" w:rsidR="002A0672" w:rsidRPr="002C675D" w:rsidRDefault="002A0672" w:rsidP="00EB1F23">
      <w:pPr>
        <w:spacing w:before="0" w:after="0" w:line="240" w:lineRule="auto"/>
        <w:jc w:val="both"/>
        <w:rPr>
          <w:lang w:val="es-ES"/>
        </w:rPr>
      </w:pPr>
    </w:p>
    <w:bookmarkEnd w:id="4"/>
    <w:p w14:paraId="25649F7D" w14:textId="77777777" w:rsidR="002A0672" w:rsidRPr="002C675D" w:rsidRDefault="002A0672" w:rsidP="00EB1F23">
      <w:pPr>
        <w:spacing w:before="0" w:after="0" w:line="240" w:lineRule="auto"/>
        <w:jc w:val="both"/>
        <w:rPr>
          <w:u w:val="single"/>
          <w:lang w:val="es-ES"/>
        </w:rPr>
      </w:pPr>
      <w:r w:rsidRPr="002C675D">
        <w:rPr>
          <w:u w:val="single"/>
          <w:lang w:val="es-ES"/>
        </w:rPr>
        <w:t>Requisitos de admisión</w:t>
      </w:r>
    </w:p>
    <w:p w14:paraId="204753FB" w14:textId="77777777" w:rsidR="002A0672" w:rsidRPr="002C675D" w:rsidRDefault="002A0672" w:rsidP="00EB1F23">
      <w:pPr>
        <w:spacing w:before="0" w:after="0" w:line="240" w:lineRule="auto"/>
        <w:jc w:val="both"/>
        <w:rPr>
          <w:u w:val="single"/>
          <w:lang w:val="es-ES"/>
        </w:rPr>
      </w:pPr>
    </w:p>
    <w:p w14:paraId="71828416" w14:textId="6A70F62F" w:rsidR="00E21528" w:rsidRPr="00E21528" w:rsidRDefault="00E21528" w:rsidP="00EB1F23">
      <w:pPr>
        <w:spacing w:before="0" w:after="0" w:line="240" w:lineRule="auto"/>
        <w:jc w:val="both"/>
        <w:rPr>
          <w:b/>
          <w:lang w:val="es-ES"/>
        </w:rPr>
      </w:pPr>
      <w:r w:rsidRPr="00E21528">
        <w:rPr>
          <w:b/>
          <w:lang w:val="es-ES"/>
        </w:rPr>
        <w:t>Acreditación de nivel de idioma de impartición del título</w:t>
      </w:r>
    </w:p>
    <w:p w14:paraId="4FFF4976" w14:textId="77777777" w:rsidR="00E21528" w:rsidRDefault="00E21528" w:rsidP="00EB1F23">
      <w:pPr>
        <w:spacing w:before="0" w:after="0" w:line="240" w:lineRule="auto"/>
        <w:jc w:val="both"/>
        <w:rPr>
          <w:b/>
          <w:i/>
          <w:color w:val="A6A6A6" w:themeColor="background1" w:themeShade="A6"/>
          <w:lang w:val="es-ES"/>
        </w:rPr>
      </w:pPr>
    </w:p>
    <w:p w14:paraId="6AA58011" w14:textId="77777777" w:rsidR="00E21528" w:rsidRDefault="00E21528" w:rsidP="00EB1F23">
      <w:pPr>
        <w:spacing w:before="0" w:after="0" w:line="240" w:lineRule="auto"/>
        <w:jc w:val="both"/>
        <w:rPr>
          <w:b/>
          <w:i/>
          <w:color w:val="A6A6A6" w:themeColor="background1" w:themeShade="A6"/>
          <w:lang w:val="es-ES"/>
        </w:rPr>
      </w:pPr>
      <w:r>
        <w:rPr>
          <w:b/>
          <w:i/>
          <w:color w:val="A6A6A6" w:themeColor="background1" w:themeShade="A6"/>
          <w:lang w:val="es-ES"/>
        </w:rPr>
        <w:t xml:space="preserve">Un ejemplo: </w:t>
      </w:r>
    </w:p>
    <w:p w14:paraId="264EC134" w14:textId="77777777" w:rsidR="00E21528" w:rsidRDefault="00E21528" w:rsidP="00EB1F23">
      <w:pPr>
        <w:spacing w:before="0" w:after="0" w:line="240" w:lineRule="auto"/>
        <w:jc w:val="both"/>
        <w:rPr>
          <w:b/>
          <w:i/>
          <w:color w:val="A6A6A6" w:themeColor="background1" w:themeShade="A6"/>
          <w:lang w:val="es-ES"/>
        </w:rPr>
      </w:pPr>
    </w:p>
    <w:p w14:paraId="48B2B43B" w14:textId="77777777" w:rsidR="00E21528" w:rsidRPr="00E21528" w:rsidRDefault="00E21528" w:rsidP="00E21528">
      <w:pPr>
        <w:spacing w:before="0" w:after="0" w:line="240" w:lineRule="auto"/>
        <w:jc w:val="both"/>
        <w:rPr>
          <w:b/>
          <w:i/>
          <w:color w:val="A6A6A6" w:themeColor="background1" w:themeShade="A6"/>
          <w:lang w:val="es-ES"/>
        </w:rPr>
      </w:pPr>
      <w:r w:rsidRPr="00E21528">
        <w:rPr>
          <w:b/>
          <w:i/>
          <w:color w:val="A6A6A6" w:themeColor="background1" w:themeShade="A6"/>
          <w:lang w:val="es-ES"/>
        </w:rPr>
        <w:t>Acreditación de nivel de idioma</w:t>
      </w:r>
    </w:p>
    <w:p w14:paraId="0AB92623" w14:textId="77777777" w:rsidR="00E21528" w:rsidRPr="00E21528" w:rsidRDefault="00E21528" w:rsidP="00E21528">
      <w:pPr>
        <w:spacing w:before="0" w:after="0" w:line="240" w:lineRule="auto"/>
        <w:jc w:val="both"/>
        <w:rPr>
          <w:b/>
          <w:i/>
          <w:color w:val="A6A6A6" w:themeColor="background1" w:themeShade="A6"/>
          <w:lang w:val="es-ES"/>
        </w:rPr>
      </w:pPr>
    </w:p>
    <w:p w14:paraId="7BF8B300" w14:textId="77777777" w:rsidR="00E21528" w:rsidRPr="00E21528" w:rsidRDefault="00E21528" w:rsidP="00E21528">
      <w:pPr>
        <w:spacing w:before="0" w:after="0" w:line="240" w:lineRule="auto"/>
        <w:jc w:val="both"/>
        <w:rPr>
          <w:i/>
          <w:color w:val="A6A6A6" w:themeColor="background1" w:themeShade="A6"/>
          <w:lang w:val="es-ES"/>
        </w:rPr>
      </w:pPr>
      <w:r w:rsidRPr="00E21528">
        <w:rPr>
          <w:i/>
          <w:color w:val="A6A6A6" w:themeColor="background1" w:themeShade="A6"/>
          <w:lang w:val="es-ES"/>
        </w:rPr>
        <w:t>Los idiomas de impartición del máster son el castellano y el catalán, ya que ambos son cooficiales en las Illes Balears y los/as docentes pueden impartir sus clases en cualquiera de los dos idiomas.</w:t>
      </w:r>
    </w:p>
    <w:p w14:paraId="0EF8003D" w14:textId="77777777" w:rsidR="00E21528" w:rsidRPr="00E21528" w:rsidRDefault="00E21528" w:rsidP="00E21528">
      <w:pPr>
        <w:spacing w:before="0" w:after="0" w:line="240" w:lineRule="auto"/>
        <w:jc w:val="both"/>
        <w:rPr>
          <w:i/>
          <w:color w:val="A6A6A6" w:themeColor="background1" w:themeShade="A6"/>
          <w:lang w:val="es-ES"/>
        </w:rPr>
      </w:pPr>
    </w:p>
    <w:p w14:paraId="5B2DD3BD" w14:textId="77777777" w:rsidR="00E21528" w:rsidRPr="00E21528" w:rsidRDefault="00E21528" w:rsidP="00E21528">
      <w:pPr>
        <w:spacing w:before="0" w:after="0" w:line="240" w:lineRule="auto"/>
        <w:jc w:val="both"/>
        <w:rPr>
          <w:i/>
          <w:color w:val="A6A6A6" w:themeColor="background1" w:themeShade="A6"/>
          <w:lang w:val="es-ES"/>
        </w:rPr>
      </w:pPr>
      <w:r w:rsidRPr="00E21528">
        <w:rPr>
          <w:i/>
          <w:color w:val="A6A6A6" w:themeColor="background1" w:themeShade="A6"/>
          <w:lang w:val="es-ES"/>
        </w:rPr>
        <w:t xml:space="preserve">Por ello, los/as candidatos/as cuya lengua materna sea distinta a las anteriores deberán acreditar un nivel equivalente o superior al B2 del Marco común europeo de referencia para las lenguas: aprendizaje, enseñanza, evaluación (Ministerio de Educación, Cultura y </w:t>
      </w:r>
      <w:r w:rsidRPr="00E21528">
        <w:rPr>
          <w:i/>
          <w:color w:val="A6A6A6" w:themeColor="background1" w:themeShade="A6"/>
          <w:lang w:val="es-ES"/>
        </w:rPr>
        <w:lastRenderedPageBreak/>
        <w:t>Deporte, 2002) del Consejo de Europa. El nivel B2 de castellano y catalán se considerará acreditado al cumplir alguna de las condiciones siguientes:</w:t>
      </w:r>
    </w:p>
    <w:p w14:paraId="0820E09E" w14:textId="77777777" w:rsidR="00E21528" w:rsidRPr="00E21528" w:rsidRDefault="00E21528" w:rsidP="00E21528">
      <w:pPr>
        <w:spacing w:before="0" w:after="0" w:line="240" w:lineRule="auto"/>
        <w:jc w:val="both"/>
        <w:rPr>
          <w:i/>
          <w:color w:val="A6A6A6" w:themeColor="background1" w:themeShade="A6"/>
          <w:lang w:val="es-ES"/>
        </w:rPr>
      </w:pPr>
    </w:p>
    <w:p w14:paraId="7055B08A" w14:textId="77777777" w:rsidR="00E21528" w:rsidRPr="00E21528" w:rsidRDefault="00E21528" w:rsidP="00E21528">
      <w:pPr>
        <w:spacing w:before="0" w:after="0" w:line="240" w:lineRule="auto"/>
        <w:jc w:val="both"/>
        <w:rPr>
          <w:i/>
          <w:color w:val="A6A6A6" w:themeColor="background1" w:themeShade="A6"/>
          <w:lang w:val="es-ES"/>
        </w:rPr>
      </w:pPr>
      <w:r w:rsidRPr="00E21528">
        <w:rPr>
          <w:i/>
          <w:color w:val="A6A6A6" w:themeColor="background1" w:themeShade="A6"/>
          <w:lang w:val="es-ES"/>
        </w:rPr>
        <w:t>1. Aportar certificado o diploma del nivel B2 según el Marco común europeo de referencia para las lenguas: aprendizaje, enseñanza, evaluación (Ministerio de Educación, Cultura y Deporte, 2002), u otro equivalente.</w:t>
      </w:r>
    </w:p>
    <w:p w14:paraId="22627F3E" w14:textId="77777777" w:rsidR="00E21528" w:rsidRPr="00E21528" w:rsidRDefault="00E21528" w:rsidP="00E21528">
      <w:pPr>
        <w:spacing w:before="0" w:after="0" w:line="240" w:lineRule="auto"/>
        <w:jc w:val="both"/>
        <w:rPr>
          <w:i/>
          <w:color w:val="A6A6A6" w:themeColor="background1" w:themeShade="A6"/>
          <w:lang w:val="es-ES"/>
        </w:rPr>
      </w:pPr>
      <w:r w:rsidRPr="00E21528">
        <w:rPr>
          <w:i/>
          <w:color w:val="A6A6A6" w:themeColor="background1" w:themeShade="A6"/>
          <w:lang w:val="es-ES"/>
        </w:rPr>
        <w:t>2. Haber cursado estudios universitarios en la lengua indicada.</w:t>
      </w:r>
    </w:p>
    <w:p w14:paraId="37B83096" w14:textId="77777777" w:rsidR="00E21528" w:rsidRPr="00E21528" w:rsidRDefault="00E21528" w:rsidP="00E21528">
      <w:pPr>
        <w:spacing w:before="0" w:after="0" w:line="240" w:lineRule="auto"/>
        <w:jc w:val="both"/>
        <w:rPr>
          <w:i/>
          <w:color w:val="A6A6A6" w:themeColor="background1" w:themeShade="A6"/>
          <w:lang w:val="es-ES"/>
        </w:rPr>
      </w:pPr>
      <w:r w:rsidRPr="00E21528">
        <w:rPr>
          <w:i/>
          <w:color w:val="A6A6A6" w:themeColor="background1" w:themeShade="A6"/>
          <w:lang w:val="es-ES"/>
        </w:rPr>
        <w:t>3. Haber cursado estudios de secundaria y bachillerato en la lengua indicada.</w:t>
      </w:r>
    </w:p>
    <w:p w14:paraId="186471E6" w14:textId="302CB3C6" w:rsidR="00E21528" w:rsidRPr="00E21528" w:rsidRDefault="00E21528" w:rsidP="00E21528">
      <w:pPr>
        <w:spacing w:before="0" w:after="0" w:line="240" w:lineRule="auto"/>
        <w:jc w:val="both"/>
        <w:rPr>
          <w:i/>
          <w:color w:val="A6A6A6" w:themeColor="background1" w:themeShade="A6"/>
          <w:lang w:val="es-ES"/>
        </w:rPr>
      </w:pPr>
      <w:r w:rsidRPr="00E21528">
        <w:rPr>
          <w:i/>
          <w:color w:val="A6A6A6" w:themeColor="background1" w:themeShade="A6"/>
          <w:lang w:val="es-ES"/>
        </w:rPr>
        <w:t>4. Superar una entrevista con la dirección del máster.</w:t>
      </w:r>
    </w:p>
    <w:p w14:paraId="1C32162C" w14:textId="77777777" w:rsidR="00E21528" w:rsidRDefault="00E21528" w:rsidP="00EB1F23">
      <w:pPr>
        <w:spacing w:before="0" w:after="0" w:line="240" w:lineRule="auto"/>
        <w:jc w:val="both"/>
        <w:rPr>
          <w:b/>
          <w:i/>
          <w:color w:val="A6A6A6" w:themeColor="background1" w:themeShade="A6"/>
          <w:lang w:val="es-ES"/>
        </w:rPr>
      </w:pPr>
    </w:p>
    <w:p w14:paraId="6131EB39" w14:textId="77777777" w:rsidR="00E21528" w:rsidRDefault="00E21528" w:rsidP="00EB1F23">
      <w:pPr>
        <w:pStyle w:val="aaCosverifica"/>
        <w:rPr>
          <w:b/>
          <w:i/>
          <w:color w:val="A6A6A6" w:themeColor="background1" w:themeShade="A6"/>
          <w:szCs w:val="20"/>
          <w:lang w:eastAsia="es-ES"/>
        </w:rPr>
      </w:pPr>
      <w:r>
        <w:rPr>
          <w:b/>
          <w:i/>
          <w:color w:val="A6A6A6" w:themeColor="background1" w:themeShade="A6"/>
          <w:szCs w:val="20"/>
          <w:lang w:eastAsia="es-ES"/>
        </w:rPr>
        <w:t>Otro ejemplo de un máster cuya docencia es totalmente en línea:</w:t>
      </w:r>
    </w:p>
    <w:p w14:paraId="229A138E" w14:textId="77777777" w:rsidR="00E21528" w:rsidRDefault="00E21528" w:rsidP="00EB1F23">
      <w:pPr>
        <w:pStyle w:val="aaCosverifica"/>
        <w:rPr>
          <w:b/>
          <w:i/>
          <w:color w:val="A6A6A6" w:themeColor="background1" w:themeShade="A6"/>
          <w:szCs w:val="20"/>
          <w:lang w:eastAsia="es-ES"/>
        </w:rPr>
      </w:pPr>
    </w:p>
    <w:p w14:paraId="0C29E4D5" w14:textId="5319DF58" w:rsidR="002A0672" w:rsidRPr="002C675D" w:rsidRDefault="002A0672" w:rsidP="00EB1F23">
      <w:pPr>
        <w:pStyle w:val="aaCosverifica"/>
        <w:rPr>
          <w:b/>
          <w:i/>
          <w:color w:val="A6A6A6" w:themeColor="background1" w:themeShade="A6"/>
          <w:szCs w:val="20"/>
          <w:lang w:eastAsia="es-ES"/>
        </w:rPr>
      </w:pPr>
      <w:r w:rsidRPr="002C675D">
        <w:rPr>
          <w:b/>
          <w:i/>
          <w:color w:val="A6A6A6" w:themeColor="background1" w:themeShade="A6"/>
          <w:szCs w:val="20"/>
          <w:lang w:eastAsia="es-ES"/>
        </w:rPr>
        <w:t>Requerimientos técnicos y conocimientos informáticos</w:t>
      </w:r>
    </w:p>
    <w:p w14:paraId="3E3C6BD0" w14:textId="77777777" w:rsidR="002A0672" w:rsidRPr="002C675D" w:rsidRDefault="002A0672" w:rsidP="00EB1F23">
      <w:pPr>
        <w:pStyle w:val="aaCosverifica"/>
        <w:rPr>
          <w:i/>
          <w:color w:val="A6A6A6" w:themeColor="background1" w:themeShade="A6"/>
          <w:szCs w:val="20"/>
          <w:lang w:eastAsia="es-ES"/>
        </w:rPr>
      </w:pPr>
    </w:p>
    <w:p w14:paraId="2F00D963" w14:textId="77777777" w:rsidR="002A0672" w:rsidRPr="002C675D" w:rsidRDefault="002A0672" w:rsidP="00EB1F23">
      <w:pPr>
        <w:pStyle w:val="aaCosverifica"/>
        <w:rPr>
          <w:i/>
          <w:color w:val="A6A6A6" w:themeColor="background1" w:themeShade="A6"/>
          <w:szCs w:val="20"/>
          <w:lang w:eastAsia="es-ES"/>
        </w:rPr>
      </w:pPr>
      <w:r w:rsidRPr="002C675D">
        <w:rPr>
          <w:i/>
          <w:color w:val="A6A6A6" w:themeColor="background1" w:themeShade="A6"/>
          <w:szCs w:val="20"/>
          <w:lang w:eastAsia="es-ES"/>
        </w:rPr>
        <w:t>Dado el carácter virtual del título, todos los estudiantes deberán disponer de ordenador personal con micrófono y cámara con conexión a internet, así como tener un nivel informático medio como usuario. Dichos requerimientos se especificarán en la información previa a la matrícula y se acreditarán mediante una declaración de aceptación y reconocimiento por parte del estudiante en el momento de la matrícula, que ha sido informado de dichos requerimientos tecnológicos mínimos.</w:t>
      </w:r>
    </w:p>
    <w:p w14:paraId="4EA0881A" w14:textId="77777777" w:rsidR="002A0672" w:rsidRPr="002C675D" w:rsidRDefault="002A0672" w:rsidP="00EB1F23">
      <w:pPr>
        <w:spacing w:before="0" w:after="0" w:line="240" w:lineRule="auto"/>
        <w:jc w:val="both"/>
        <w:rPr>
          <w:u w:val="single"/>
          <w:lang w:val="es-ES"/>
        </w:rPr>
      </w:pPr>
    </w:p>
    <w:p w14:paraId="7F921ED0" w14:textId="77777777" w:rsidR="002A0672" w:rsidRPr="002C675D" w:rsidRDefault="002A0672" w:rsidP="00EB1F23">
      <w:pPr>
        <w:spacing w:before="0" w:after="0" w:line="240" w:lineRule="auto"/>
        <w:jc w:val="both"/>
        <w:rPr>
          <w:u w:val="single"/>
          <w:lang w:val="es-ES"/>
        </w:rPr>
      </w:pPr>
      <w:r w:rsidRPr="002C675D">
        <w:rPr>
          <w:u w:val="single"/>
          <w:lang w:val="es-ES"/>
        </w:rPr>
        <w:t>Criterios de admisión</w:t>
      </w:r>
    </w:p>
    <w:p w14:paraId="23B51BCF" w14:textId="77777777" w:rsidR="002A0672" w:rsidRPr="002C675D" w:rsidRDefault="002A0672" w:rsidP="00953B97">
      <w:pPr>
        <w:pStyle w:val="aaCosverifica"/>
      </w:pPr>
    </w:p>
    <w:p w14:paraId="053BFA12" w14:textId="77777777" w:rsidR="00953B97" w:rsidRPr="00E21528" w:rsidRDefault="00953B97" w:rsidP="00953B97">
      <w:pPr>
        <w:pStyle w:val="NormalWeb"/>
        <w:spacing w:before="0" w:beforeAutospacing="0" w:after="0" w:afterAutospacing="0" w:line="240" w:lineRule="auto"/>
        <w:jc w:val="both"/>
        <w:rPr>
          <w:rFonts w:eastAsiaTheme="minorHAnsi" w:cstheme="minorBidi"/>
          <w:bCs/>
          <w:i/>
          <w:color w:val="9CC2E5" w:themeColor="accent1" w:themeTint="99"/>
          <w:lang w:eastAsia="en-US"/>
        </w:rPr>
      </w:pPr>
      <w:r w:rsidRPr="00E21528">
        <w:rPr>
          <w:rFonts w:eastAsiaTheme="minorHAnsi" w:cstheme="minorBidi"/>
          <w:bCs/>
          <w:i/>
          <w:color w:val="9CC2E5" w:themeColor="accent1" w:themeTint="99"/>
          <w:lang w:eastAsia="en-US"/>
        </w:rPr>
        <w:t>Los responsables de la titulación definirán los criterios de valoración de los méritos y las pruebas de admisión específicas (si las hubiera) que se utilizarán para seleccionar a los candidatos para cursar el máster.</w:t>
      </w:r>
    </w:p>
    <w:p w14:paraId="68F53697" w14:textId="77777777" w:rsidR="00953B97" w:rsidRPr="002C675D" w:rsidRDefault="00953B97" w:rsidP="00953B97">
      <w:pPr>
        <w:spacing w:before="0" w:after="0" w:line="240" w:lineRule="auto"/>
        <w:rPr>
          <w:lang w:val="es-ES"/>
        </w:rPr>
      </w:pPr>
    </w:p>
    <w:p w14:paraId="223C2596" w14:textId="77777777" w:rsidR="00953B97" w:rsidRPr="002C675D" w:rsidRDefault="00953B97" w:rsidP="00953B97">
      <w:pPr>
        <w:spacing w:before="0" w:after="0" w:line="240" w:lineRule="auto"/>
        <w:rPr>
          <w:i/>
          <w:color w:val="808080" w:themeColor="background1" w:themeShade="80"/>
          <w:lang w:val="es-ES"/>
        </w:rPr>
      </w:pPr>
      <w:r w:rsidRPr="002C675D">
        <w:rPr>
          <w:i/>
          <w:color w:val="808080" w:themeColor="background1" w:themeShade="80"/>
          <w:lang w:val="es-ES"/>
        </w:rPr>
        <w:t>Este es un ejemplo:</w:t>
      </w:r>
    </w:p>
    <w:p w14:paraId="787AA017" w14:textId="77777777" w:rsidR="00953B97" w:rsidRPr="002C675D" w:rsidRDefault="00953B97" w:rsidP="00953B97">
      <w:pPr>
        <w:spacing w:before="0" w:after="0" w:line="240" w:lineRule="auto"/>
        <w:rPr>
          <w:lang w:val="es-ES"/>
        </w:rPr>
      </w:pPr>
    </w:p>
    <w:p w14:paraId="135C7FD4" w14:textId="77777777" w:rsidR="00953B97" w:rsidRPr="002C675D" w:rsidRDefault="00953B97" w:rsidP="00953B97">
      <w:pPr>
        <w:spacing w:before="0" w:after="0" w:line="240" w:lineRule="auto"/>
        <w:jc w:val="both"/>
        <w:rPr>
          <w:i/>
          <w:color w:val="808080" w:themeColor="background1" w:themeShade="80"/>
          <w:lang w:val="es-ES"/>
        </w:rPr>
      </w:pPr>
      <w:r w:rsidRPr="002C675D">
        <w:rPr>
          <w:i/>
          <w:color w:val="808080" w:themeColor="background1" w:themeShade="80"/>
          <w:lang w:val="es-ES"/>
        </w:rPr>
        <w:t>Criterios de admisión</w:t>
      </w:r>
    </w:p>
    <w:p w14:paraId="5EA0AA07" w14:textId="77777777" w:rsidR="00953B97" w:rsidRPr="002C675D" w:rsidRDefault="00953B97" w:rsidP="00953B97">
      <w:pPr>
        <w:spacing w:before="0" w:after="0" w:line="240" w:lineRule="auto"/>
        <w:jc w:val="both"/>
        <w:rPr>
          <w:i/>
          <w:color w:val="808080" w:themeColor="background1" w:themeShade="80"/>
          <w:lang w:val="es-ES"/>
        </w:rPr>
      </w:pPr>
    </w:p>
    <w:p w14:paraId="54A7A95B" w14:textId="77777777" w:rsidR="00953B97" w:rsidRPr="002C675D" w:rsidRDefault="00953B97" w:rsidP="00953B97">
      <w:pPr>
        <w:spacing w:before="0" w:after="0" w:line="240" w:lineRule="auto"/>
        <w:jc w:val="both"/>
        <w:rPr>
          <w:i/>
          <w:color w:val="808080" w:themeColor="background1" w:themeShade="80"/>
          <w:lang w:val="es-ES"/>
        </w:rPr>
      </w:pPr>
      <w:r w:rsidRPr="002C675D">
        <w:rPr>
          <w:i/>
          <w:color w:val="808080" w:themeColor="background1" w:themeShade="80"/>
          <w:lang w:val="es-ES"/>
        </w:rPr>
        <w:t>Se consideran los siguientes criterios para la valoración de méritos de los solicitantes que quieran ser admitidos en el máster:</w:t>
      </w:r>
    </w:p>
    <w:p w14:paraId="3F18E798" w14:textId="77777777" w:rsidR="00953B97" w:rsidRPr="002C675D" w:rsidRDefault="00953B97" w:rsidP="00953B97">
      <w:pPr>
        <w:spacing w:before="0" w:after="0" w:line="240" w:lineRule="auto"/>
        <w:jc w:val="both"/>
        <w:rPr>
          <w:i/>
          <w:color w:val="808080" w:themeColor="background1" w:themeShade="80"/>
          <w:lang w:val="es-ES"/>
        </w:rPr>
      </w:pPr>
    </w:p>
    <w:p w14:paraId="39797C66" w14:textId="77777777" w:rsidR="00953B97" w:rsidRPr="002C675D" w:rsidRDefault="00953B97" w:rsidP="00953B97">
      <w:pPr>
        <w:spacing w:before="0" w:after="0" w:line="240" w:lineRule="auto"/>
        <w:jc w:val="both"/>
        <w:rPr>
          <w:i/>
          <w:color w:val="808080" w:themeColor="background1" w:themeShade="80"/>
          <w:lang w:val="es-ES"/>
        </w:rPr>
      </w:pPr>
      <w:r w:rsidRPr="002C675D">
        <w:rPr>
          <w:i/>
          <w:color w:val="808080" w:themeColor="background1" w:themeShade="80"/>
          <w:lang w:val="es-ES"/>
        </w:rPr>
        <w:t>1. Nota media del expediente académico de los estudios que se hayan cursado con anterioridad, dando preferencia a las titulaciones enumeradas en el “Perfil de ingreso recomendado o idóneo” del apartado 4.1.</w:t>
      </w:r>
    </w:p>
    <w:p w14:paraId="04A62827" w14:textId="77777777" w:rsidR="00953B97" w:rsidRPr="002C675D" w:rsidRDefault="00953B97" w:rsidP="00953B97">
      <w:pPr>
        <w:spacing w:before="0" w:after="0" w:line="240" w:lineRule="auto"/>
        <w:jc w:val="both"/>
        <w:rPr>
          <w:i/>
          <w:color w:val="808080" w:themeColor="background1" w:themeShade="80"/>
          <w:lang w:val="es-ES"/>
        </w:rPr>
      </w:pPr>
      <w:r w:rsidRPr="002C675D">
        <w:rPr>
          <w:i/>
          <w:color w:val="808080" w:themeColor="background1" w:themeShade="80"/>
          <w:lang w:val="es-ES"/>
        </w:rPr>
        <w:t>2. Años de experiencia profesional en el ámbito de la investigación biomédica, obteniéndose el máximo de puntuación con dos años de experiencia.</w:t>
      </w:r>
    </w:p>
    <w:p w14:paraId="755F2480" w14:textId="77777777" w:rsidR="00953B97" w:rsidRPr="002C675D" w:rsidRDefault="00953B97" w:rsidP="00953B97">
      <w:pPr>
        <w:spacing w:before="0" w:after="0" w:line="240" w:lineRule="auto"/>
        <w:jc w:val="both"/>
        <w:rPr>
          <w:i/>
          <w:color w:val="808080" w:themeColor="background1" w:themeShade="80"/>
          <w:lang w:val="es-ES"/>
        </w:rPr>
      </w:pPr>
    </w:p>
    <w:p w14:paraId="5E083583"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Para su correcta valoración, el candidato deberá presentar la documentación requerida, debidamente acreditada, de acuerdo con lo que establezca el órgano de admisión.</w:t>
      </w:r>
    </w:p>
    <w:p w14:paraId="7BF9DBE5" w14:textId="77777777" w:rsidR="00953B97" w:rsidRPr="002C675D" w:rsidRDefault="00953B97" w:rsidP="00953B97">
      <w:pPr>
        <w:spacing w:before="0" w:after="0" w:line="240" w:lineRule="auto"/>
        <w:jc w:val="both"/>
        <w:rPr>
          <w:i/>
          <w:color w:val="808080" w:themeColor="background1" w:themeShade="80"/>
          <w:lang w:val="es-ES"/>
        </w:rPr>
      </w:pPr>
    </w:p>
    <w:p w14:paraId="3B75E351"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Los méritos de los solicitantes se valorarán de manera ponderada de la siguiente forma:</w:t>
      </w:r>
    </w:p>
    <w:p w14:paraId="349E6F78"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p>
    <w:p w14:paraId="3D272EA7"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1. Nota media del expediente académico, un 85% de la valoración total.</w:t>
      </w:r>
    </w:p>
    <w:p w14:paraId="23359144"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2. Años de experiencia profesional en el ámbito, un 15% de la valoración total.</w:t>
      </w:r>
    </w:p>
    <w:p w14:paraId="591293F3"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p>
    <w:p w14:paraId="38C2BE99"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Si tras aplicar los porcentajes de ponderación existe empate entre alguno de los candidatos, el desempate se realizará teniendo en cuenta:</w:t>
      </w:r>
    </w:p>
    <w:p w14:paraId="2216CDF3"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p>
    <w:p w14:paraId="5FE79900" w14:textId="77777777" w:rsidR="00953B97" w:rsidRPr="002C675D" w:rsidRDefault="00953B97" w:rsidP="00B7382F">
      <w:pPr>
        <w:pStyle w:val="rojo"/>
        <w:numPr>
          <w:ilvl w:val="0"/>
          <w:numId w:val="19"/>
        </w:numPr>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 xml:space="preserve">Grado de acceso al máster con el siguiente orden de preferencia: </w:t>
      </w:r>
    </w:p>
    <w:p w14:paraId="52E577E8"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p>
    <w:p w14:paraId="4835D021" w14:textId="77777777" w:rsidR="00953B97" w:rsidRPr="002C675D"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Grados en Ciencias Biomédicas, Biomedicina Básica y Experimental, Bioquímica, Bioquímica y Biología Molecular</w:t>
      </w:r>
    </w:p>
    <w:p w14:paraId="537E5B74" w14:textId="77777777" w:rsidR="00953B97" w:rsidRPr="002C675D"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Grados en Farmacia, Medicina</w:t>
      </w:r>
    </w:p>
    <w:p w14:paraId="31874656" w14:textId="77777777" w:rsidR="00953B97" w:rsidRPr="002C675D"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 xml:space="preserve">Grados en Biotecnología, Biología, Biología Humana, Microbiología, Genética </w:t>
      </w:r>
    </w:p>
    <w:p w14:paraId="2DA218E0" w14:textId="77777777" w:rsidR="00953B97" w:rsidRPr="002C675D"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Grados en Odontología, Veterinaria</w:t>
      </w:r>
    </w:p>
    <w:p w14:paraId="3EA115BA" w14:textId="77777777" w:rsidR="00953B97" w:rsidRPr="002C675D"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Grado en Química</w:t>
      </w:r>
    </w:p>
    <w:p w14:paraId="44CB5DEE" w14:textId="77777777" w:rsidR="00953B97" w:rsidRPr="002C675D"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Grados en Enfermería, Podología, Fisioterapia, Nutrición Humana y Dietética</w:t>
      </w:r>
    </w:p>
    <w:p w14:paraId="48DF59BD" w14:textId="77777777" w:rsidR="00953B97" w:rsidRPr="002C675D" w:rsidRDefault="00953B97" w:rsidP="00953B97">
      <w:pPr>
        <w:pStyle w:val="rojo"/>
        <w:rPr>
          <w:rFonts w:ascii="UIBsans" w:eastAsia="Times New Roman" w:hAnsi="UIBsans" w:cs="Times New Roman"/>
          <w:i/>
          <w:color w:val="808080" w:themeColor="background1" w:themeShade="80"/>
          <w:lang w:eastAsia="es-ES"/>
        </w:rPr>
      </w:pPr>
    </w:p>
    <w:p w14:paraId="3B827F2D" w14:textId="77777777" w:rsidR="00953B97" w:rsidRPr="002C675D" w:rsidRDefault="00953B97" w:rsidP="00B7382F">
      <w:pPr>
        <w:pStyle w:val="rojo"/>
        <w:numPr>
          <w:ilvl w:val="0"/>
          <w:numId w:val="19"/>
        </w:numPr>
        <w:rPr>
          <w:rFonts w:ascii="UIBsans" w:eastAsia="Times New Roman" w:hAnsi="UIBsans" w:cs="Times New Roman"/>
          <w:i/>
          <w:color w:val="808080" w:themeColor="background1" w:themeShade="80"/>
          <w:lang w:eastAsia="es-ES"/>
        </w:rPr>
      </w:pPr>
      <w:r w:rsidRPr="002C675D">
        <w:rPr>
          <w:rFonts w:ascii="UIBsans" w:eastAsia="Times New Roman" w:hAnsi="UIBsans" w:cs="Times New Roman"/>
          <w:i/>
          <w:color w:val="808080" w:themeColor="background1" w:themeShade="80"/>
          <w:lang w:eastAsia="es-ES"/>
        </w:rPr>
        <w:t>Orden de fecha de inscripción en el máster.</w:t>
      </w:r>
    </w:p>
    <w:p w14:paraId="4465608C" w14:textId="2B0E5380" w:rsidR="002A0672" w:rsidRDefault="002A0672" w:rsidP="00EB1F23">
      <w:pPr>
        <w:spacing w:before="0" w:after="0" w:line="240" w:lineRule="auto"/>
        <w:jc w:val="both"/>
        <w:rPr>
          <w:lang w:val="es-ES"/>
        </w:rPr>
      </w:pPr>
    </w:p>
    <w:p w14:paraId="5FA62E23" w14:textId="77777777" w:rsidR="00E21528" w:rsidRPr="002C675D" w:rsidRDefault="00E21528" w:rsidP="00EB1F23">
      <w:pPr>
        <w:spacing w:before="0" w:after="0" w:line="240" w:lineRule="auto"/>
        <w:jc w:val="both"/>
        <w:rPr>
          <w:lang w:val="es-ES"/>
        </w:rPr>
      </w:pPr>
    </w:p>
    <w:p w14:paraId="0035A112" w14:textId="77777777" w:rsidR="002A0672" w:rsidRPr="002C675D" w:rsidRDefault="002A0672" w:rsidP="00EB1F23">
      <w:pPr>
        <w:pStyle w:val="aaApartatverifica"/>
      </w:pPr>
      <w:r w:rsidRPr="002C675D">
        <w:t xml:space="preserve">Criterios para el reconocimiento y transferencias de créditos. </w:t>
      </w:r>
    </w:p>
    <w:p w14:paraId="2470EA96" w14:textId="77777777" w:rsidR="002A0672" w:rsidRPr="002C675D" w:rsidRDefault="002A0672" w:rsidP="00EB1F23">
      <w:pPr>
        <w:pStyle w:val="aaCosverifica"/>
      </w:pPr>
    </w:p>
    <w:p w14:paraId="64C668F5" w14:textId="3C4EC3B9" w:rsidR="00953B97" w:rsidRPr="002C675D" w:rsidRDefault="002A0672" w:rsidP="00EB1F23">
      <w:pPr>
        <w:pStyle w:val="aaSubapartatverifica0"/>
        <w:rPr>
          <w:bCs/>
        </w:rPr>
      </w:pPr>
      <w:r w:rsidRPr="002C675D">
        <w:t>Marco legislativo</w:t>
      </w:r>
    </w:p>
    <w:p w14:paraId="3DB7306A" w14:textId="460DE3CF" w:rsidR="002A0672" w:rsidRPr="002C675D" w:rsidRDefault="002A0672" w:rsidP="00EB1F23">
      <w:pPr>
        <w:spacing w:before="0" w:after="0" w:line="240" w:lineRule="auto"/>
        <w:jc w:val="both"/>
        <w:rPr>
          <w:b/>
          <w:lang w:val="es-ES"/>
        </w:rPr>
      </w:pPr>
      <w:bookmarkStart w:id="5" w:name="_Hlk88729458"/>
    </w:p>
    <w:p w14:paraId="4A6D497B" w14:textId="5F3D914A" w:rsidR="00953B97" w:rsidRPr="002C675D" w:rsidRDefault="00953B97" w:rsidP="00EB1F23">
      <w:pPr>
        <w:spacing w:before="0" w:after="0" w:line="240" w:lineRule="auto"/>
        <w:jc w:val="both"/>
        <w:rPr>
          <w:rFonts w:eastAsiaTheme="majorEastAsia" w:cstheme="majorBidi"/>
          <w:szCs w:val="24"/>
          <w:lang w:val="es-ES" w:eastAsia="en-US"/>
        </w:rPr>
      </w:pPr>
      <w:r w:rsidRPr="002C675D">
        <w:rPr>
          <w:rFonts w:eastAsiaTheme="majorEastAsia" w:cstheme="majorBidi"/>
          <w:szCs w:val="24"/>
          <w:lang w:val="es-ES" w:eastAsia="en-US"/>
        </w:rPr>
        <w:t>De acuerdo con el Artículo 10. Procedimientos de reconocimiento y transferencias de créditos académicos en los títulos universitarios oficiales del Real Decreto 822/2021, de 28 de septiembre, por el que se establece la organización de las enseñanzas universitarias y del procedimiento de aseguramiento de su calidad</w:t>
      </w:r>
      <w:r w:rsidR="00B7382F" w:rsidRPr="002C675D">
        <w:rPr>
          <w:rFonts w:eastAsiaTheme="majorEastAsia" w:cstheme="majorBidi"/>
          <w:szCs w:val="24"/>
          <w:lang w:val="es-ES" w:eastAsia="en-US"/>
        </w:rPr>
        <w:t>:</w:t>
      </w:r>
    </w:p>
    <w:p w14:paraId="00B4FBFF" w14:textId="77777777" w:rsidR="00953B97" w:rsidRPr="002C675D" w:rsidRDefault="00953B97" w:rsidP="00953B97">
      <w:pPr>
        <w:pStyle w:val="parrafo"/>
        <w:spacing w:before="0" w:beforeAutospacing="0" w:after="0" w:afterAutospacing="0"/>
        <w:jc w:val="both"/>
        <w:rPr>
          <w:rFonts w:ascii="UIBsans" w:hAnsi="UIBsans"/>
        </w:rPr>
      </w:pPr>
    </w:p>
    <w:p w14:paraId="679A4EB5" w14:textId="53AE1D44" w:rsidR="00953B97" w:rsidRPr="002C675D" w:rsidRDefault="00B7382F" w:rsidP="00953B97">
      <w:pPr>
        <w:pStyle w:val="parrafo"/>
        <w:spacing w:before="0" w:beforeAutospacing="0" w:after="0" w:afterAutospacing="0"/>
        <w:jc w:val="both"/>
        <w:rPr>
          <w:rFonts w:ascii="UIBsans" w:hAnsi="UIBsans"/>
        </w:rPr>
      </w:pPr>
      <w:r w:rsidRPr="002C675D">
        <w:rPr>
          <w:rFonts w:ascii="UIBsans" w:hAnsi="UIBsans"/>
        </w:rPr>
        <w:t>“</w:t>
      </w:r>
      <w:r w:rsidR="00953B97" w:rsidRPr="002C675D">
        <w:rPr>
          <w:rFonts w:ascii="UIBsans" w:hAnsi="UIBsans"/>
        </w:rPr>
        <w:t>1. Los procedimientos de reconocimiento y de transferencia de créditos académicos en los títulos universitarios oficiales tiene por objeto facilitar la movilidad del estudiantado entre títulos universitarios oficiales españoles, así como entre estos y los títulos universitarios extranjeros. Las universidades aprobarán normativas específicas para regular estos procedimientos conforme a lo dispuesto en el presente real decreto.</w:t>
      </w:r>
    </w:p>
    <w:p w14:paraId="25CA5A03" w14:textId="77777777" w:rsidR="00953B97" w:rsidRPr="002C675D" w:rsidRDefault="00953B97" w:rsidP="00953B97">
      <w:pPr>
        <w:pStyle w:val="parrafo"/>
        <w:spacing w:before="0" w:beforeAutospacing="0" w:after="0" w:afterAutospacing="0"/>
        <w:jc w:val="both"/>
        <w:rPr>
          <w:rFonts w:ascii="UIBsans" w:hAnsi="UIBsans"/>
        </w:rPr>
      </w:pPr>
    </w:p>
    <w:p w14:paraId="5EEBD9EA" w14:textId="77777777"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t>2.</w:t>
      </w:r>
      <w:r w:rsidRPr="002C675D">
        <w:rPr>
          <w:rFonts w:ascii="UIBsans" w:hAnsi="UIBsans"/>
        </w:rPr>
        <w:t> </w:t>
      </w:r>
      <w:r w:rsidRPr="002C675D">
        <w:rPr>
          <w:rFonts w:ascii="UIBsans" w:hAnsi="UIBsans"/>
        </w:rPr>
        <w:t>Las universidades deberán reflejar en los planes de estudios de cada título el volumen de créditos susceptibles de ser utilizados en estos procedimientos, y las condiciones y características genéricas de los mismos. Estos créditos reconocidos o transferidos serán recogidos en el expediente del o la estudiante y en el Suplemento Europeo del Título.</w:t>
      </w:r>
    </w:p>
    <w:p w14:paraId="1913C206" w14:textId="77777777" w:rsidR="00953B97" w:rsidRPr="002C675D" w:rsidRDefault="00953B97" w:rsidP="00953B97">
      <w:pPr>
        <w:pStyle w:val="parrafo"/>
        <w:spacing w:before="0" w:beforeAutospacing="0" w:after="0" w:afterAutospacing="0"/>
        <w:jc w:val="both"/>
        <w:rPr>
          <w:rFonts w:ascii="UIBsans" w:hAnsi="UIBsans"/>
        </w:rPr>
      </w:pPr>
    </w:p>
    <w:p w14:paraId="260715C1" w14:textId="77777777"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t>3.</w:t>
      </w:r>
      <w:r w:rsidRPr="002C675D">
        <w:rPr>
          <w:rFonts w:ascii="UIBsans" w:hAnsi="UIBsans"/>
        </w:rPr>
        <w:t> </w:t>
      </w:r>
      <w:r w:rsidRPr="002C675D">
        <w:rPr>
          <w:rFonts w:ascii="UIBsans" w:hAnsi="UIBsans"/>
        </w:rPr>
        <w:t xml:space="preserve">El reconocimiento de créditos académicos hace referencia al procedimiento de aceptación por parte de una universidad de créditos obtenidos en otros estudios oficiales, en la misma u otra universidad, para que formen parte del expediente del o de </w:t>
      </w:r>
      <w:r w:rsidRPr="002C675D">
        <w:rPr>
          <w:rFonts w:ascii="UIBsans" w:hAnsi="UIBsans"/>
        </w:rPr>
        <w:lastRenderedPageBreak/>
        <w:t>la estudiante a efecto de obtener un título universitario oficial diferente del que proceden. En este procedimiento no podrán ser reconocidos los créditos que corresponden a trabajos de fin de Grado o de Máster, a excepción de aquellos que se desarrollen específicamente en un programa de movilidad.</w:t>
      </w:r>
    </w:p>
    <w:p w14:paraId="78DA6214" w14:textId="77777777" w:rsidR="00953B97" w:rsidRPr="002C675D" w:rsidRDefault="00953B97" w:rsidP="00953B97">
      <w:pPr>
        <w:pStyle w:val="parrafo"/>
        <w:spacing w:before="0" w:beforeAutospacing="0" w:after="0" w:afterAutospacing="0"/>
        <w:jc w:val="both"/>
        <w:rPr>
          <w:rFonts w:ascii="UIBsans" w:hAnsi="UIBsans"/>
        </w:rPr>
      </w:pPr>
    </w:p>
    <w:p w14:paraId="6CF198B7" w14:textId="77777777"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t>4.</w:t>
      </w:r>
      <w:r w:rsidRPr="002C675D">
        <w:rPr>
          <w:rFonts w:ascii="UIBsans" w:hAnsi="UIBsans"/>
        </w:rPr>
        <w:t> </w:t>
      </w:r>
      <w:r w:rsidRPr="002C675D">
        <w:rPr>
          <w:rFonts w:ascii="UIBsans" w:hAnsi="UIBsans"/>
        </w:rPr>
        <w:t>La acreditación de la experiencia profesional y laboral podrá ser reconocida como créditos académicos utilizados para obtener un título de carácter oficial. Esta opción podrá darse cuando esa experiencia se muestre estrechamente relacionada con los conocimientos, competencias y habilidades propias del título universitario oficial. De igual modo, podrán ser reconocidos los créditos superados y cursados en estudios universitarios propios de las universidades o de otros estudios superiores oficiales.</w:t>
      </w:r>
    </w:p>
    <w:p w14:paraId="0B7CA3A3" w14:textId="77777777" w:rsidR="00953B97" w:rsidRPr="002C675D" w:rsidRDefault="00953B97" w:rsidP="00953B97">
      <w:pPr>
        <w:pStyle w:val="parrafo"/>
        <w:spacing w:before="0" w:beforeAutospacing="0" w:after="0" w:afterAutospacing="0"/>
        <w:jc w:val="both"/>
        <w:rPr>
          <w:rFonts w:ascii="UIBsans" w:hAnsi="UIBsans"/>
        </w:rPr>
      </w:pPr>
    </w:p>
    <w:p w14:paraId="479E6122" w14:textId="77777777"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t>5.</w:t>
      </w:r>
      <w:r w:rsidRPr="002C675D">
        <w:rPr>
          <w:rFonts w:ascii="UIBsans" w:hAnsi="UIBsans"/>
        </w:rPr>
        <w:t> </w:t>
      </w:r>
      <w:r w:rsidRPr="002C675D">
        <w:rPr>
          <w:rFonts w:ascii="UIBsans" w:hAnsi="UIBsans"/>
        </w:rPr>
        <w:t>El volumen de créditos reconocibles a partir de la experiencia profesional o laboral o aquellos procedentes de estudios universitarios no oficiales (propios o de formación permanente) no podrá superar, globalmente, el 15 por ciento del total de créditos que configuran el plan de estudios del título que se pretende obtener. Estos créditos reconocidos no contarán con calificación numérica y, por lo tanto, no podrán utilizarse en el momento de baremar el expediente del o la estudiante.</w:t>
      </w:r>
    </w:p>
    <w:p w14:paraId="220122AE" w14:textId="77777777" w:rsidR="00953B97" w:rsidRPr="002C675D" w:rsidRDefault="00953B97" w:rsidP="00953B97">
      <w:pPr>
        <w:pStyle w:val="parrafo"/>
        <w:spacing w:before="0" w:beforeAutospacing="0" w:after="0" w:afterAutospacing="0"/>
        <w:jc w:val="both"/>
        <w:rPr>
          <w:rFonts w:ascii="UIBsans" w:hAnsi="UIBsans"/>
        </w:rPr>
      </w:pPr>
    </w:p>
    <w:p w14:paraId="209C3213" w14:textId="77777777" w:rsidR="00953B97" w:rsidRPr="002C675D" w:rsidRDefault="00953B97" w:rsidP="00953B97">
      <w:pPr>
        <w:pStyle w:val="parrafo"/>
        <w:spacing w:before="0" w:beforeAutospacing="0" w:after="0" w:afterAutospacing="0"/>
        <w:jc w:val="both"/>
        <w:rPr>
          <w:rFonts w:ascii="UIBsans" w:hAnsi="UIBsans"/>
        </w:rPr>
      </w:pPr>
      <w:r w:rsidRPr="002C675D">
        <w:rPr>
          <w:rFonts w:ascii="UIBsans" w:hAnsi="UIBsans"/>
        </w:rPr>
        <w:t>6.</w:t>
      </w:r>
      <w:r w:rsidRPr="002C675D">
        <w:rPr>
          <w:rFonts w:ascii="UIBsans" w:hAnsi="UIBsans"/>
        </w:rPr>
        <w:t> </w:t>
      </w:r>
      <w:r w:rsidRPr="002C675D">
        <w:rPr>
          <w:rFonts w:ascii="UIBsans" w:hAnsi="UIBsans"/>
        </w:rPr>
        <w:t>Como excepción a lo establecido en el párrafo precedente, podrá superarse este porcentaje hasta llegar incluso a reconocerse la totalidad de los créditos que provienen de estudios universitarios no oficiales, a condición de que el correspondiente título no oficial deje de impartirse y sea extinguido y reemplazado por el nuevo título universitario oficial en el cual se reconozcan los créditos académicos. En este caso, los sistemas internos de garantía de la calidad velarán por la idoneidad académica de este procedimiento.</w:t>
      </w:r>
    </w:p>
    <w:p w14:paraId="2339B39C" w14:textId="77777777" w:rsidR="00953B97" w:rsidRPr="002C675D" w:rsidRDefault="00953B97" w:rsidP="00953B97">
      <w:pPr>
        <w:pStyle w:val="parrafo"/>
        <w:spacing w:before="0" w:beforeAutospacing="0" w:after="0" w:afterAutospacing="0"/>
        <w:jc w:val="both"/>
        <w:rPr>
          <w:rFonts w:ascii="UIBsans" w:hAnsi="UIBsans"/>
        </w:rPr>
      </w:pPr>
    </w:p>
    <w:p w14:paraId="7D6EA8E1" w14:textId="77AC1DB1" w:rsidR="00953B97" w:rsidRPr="002C675D" w:rsidRDefault="00953B97" w:rsidP="00953B97">
      <w:pPr>
        <w:spacing w:before="0" w:after="0" w:line="240" w:lineRule="auto"/>
        <w:jc w:val="both"/>
        <w:rPr>
          <w:b/>
          <w:lang w:val="es-ES"/>
        </w:rPr>
      </w:pPr>
      <w:r w:rsidRPr="002C675D">
        <w:rPr>
          <w:lang w:val="es-ES"/>
        </w:rPr>
        <w:t>7.</w:t>
      </w:r>
      <w:r w:rsidRPr="002C675D">
        <w:rPr>
          <w:lang w:val="es-ES"/>
        </w:rPr>
        <w:t> </w:t>
      </w:r>
      <w:r w:rsidRPr="002C675D">
        <w:rPr>
          <w:lang w:val="es-ES"/>
        </w:rPr>
        <w:t>En el caso de la suscripción de un convenio entre un centro de formación profesional de grado superior y un centro universitario, aprobado por el órgano de gobierno de la universidad y el Departamento competente en materia de formación profesional de la Comunidad Autónoma, la proporción de créditos reconocibles en un título universitario oficial de Grado podrá ser de hasta el 25 por ciento de la carga crediticia total de dicho título</w:t>
      </w:r>
    </w:p>
    <w:p w14:paraId="6EDBC221" w14:textId="7FB34D8B" w:rsidR="00953B97" w:rsidRPr="002C675D" w:rsidRDefault="00953B97" w:rsidP="00EB1F23">
      <w:pPr>
        <w:spacing w:before="0" w:after="0" w:line="240" w:lineRule="auto"/>
        <w:jc w:val="both"/>
        <w:rPr>
          <w:b/>
          <w:lang w:val="es-ES"/>
        </w:rPr>
      </w:pPr>
    </w:p>
    <w:p w14:paraId="1CB2BA85" w14:textId="0BBB4C11" w:rsidR="00953B97" w:rsidRPr="002C675D" w:rsidRDefault="00953B97" w:rsidP="00EB1F23">
      <w:pPr>
        <w:spacing w:before="0" w:after="0" w:line="240" w:lineRule="auto"/>
        <w:jc w:val="both"/>
        <w:rPr>
          <w:b/>
          <w:lang w:val="es-ES"/>
        </w:rPr>
      </w:pPr>
      <w:r w:rsidRPr="002C675D">
        <w:rPr>
          <w:lang w:val="es-ES"/>
        </w:rPr>
        <w:t>8. La transferencia de créditos académicos hace referencia a la inclusión, en el expediente académico y en el Suplemento Europeo al Título, de la totalidad de los créditos obtenidos en enseñanzas oficiales cursadas previamente, indistintamente de la universidad, que no hayan conducido a la obtención de un título universitario oficial</w:t>
      </w:r>
      <w:r w:rsidR="00B7382F" w:rsidRPr="002C675D">
        <w:rPr>
          <w:lang w:val="es-ES"/>
        </w:rPr>
        <w:t>.”</w:t>
      </w:r>
    </w:p>
    <w:p w14:paraId="3245A3CE" w14:textId="0544F05A" w:rsidR="00953B97" w:rsidRDefault="00953B97" w:rsidP="00EB1F23">
      <w:pPr>
        <w:spacing w:before="0" w:after="0" w:line="240" w:lineRule="auto"/>
        <w:jc w:val="both"/>
        <w:rPr>
          <w:b/>
          <w:lang w:val="es-ES"/>
        </w:rPr>
      </w:pPr>
    </w:p>
    <w:p w14:paraId="4146DDCA" w14:textId="77777777" w:rsidR="00E21528" w:rsidRPr="001F4CA3" w:rsidRDefault="00E21528" w:rsidP="00E21528">
      <w:pPr>
        <w:pStyle w:val="aaSubapartatverifica0"/>
      </w:pPr>
      <w:bookmarkStart w:id="6" w:name="_GoBack"/>
      <w:r w:rsidRPr="001F4CA3">
        <w:rPr>
          <w:rFonts w:eastAsia="Cambria"/>
        </w:rPr>
        <w:t xml:space="preserve">Normativa sobre el sistema de transferencia y reconocimiento de créditos de la Universitat de les </w:t>
      </w:r>
      <w:bookmarkEnd w:id="6"/>
      <w:r w:rsidRPr="001F4CA3">
        <w:rPr>
          <w:rFonts w:eastAsia="Cambria"/>
        </w:rPr>
        <w:t>Illes Balears</w:t>
      </w:r>
    </w:p>
    <w:p w14:paraId="56B760BA" w14:textId="77777777" w:rsidR="00E21528" w:rsidRPr="001F4CA3" w:rsidRDefault="00E21528" w:rsidP="00E21528">
      <w:pPr>
        <w:pStyle w:val="Apartat"/>
        <w:spacing w:before="0" w:after="0" w:line="240" w:lineRule="auto"/>
        <w:rPr>
          <w:rFonts w:eastAsia="Cambria" w:cs="Cambria"/>
          <w:b w:val="0"/>
          <w:bCs w:val="0"/>
          <w:color w:val="FF0000"/>
          <w:sz w:val="24"/>
          <w:szCs w:val="24"/>
          <w:lang w:eastAsia="zh-CN"/>
        </w:rPr>
      </w:pPr>
    </w:p>
    <w:p w14:paraId="5406B150" w14:textId="77777777" w:rsidR="00E21528" w:rsidRPr="001F4CA3" w:rsidRDefault="00E21528" w:rsidP="00E21528">
      <w:pPr>
        <w:pStyle w:val="Apartat"/>
        <w:spacing w:before="0" w:after="0" w:line="240" w:lineRule="auto"/>
        <w:jc w:val="both"/>
        <w:rPr>
          <w:rFonts w:eastAsia="Cambria" w:cs="Cambria"/>
          <w:b w:val="0"/>
          <w:bCs w:val="0"/>
          <w:color w:val="FF0000"/>
          <w:sz w:val="24"/>
          <w:szCs w:val="24"/>
          <w:lang w:eastAsia="zh-CN"/>
        </w:rPr>
      </w:pPr>
      <w:r w:rsidRPr="00E21528">
        <w:rPr>
          <w:rFonts w:eastAsia="Cambria" w:cs="Cambria"/>
          <w:b w:val="0"/>
          <w:bCs w:val="0"/>
          <w:color w:val="auto"/>
          <w:sz w:val="24"/>
          <w:szCs w:val="24"/>
          <w:lang w:eastAsia="zh-CN"/>
        </w:rPr>
        <w:t xml:space="preserve">La UIB recoge su propia normativa sobre el sistema de transferencia y reconocimiento de créditos en el Acuerdo normativo 14882/2023, de 30 de marzo, por el cual se </w:t>
      </w:r>
      <w:r w:rsidRPr="00E21528">
        <w:rPr>
          <w:rFonts w:eastAsia="Cambria" w:cs="Cambria"/>
          <w:b w:val="0"/>
          <w:bCs w:val="0"/>
          <w:color w:val="auto"/>
          <w:sz w:val="24"/>
          <w:szCs w:val="24"/>
          <w:lang w:eastAsia="zh-CN"/>
        </w:rPr>
        <w:lastRenderedPageBreak/>
        <w:t xml:space="preserve">aprueba la normativa de reconocimiento y transferencia de créditos de la Universitat (publicado en el FOU nº 552, de 28 de abril de 2023): </w:t>
      </w:r>
      <w:hyperlink r:id="rId10" w:anchor="top  " w:history="1">
        <w:r w:rsidRPr="001F4CA3">
          <w:rPr>
            <w:rStyle w:val="Enlla"/>
            <w:rFonts w:cs="Cambria"/>
            <w:b w:val="0"/>
            <w:bCs w:val="0"/>
            <w:sz w:val="24"/>
            <w:szCs w:val="24"/>
            <w:lang w:eastAsia="zh-CN"/>
          </w:rPr>
          <w:t xml:space="preserve">https://seu.uib.cat/fou/acord/14882/#top  </w:t>
        </w:r>
      </w:hyperlink>
      <w:r w:rsidRPr="001F4CA3">
        <w:rPr>
          <w:rFonts w:eastAsia="Cambria" w:cs="Cambria"/>
          <w:b w:val="0"/>
          <w:bCs w:val="0"/>
          <w:color w:val="FF0000"/>
          <w:sz w:val="24"/>
          <w:szCs w:val="24"/>
          <w:lang w:eastAsia="zh-CN"/>
        </w:rPr>
        <w:t xml:space="preserve">  </w:t>
      </w:r>
    </w:p>
    <w:p w14:paraId="5E053C6D" w14:textId="77777777" w:rsidR="002A0672" w:rsidRPr="002C675D" w:rsidRDefault="002A0672" w:rsidP="00EB1F23">
      <w:pPr>
        <w:spacing w:before="0" w:after="0" w:line="240" w:lineRule="auto"/>
        <w:rPr>
          <w:rFonts w:eastAsia="Cambria"/>
          <w:lang w:val="es-ES"/>
        </w:rPr>
      </w:pPr>
    </w:p>
    <w:bookmarkEnd w:id="5"/>
    <w:p w14:paraId="09EBFBBD" w14:textId="0B9BCC80" w:rsidR="002A0672" w:rsidRPr="002C675D" w:rsidRDefault="002A0672" w:rsidP="00EB1F23">
      <w:pPr>
        <w:pStyle w:val="aaSubapartatverifica0"/>
      </w:pPr>
      <w:r w:rsidRPr="002C675D">
        <w:t xml:space="preserve">Criterios sobre reconocimiento y transferencia de créditos en el Máster Universitario en </w:t>
      </w:r>
      <w:r w:rsidR="00B7382F" w:rsidRPr="002C675D">
        <w:t>XXX</w:t>
      </w:r>
      <w:r w:rsidRPr="002C675D">
        <w:t>.</w:t>
      </w:r>
    </w:p>
    <w:p w14:paraId="0C2A5599" w14:textId="2FA0AF87" w:rsidR="00071802" w:rsidRDefault="00071802" w:rsidP="0033178E">
      <w:pPr>
        <w:pStyle w:val="Estilcomentari"/>
      </w:pPr>
      <w:r w:rsidRPr="00ED0B7F">
        <w:t>RD 822/2021</w:t>
      </w:r>
      <w:r w:rsidR="0033178E">
        <w:t>,</w:t>
      </w:r>
      <w:r w:rsidRPr="00ED0B7F">
        <w:t xml:space="preserve"> artículo</w:t>
      </w:r>
      <w:r>
        <w:t xml:space="preserve"> 10:</w:t>
      </w:r>
    </w:p>
    <w:p w14:paraId="0A62B88C" w14:textId="77777777" w:rsidR="00071802" w:rsidRDefault="00071802" w:rsidP="0033178E">
      <w:pPr>
        <w:pStyle w:val="Estilcomentari"/>
      </w:pPr>
    </w:p>
    <w:p w14:paraId="00330F2D" w14:textId="427AA6C2" w:rsidR="00071802" w:rsidRDefault="00071802" w:rsidP="0033178E">
      <w:pPr>
        <w:pStyle w:val="Estilcomentari"/>
      </w:pPr>
      <w:r>
        <w:t>“</w:t>
      </w:r>
      <w:r w:rsidRPr="00071802">
        <w:t>4. La acreditación de la experiencia profesional y laboral podrá ser reconocida como créditos académicos utilizados para obtener un título de carácter oficial. Esta opción podrá darse cuando esa experiencia se muestre estrechamente relacionada con los conocimientos, competencias y habilidades propias del título universitario oficial. De igual modo, podrán ser reconocidos los créditos superados y cursados en estudios universitarios propios de las universidades o de otros estudios superiores oficiales</w:t>
      </w:r>
      <w:r>
        <w:t xml:space="preserve">. </w:t>
      </w:r>
      <w:r w:rsidRPr="00ED0B7F">
        <w:t>(Se entiende: títulos propios y FP</w:t>
      </w:r>
      <w:r w:rsidR="0033178E">
        <w:t>)</w:t>
      </w:r>
    </w:p>
    <w:p w14:paraId="78EFF61C" w14:textId="77777777" w:rsidR="00071802" w:rsidRDefault="00071802" w:rsidP="0033178E">
      <w:pPr>
        <w:pStyle w:val="Estilcomentari"/>
      </w:pPr>
    </w:p>
    <w:p w14:paraId="265A601A" w14:textId="2154EB03" w:rsidR="00071802" w:rsidRDefault="0033178E" w:rsidP="0033178E">
      <w:pPr>
        <w:pStyle w:val="Estilcomentari"/>
      </w:pPr>
      <w:r>
        <w:t>5</w:t>
      </w:r>
      <w:r w:rsidR="00071802" w:rsidRPr="00ED0B7F">
        <w:t>.</w:t>
      </w:r>
      <w:r w:rsidR="00071802" w:rsidRPr="00ED0B7F">
        <w:t> </w:t>
      </w:r>
      <w:r w:rsidR="00071802" w:rsidRPr="00ED0B7F">
        <w:t xml:space="preserve">El volumen de créditos reconocibles a partir de la experiencia profesional o laboral o aquellos procedentes de estudios universitarios no oficiales (propios o de formación permanente) </w:t>
      </w:r>
      <w:r w:rsidR="00071802" w:rsidRPr="00ED0B7F">
        <w:rPr>
          <w:b/>
        </w:rPr>
        <w:t>no podrá superar, globalmente, el 15 por ciento del total de créditos que configuran el plan de estudios del título</w:t>
      </w:r>
      <w:r w:rsidR="00071802" w:rsidRPr="00ED0B7F">
        <w:t xml:space="preserve"> que se pretende obtener. Estos créditos reconocidos no contarán con calificación numérica y, por lo tanto, no podrán utilizarse en el momento de baremar el expediente del o la estudiante</w:t>
      </w:r>
      <w:r>
        <w:t>.</w:t>
      </w:r>
    </w:p>
    <w:p w14:paraId="51C8924D" w14:textId="16A1875D" w:rsidR="0033178E" w:rsidRDefault="0033178E" w:rsidP="0033178E">
      <w:pPr>
        <w:pStyle w:val="Estilcomentari"/>
      </w:pPr>
    </w:p>
    <w:p w14:paraId="4DD2CA22" w14:textId="39F2B63F" w:rsidR="0033178E" w:rsidRDefault="0033178E" w:rsidP="0033178E">
      <w:pPr>
        <w:pStyle w:val="Estilcomentari"/>
      </w:pPr>
      <w:r>
        <w:t xml:space="preserve">6. </w:t>
      </w:r>
      <w:r w:rsidRPr="00ED0B7F">
        <w:t xml:space="preserve">Como excepción a lo establecido en el párrafo precedente, podrá superarse este porcentaje hasta llegar incluso a reconocerse la totalidad de los créditos que provienen de </w:t>
      </w:r>
      <w:r w:rsidRPr="00ED0B7F">
        <w:rPr>
          <w:b/>
        </w:rPr>
        <w:t>estudios universitarios no oficiales, a condición de que el correspondiente título no oficial deje de impartirse y sea extinguido y reemplazado por el nuevo título universitario oficial</w:t>
      </w:r>
      <w:r w:rsidRPr="00ED0B7F">
        <w:t xml:space="preserve"> en el cual se reconozcan los créditos académicos. En este caso, los sistemas internos de garantía de la calidad velarán por la idoneidad académica de este procedimiento.</w:t>
      </w:r>
    </w:p>
    <w:p w14:paraId="620EE8AE" w14:textId="0FFA29DD" w:rsidR="00071802" w:rsidRDefault="00071802" w:rsidP="0033178E">
      <w:pPr>
        <w:pStyle w:val="Estilcomentari"/>
      </w:pPr>
    </w:p>
    <w:p w14:paraId="0B24C12E" w14:textId="4DD5B198" w:rsidR="0033178E" w:rsidRDefault="0033178E" w:rsidP="0033178E">
      <w:pPr>
        <w:pStyle w:val="Estilcomentari"/>
      </w:pPr>
      <w:r w:rsidRPr="00ED0B7F">
        <w:rPr>
          <w:lang w:eastAsia="es-ES_tradnl"/>
        </w:rPr>
        <w:t xml:space="preserve">Guía ANECA. </w:t>
      </w:r>
      <w:r w:rsidRPr="00ED0B7F">
        <w:t>A tal efecto, se hará constar tal circunstancia y se deberá acompañar a la misma el diseño curricular relativo al título propio, en el que conste: número de créditos, planificación de las enseñanzas, objetivos, competencias, criterios de evaluación, criterios de calificación y obtención de la nota media del expediente, proyecto final de Máster, etc</w:t>
      </w:r>
      <w:r>
        <w:t>.</w:t>
      </w:r>
    </w:p>
    <w:p w14:paraId="1A0AE931" w14:textId="77777777" w:rsidR="0033178E" w:rsidRPr="0033178E" w:rsidRDefault="0033178E" w:rsidP="00EB1F23">
      <w:pPr>
        <w:spacing w:before="0" w:after="0" w:line="240" w:lineRule="auto"/>
        <w:jc w:val="both"/>
      </w:pPr>
    </w:p>
    <w:p w14:paraId="5A684F5F" w14:textId="2F428C68" w:rsidR="002A0672" w:rsidRPr="002C675D" w:rsidRDefault="002A0672" w:rsidP="00EB1F23">
      <w:pPr>
        <w:spacing w:before="0" w:after="0" w:line="240" w:lineRule="auto"/>
        <w:jc w:val="both"/>
        <w:rPr>
          <w:lang w:val="es-ES"/>
        </w:rPr>
      </w:pPr>
      <w:r w:rsidRPr="002C675D">
        <w:rPr>
          <w:lang w:val="es-ES"/>
        </w:rPr>
        <w:t xml:space="preserve">Finalmente, teniendo en cuenta el marco legal expuesto, para el caso del Máster Universitario </w:t>
      </w:r>
      <w:r w:rsidR="00D93FE4">
        <w:rPr>
          <w:lang w:val="es-ES"/>
        </w:rPr>
        <w:t>en XXX</w:t>
      </w:r>
      <w:r w:rsidRPr="002C675D">
        <w:rPr>
          <w:lang w:val="es-ES"/>
        </w:rPr>
        <w:t>, se deciden aplicar los siguientes criterios sobre reconocimiento y transferencia de créditos:</w:t>
      </w:r>
    </w:p>
    <w:p w14:paraId="6EB9E599" w14:textId="77777777" w:rsidR="002A0672" w:rsidRPr="002C675D" w:rsidRDefault="002A0672" w:rsidP="00D93FE4">
      <w:pPr>
        <w:pStyle w:val="aaSubapartatverifica0"/>
        <w:numPr>
          <w:ilvl w:val="0"/>
          <w:numId w:val="0"/>
        </w:numPr>
      </w:pPr>
    </w:p>
    <w:p w14:paraId="6CAA029C" w14:textId="77777777" w:rsidR="002A0672" w:rsidRPr="00D93FE4" w:rsidRDefault="002A0672" w:rsidP="00D93FE4">
      <w:pPr>
        <w:pStyle w:val="aaApartatverifica"/>
        <w:numPr>
          <w:ilvl w:val="0"/>
          <w:numId w:val="0"/>
        </w:numPr>
        <w:rPr>
          <w:rStyle w:val="Textennegreta"/>
          <w:color w:val="auto"/>
          <w:sz w:val="24"/>
          <w:szCs w:val="24"/>
        </w:rPr>
      </w:pPr>
      <w:r w:rsidRPr="00D93FE4">
        <w:rPr>
          <w:rStyle w:val="Textennegreta"/>
          <w:color w:val="auto"/>
          <w:sz w:val="24"/>
          <w:szCs w:val="24"/>
        </w:rPr>
        <w:t>a) Reconocimiento de créditos cursados en enseñanzas superiores oficiales NO Universitarias</w:t>
      </w:r>
    </w:p>
    <w:p w14:paraId="51330764" w14:textId="77777777" w:rsidR="002A0672" w:rsidRPr="00D93FE4" w:rsidRDefault="002A0672" w:rsidP="00D93FE4">
      <w:pPr>
        <w:pStyle w:val="aaApartatverifica"/>
        <w:numPr>
          <w:ilvl w:val="0"/>
          <w:numId w:val="0"/>
        </w:numPr>
        <w:rPr>
          <w:color w:val="auto"/>
          <w:sz w:val="24"/>
          <w:szCs w:val="20"/>
          <w:lang w:eastAsia="es-ES"/>
        </w:rPr>
      </w:pPr>
    </w:p>
    <w:p w14:paraId="2DAF76BF" w14:textId="77777777" w:rsidR="002A0672" w:rsidRPr="00D93FE4" w:rsidRDefault="002A0672" w:rsidP="00D93FE4">
      <w:pPr>
        <w:pStyle w:val="aaTtolverifica"/>
        <w:numPr>
          <w:ilvl w:val="0"/>
          <w:numId w:val="0"/>
        </w:numPr>
        <w:rPr>
          <w:b w:val="0"/>
          <w:color w:val="auto"/>
          <w:sz w:val="24"/>
          <w:szCs w:val="20"/>
          <w:lang w:eastAsia="es-ES"/>
        </w:rPr>
      </w:pPr>
      <w:r w:rsidRPr="00D93FE4">
        <w:rPr>
          <w:b w:val="0"/>
          <w:color w:val="auto"/>
          <w:sz w:val="24"/>
          <w:szCs w:val="20"/>
          <w:lang w:eastAsia="es-ES"/>
        </w:rPr>
        <w:t>No se prevé reconocer créditos de esta modalidad.</w:t>
      </w:r>
    </w:p>
    <w:p w14:paraId="3F6B5B0C" w14:textId="77777777" w:rsidR="002A0672" w:rsidRPr="002C675D" w:rsidRDefault="002A0672" w:rsidP="00EB1F23">
      <w:pPr>
        <w:spacing w:before="0" w:after="0" w:line="240" w:lineRule="auto"/>
        <w:outlineLvl w:val="5"/>
        <w:rPr>
          <w:bCs/>
          <w:lang w:val="es-ES"/>
        </w:rPr>
      </w:pPr>
    </w:p>
    <w:p w14:paraId="1490B726" w14:textId="71573066" w:rsidR="002A0672" w:rsidRPr="002C675D" w:rsidRDefault="002A0672" w:rsidP="00EB1F23">
      <w:pPr>
        <w:spacing w:before="0" w:after="0" w:line="240" w:lineRule="auto"/>
        <w:rPr>
          <w:lang w:val="es-ES"/>
        </w:rPr>
      </w:pPr>
      <w:r w:rsidRPr="002C675D">
        <w:rPr>
          <w:lang w:val="es-ES"/>
        </w:rPr>
        <w:lastRenderedPageBreak/>
        <w:t>Mínimo:</w:t>
      </w:r>
      <w:r w:rsidR="00B7382F" w:rsidRPr="002C675D">
        <w:rPr>
          <w:lang w:val="es-ES"/>
        </w:rPr>
        <w:t xml:space="preserve"> __</w:t>
      </w:r>
      <w:r w:rsidRPr="002C675D">
        <w:rPr>
          <w:lang w:val="es-ES"/>
        </w:rPr>
        <w:t xml:space="preserve"> ECTS</w:t>
      </w:r>
    </w:p>
    <w:p w14:paraId="0ECEF3D7" w14:textId="0411ED69" w:rsidR="002A0672" w:rsidRPr="002C675D" w:rsidRDefault="002A0672" w:rsidP="00EB1F23">
      <w:pPr>
        <w:spacing w:before="0" w:after="0" w:line="240" w:lineRule="auto"/>
        <w:rPr>
          <w:lang w:val="es-ES"/>
        </w:rPr>
      </w:pPr>
      <w:r w:rsidRPr="002C675D">
        <w:rPr>
          <w:lang w:val="es-ES"/>
        </w:rPr>
        <w:t xml:space="preserve">Máximo: </w:t>
      </w:r>
      <w:r w:rsidR="00B7382F" w:rsidRPr="002C675D">
        <w:rPr>
          <w:lang w:val="es-ES"/>
        </w:rPr>
        <w:t xml:space="preserve">__ </w:t>
      </w:r>
      <w:r w:rsidRPr="002C675D">
        <w:rPr>
          <w:lang w:val="es-ES"/>
        </w:rPr>
        <w:t>ECTS</w:t>
      </w:r>
    </w:p>
    <w:p w14:paraId="346D3A13" w14:textId="77777777" w:rsidR="002A0672" w:rsidRPr="002C675D" w:rsidRDefault="002A0672" w:rsidP="00EB1F23">
      <w:pPr>
        <w:spacing w:before="0" w:after="0" w:line="240" w:lineRule="auto"/>
        <w:rPr>
          <w:lang w:val="es-ES"/>
        </w:rPr>
      </w:pPr>
    </w:p>
    <w:p w14:paraId="5795A1ED" w14:textId="3ECD9835" w:rsidR="002A0672" w:rsidRPr="002C675D" w:rsidRDefault="002A0672" w:rsidP="00EB1F23">
      <w:pPr>
        <w:spacing w:before="0" w:after="0" w:line="240" w:lineRule="auto"/>
        <w:rPr>
          <w:b/>
          <w:bCs/>
          <w:lang w:val="es-ES"/>
        </w:rPr>
      </w:pPr>
      <w:r w:rsidRPr="002C675D">
        <w:rPr>
          <w:b/>
          <w:bCs/>
          <w:lang w:val="es-ES"/>
        </w:rPr>
        <w:t>b) Reconocimiento de créditos cursados en títulos propios</w:t>
      </w:r>
    </w:p>
    <w:p w14:paraId="2271F4CA" w14:textId="77777777" w:rsidR="002A0672" w:rsidRPr="002C675D" w:rsidRDefault="002A0672" w:rsidP="00EB1F23">
      <w:pPr>
        <w:spacing w:before="0" w:after="0" w:line="240" w:lineRule="auto"/>
        <w:rPr>
          <w:bCs/>
          <w:lang w:val="es-ES"/>
        </w:rPr>
      </w:pPr>
    </w:p>
    <w:p w14:paraId="08C8AE3F" w14:textId="5FFB48F4" w:rsidR="002A0672" w:rsidRPr="002C675D" w:rsidRDefault="002A0672" w:rsidP="00EB1F23">
      <w:pPr>
        <w:spacing w:before="0" w:after="0" w:line="240" w:lineRule="auto"/>
        <w:rPr>
          <w:bCs/>
          <w:lang w:val="es-ES"/>
        </w:rPr>
      </w:pPr>
      <w:r w:rsidRPr="002C675D">
        <w:rPr>
          <w:bCs/>
          <w:lang w:val="es-ES"/>
        </w:rPr>
        <w:t xml:space="preserve">Mínimo: </w:t>
      </w:r>
      <w:r w:rsidR="00B7382F" w:rsidRPr="002C675D">
        <w:rPr>
          <w:bCs/>
          <w:lang w:val="es-ES"/>
        </w:rPr>
        <w:t>__</w:t>
      </w:r>
      <w:r w:rsidRPr="002C675D">
        <w:rPr>
          <w:bCs/>
          <w:lang w:val="es-ES"/>
        </w:rPr>
        <w:t xml:space="preserve"> ECTS</w:t>
      </w:r>
    </w:p>
    <w:p w14:paraId="15D15798" w14:textId="2CC19118" w:rsidR="002A0672" w:rsidRPr="002C675D" w:rsidRDefault="002A0672" w:rsidP="00EB1F23">
      <w:pPr>
        <w:spacing w:before="0" w:after="0" w:line="240" w:lineRule="auto"/>
        <w:rPr>
          <w:bCs/>
          <w:lang w:val="es-ES"/>
        </w:rPr>
      </w:pPr>
      <w:r w:rsidRPr="002C675D">
        <w:rPr>
          <w:bCs/>
          <w:lang w:val="es-ES"/>
        </w:rPr>
        <w:t xml:space="preserve">Máximo: </w:t>
      </w:r>
      <w:r w:rsidR="00B7382F" w:rsidRPr="002C675D">
        <w:rPr>
          <w:bCs/>
          <w:lang w:val="es-ES"/>
        </w:rPr>
        <w:t xml:space="preserve">__ </w:t>
      </w:r>
      <w:r w:rsidRPr="002C675D">
        <w:rPr>
          <w:bCs/>
          <w:lang w:val="es-ES"/>
        </w:rPr>
        <w:t>ECTS</w:t>
      </w:r>
    </w:p>
    <w:p w14:paraId="1B1A183F" w14:textId="77777777" w:rsidR="002A0672" w:rsidRPr="002C675D" w:rsidRDefault="002A0672" w:rsidP="00D93FE4">
      <w:pPr>
        <w:pStyle w:val="aaSubapartatverifica0"/>
        <w:numPr>
          <w:ilvl w:val="0"/>
          <w:numId w:val="0"/>
        </w:numPr>
      </w:pPr>
    </w:p>
    <w:p w14:paraId="5320DAF0" w14:textId="77777777" w:rsidR="002A0672" w:rsidRPr="00D93FE4" w:rsidRDefault="002A0672" w:rsidP="00D93FE4">
      <w:pPr>
        <w:pStyle w:val="aaSubapartatverifica0"/>
        <w:numPr>
          <w:ilvl w:val="0"/>
          <w:numId w:val="0"/>
        </w:numPr>
        <w:rPr>
          <w:b/>
          <w:bCs/>
          <w:color w:val="auto"/>
          <w:sz w:val="24"/>
          <w:szCs w:val="20"/>
          <w:lang w:eastAsia="es-ES"/>
        </w:rPr>
      </w:pPr>
      <w:bookmarkStart w:id="7" w:name="_Hlk88047874"/>
      <w:r w:rsidRPr="00D93FE4">
        <w:rPr>
          <w:b/>
          <w:bCs/>
          <w:color w:val="auto"/>
          <w:sz w:val="24"/>
          <w:szCs w:val="20"/>
          <w:lang w:eastAsia="es-ES"/>
        </w:rPr>
        <w:t>c) Reconocimiento de créditos cursados por acreditación experiencia laboral y profesional</w:t>
      </w:r>
    </w:p>
    <w:bookmarkEnd w:id="7"/>
    <w:p w14:paraId="2E7C0FEA" w14:textId="77777777" w:rsidR="002A0672" w:rsidRPr="002C675D" w:rsidRDefault="002A0672" w:rsidP="00D93FE4">
      <w:pPr>
        <w:pStyle w:val="aaLlista1rnivellverifica"/>
        <w:numPr>
          <w:ilvl w:val="0"/>
          <w:numId w:val="0"/>
        </w:numPr>
        <w:rPr>
          <w:lang w:val="es-ES"/>
        </w:rPr>
      </w:pPr>
    </w:p>
    <w:p w14:paraId="687B5EF8" w14:textId="7148660F" w:rsidR="002A0672" w:rsidRPr="002C675D" w:rsidRDefault="002A0672" w:rsidP="00EB1F23">
      <w:pPr>
        <w:spacing w:before="0" w:after="0" w:line="240" w:lineRule="auto"/>
        <w:rPr>
          <w:lang w:val="es-ES"/>
        </w:rPr>
      </w:pPr>
      <w:r w:rsidRPr="002C675D">
        <w:rPr>
          <w:lang w:val="es-ES"/>
        </w:rPr>
        <w:t xml:space="preserve">Mínimo: </w:t>
      </w:r>
      <w:r w:rsidR="00B7382F" w:rsidRPr="002C675D">
        <w:rPr>
          <w:lang w:val="es-ES"/>
        </w:rPr>
        <w:t>__</w:t>
      </w:r>
      <w:r w:rsidRPr="002C675D">
        <w:rPr>
          <w:lang w:val="es-ES"/>
        </w:rPr>
        <w:t xml:space="preserve"> ECTS </w:t>
      </w:r>
    </w:p>
    <w:p w14:paraId="5FF73D90" w14:textId="78CF1FA1" w:rsidR="002A0672" w:rsidRPr="002C675D" w:rsidRDefault="002A0672" w:rsidP="00EB1F23">
      <w:pPr>
        <w:spacing w:before="0" w:after="0" w:line="240" w:lineRule="auto"/>
        <w:rPr>
          <w:lang w:val="es-ES"/>
        </w:rPr>
      </w:pPr>
      <w:r w:rsidRPr="002C675D">
        <w:rPr>
          <w:lang w:val="es-ES"/>
        </w:rPr>
        <w:t xml:space="preserve">Máximo: </w:t>
      </w:r>
      <w:r w:rsidR="00B7382F" w:rsidRPr="002C675D">
        <w:rPr>
          <w:lang w:val="es-ES"/>
        </w:rPr>
        <w:t xml:space="preserve">__ </w:t>
      </w:r>
      <w:r w:rsidRPr="002C675D">
        <w:rPr>
          <w:lang w:val="es-ES"/>
        </w:rPr>
        <w:t xml:space="preserve">ECTS </w:t>
      </w:r>
    </w:p>
    <w:p w14:paraId="72DADA64" w14:textId="7AEDF96F" w:rsidR="002A0672" w:rsidRDefault="002A0672" w:rsidP="00EB1F23">
      <w:pPr>
        <w:spacing w:before="0" w:after="0" w:line="240" w:lineRule="auto"/>
        <w:jc w:val="both"/>
        <w:rPr>
          <w:iCs/>
          <w:lang w:val="es-ES"/>
        </w:rPr>
      </w:pPr>
    </w:p>
    <w:p w14:paraId="4CE0334F" w14:textId="0BCB8802" w:rsidR="00BF53E9" w:rsidRPr="00994FD3" w:rsidRDefault="00BF53E9" w:rsidP="00BF53E9">
      <w:pPr>
        <w:spacing w:before="0" w:after="0" w:line="240" w:lineRule="auto"/>
        <w:jc w:val="both"/>
        <w:rPr>
          <w:i/>
          <w:iCs/>
          <w:color w:val="9CC2E5" w:themeColor="accent1" w:themeTint="99"/>
          <w:lang w:val="es-ES"/>
        </w:rPr>
      </w:pPr>
      <w:r w:rsidRPr="00994FD3">
        <w:rPr>
          <w:i/>
          <w:iCs/>
          <w:color w:val="9CC2E5" w:themeColor="accent1" w:themeTint="99"/>
          <w:lang w:val="es-ES"/>
        </w:rPr>
        <w:t>En este caso, habrá que ofrecer información sobre el tipo de experiencia laboral susceptible de ser reconocida, así como la duración de la misma y la asignatura</w:t>
      </w:r>
      <w:r w:rsidR="00994FD3" w:rsidRPr="00994FD3">
        <w:rPr>
          <w:i/>
          <w:iCs/>
          <w:color w:val="9CC2E5" w:themeColor="accent1" w:themeTint="99"/>
          <w:lang w:val="es-ES"/>
        </w:rPr>
        <w:t xml:space="preserve"> o asignaturas</w:t>
      </w:r>
      <w:r w:rsidRPr="00994FD3">
        <w:rPr>
          <w:i/>
          <w:iCs/>
          <w:color w:val="9CC2E5" w:themeColor="accent1" w:themeTint="99"/>
          <w:lang w:val="es-ES"/>
        </w:rPr>
        <w:t xml:space="preserve"> que se reconocerán por </w:t>
      </w:r>
      <w:r w:rsidR="00994FD3" w:rsidRPr="00994FD3">
        <w:rPr>
          <w:i/>
          <w:iCs/>
          <w:color w:val="9CC2E5" w:themeColor="accent1" w:themeTint="99"/>
          <w:lang w:val="es-ES"/>
        </w:rPr>
        <w:t>dicha acreditación.</w:t>
      </w:r>
      <w:r w:rsidRPr="00994FD3">
        <w:rPr>
          <w:i/>
          <w:iCs/>
          <w:color w:val="9CC2E5" w:themeColor="accent1" w:themeTint="99"/>
          <w:lang w:val="es-ES"/>
        </w:rPr>
        <w:t xml:space="preserve"> </w:t>
      </w:r>
    </w:p>
    <w:p w14:paraId="1ED3D371" w14:textId="3F63604E" w:rsidR="00BF53E9" w:rsidRPr="00994FD3" w:rsidRDefault="00BF53E9" w:rsidP="00BF53E9">
      <w:pPr>
        <w:spacing w:before="0" w:after="0" w:line="240" w:lineRule="auto"/>
        <w:jc w:val="both"/>
        <w:rPr>
          <w:i/>
          <w:iCs/>
          <w:color w:val="9CC2E5" w:themeColor="accent1" w:themeTint="99"/>
          <w:lang w:val="es-ES"/>
        </w:rPr>
      </w:pPr>
    </w:p>
    <w:p w14:paraId="62726A66" w14:textId="2B868BD7" w:rsidR="00BF53E9" w:rsidRPr="00994FD3" w:rsidRDefault="00BF53E9" w:rsidP="00BF53E9">
      <w:pPr>
        <w:spacing w:before="0" w:after="0" w:line="240" w:lineRule="auto"/>
        <w:jc w:val="both"/>
        <w:rPr>
          <w:i/>
          <w:iCs/>
          <w:color w:val="A6A6A6" w:themeColor="background1" w:themeShade="A6"/>
          <w:lang w:val="es-ES"/>
        </w:rPr>
      </w:pPr>
      <w:r w:rsidRPr="00994FD3">
        <w:rPr>
          <w:i/>
          <w:iCs/>
          <w:color w:val="A6A6A6" w:themeColor="background1" w:themeShade="A6"/>
          <w:lang w:val="es-ES"/>
        </w:rPr>
        <w:t>Por ejemplo:</w:t>
      </w:r>
    </w:p>
    <w:p w14:paraId="0A19AFA1" w14:textId="77777777" w:rsidR="00BF53E9" w:rsidRPr="00994FD3" w:rsidRDefault="00BF53E9" w:rsidP="00BF53E9">
      <w:pPr>
        <w:spacing w:before="0" w:after="0" w:line="240" w:lineRule="auto"/>
        <w:jc w:val="both"/>
        <w:rPr>
          <w:i/>
          <w:iCs/>
          <w:color w:val="A6A6A6" w:themeColor="background1" w:themeShade="A6"/>
          <w:lang w:val="es-ES"/>
        </w:rPr>
      </w:pPr>
    </w:p>
    <w:p w14:paraId="3FFC45AA" w14:textId="501D2B79" w:rsidR="00BF53E9" w:rsidRPr="00994FD3" w:rsidRDefault="00BF53E9" w:rsidP="00BF53E9">
      <w:pPr>
        <w:spacing w:before="0" w:after="0" w:line="240" w:lineRule="auto"/>
        <w:jc w:val="both"/>
        <w:rPr>
          <w:i/>
          <w:iCs/>
          <w:color w:val="A6A6A6" w:themeColor="background1" w:themeShade="A6"/>
          <w:lang w:val="es-ES"/>
        </w:rPr>
      </w:pPr>
      <w:r w:rsidRPr="00994FD3">
        <w:rPr>
          <w:i/>
          <w:iCs/>
          <w:color w:val="A6A6A6" w:themeColor="background1" w:themeShade="A6"/>
          <w:lang w:val="es-ES"/>
        </w:rPr>
        <w:t xml:space="preserve">El reconocimiento de créditos correspondientes a este apartado se hará por acreditación de experiencia laboral y profesional en centros de investigación o empresas, públicas o privadas, cuyo objetivo de estudio sea el medio marino, mediante justificación escrita, en la que figuren debidamente detalladas las horas invertidas y el tipo de trabajo realizado, firmada por el director del organismo correspondiente. </w:t>
      </w:r>
    </w:p>
    <w:p w14:paraId="4C0967D1" w14:textId="77777777" w:rsidR="00BF53E9" w:rsidRPr="00994FD3" w:rsidRDefault="00BF53E9" w:rsidP="00BF53E9">
      <w:pPr>
        <w:spacing w:before="0" w:after="0" w:line="240" w:lineRule="auto"/>
        <w:jc w:val="both"/>
        <w:rPr>
          <w:i/>
          <w:iCs/>
          <w:color w:val="A6A6A6" w:themeColor="background1" w:themeShade="A6"/>
          <w:lang w:val="es-ES"/>
        </w:rPr>
      </w:pPr>
    </w:p>
    <w:p w14:paraId="50F91EA5" w14:textId="214D88E2" w:rsidR="002A0672" w:rsidRDefault="00BF53E9" w:rsidP="00BF53E9">
      <w:pPr>
        <w:spacing w:before="0" w:after="0" w:line="240" w:lineRule="auto"/>
        <w:jc w:val="both"/>
        <w:rPr>
          <w:i/>
          <w:iCs/>
          <w:color w:val="A6A6A6" w:themeColor="background1" w:themeShade="A6"/>
          <w:lang w:val="es-ES"/>
        </w:rPr>
      </w:pPr>
      <w:r w:rsidRPr="00994FD3">
        <w:rPr>
          <w:i/>
          <w:iCs/>
          <w:color w:val="A6A6A6" w:themeColor="background1" w:themeShade="A6"/>
          <w:lang w:val="es-ES"/>
        </w:rPr>
        <w:t>Los resultados de aprendizaje que corresponden a dicho conocimiento son los siguientes: RA-H4, RA-H5, RO-H6, RA-H9, RA-CO5 y RA-CO6.</w:t>
      </w:r>
    </w:p>
    <w:p w14:paraId="102984E5" w14:textId="25C2F06E" w:rsidR="00994FD3" w:rsidRDefault="00994FD3" w:rsidP="00BF53E9">
      <w:pPr>
        <w:spacing w:before="0" w:after="0" w:line="240" w:lineRule="auto"/>
        <w:jc w:val="both"/>
        <w:rPr>
          <w:i/>
          <w:iCs/>
          <w:color w:val="A6A6A6" w:themeColor="background1" w:themeShade="A6"/>
          <w:lang w:val="es-ES"/>
        </w:rPr>
      </w:pPr>
    </w:p>
    <w:p w14:paraId="77CE5713" w14:textId="0BF4B18D" w:rsidR="00D85C2D" w:rsidRPr="001F4CA3" w:rsidRDefault="00D85C2D" w:rsidP="00D85C2D">
      <w:pPr>
        <w:pStyle w:val="aaSubapartatverifica0"/>
      </w:pPr>
      <w:r w:rsidRPr="001F4CA3">
        <w:t>Procedimiento de adaptación por modificación de plan de estudios</w:t>
      </w:r>
      <w:r>
        <w:t xml:space="preserve"> (si procede)</w:t>
      </w:r>
    </w:p>
    <w:p w14:paraId="428E80EE" w14:textId="454C2A3D" w:rsidR="00D85C2D" w:rsidRDefault="00D85C2D" w:rsidP="00BF53E9">
      <w:pPr>
        <w:spacing w:before="0" w:after="0" w:line="240" w:lineRule="auto"/>
        <w:jc w:val="both"/>
        <w:rPr>
          <w:i/>
          <w:iCs/>
          <w:color w:val="A6A6A6" w:themeColor="background1" w:themeShade="A6"/>
          <w:lang w:val="es-ES"/>
        </w:rPr>
      </w:pPr>
    </w:p>
    <w:p w14:paraId="15FD52F5" w14:textId="2DA1D926" w:rsidR="00D85C2D" w:rsidRPr="00D85C2D" w:rsidRDefault="00D85C2D" w:rsidP="00BF53E9">
      <w:pPr>
        <w:spacing w:before="0" w:after="0" w:line="240" w:lineRule="auto"/>
        <w:jc w:val="both"/>
        <w:rPr>
          <w:lang w:val="es-ES"/>
        </w:rPr>
      </w:pPr>
      <w:r w:rsidRPr="00D85C2D">
        <w:rPr>
          <w:lang w:val="es-ES"/>
        </w:rPr>
        <w:t>No procede</w:t>
      </w:r>
    </w:p>
    <w:p w14:paraId="259610F1" w14:textId="77777777" w:rsidR="00D85C2D" w:rsidRPr="00994FD3" w:rsidRDefault="00D85C2D" w:rsidP="00BF53E9">
      <w:pPr>
        <w:spacing w:before="0" w:after="0" w:line="240" w:lineRule="auto"/>
        <w:jc w:val="both"/>
        <w:rPr>
          <w:i/>
          <w:iCs/>
          <w:color w:val="A6A6A6" w:themeColor="background1" w:themeShade="A6"/>
          <w:lang w:val="es-ES"/>
        </w:rPr>
      </w:pPr>
    </w:p>
    <w:p w14:paraId="00198493" w14:textId="77777777" w:rsidR="002A0672" w:rsidRPr="002C675D" w:rsidRDefault="002A0672" w:rsidP="00EB1F23">
      <w:pPr>
        <w:pStyle w:val="aaApartatverifica"/>
      </w:pPr>
      <w:r w:rsidRPr="002C675D">
        <w:t xml:space="preserve">Procedimientos para la organización de la movilidad de los estudiantes propios y de acogida </w:t>
      </w:r>
    </w:p>
    <w:p w14:paraId="6DFFACB4" w14:textId="77777777" w:rsidR="002A0672" w:rsidRPr="002C675D" w:rsidRDefault="002A0672" w:rsidP="00EB1F23">
      <w:pPr>
        <w:spacing w:before="0" w:after="0" w:line="240" w:lineRule="auto"/>
        <w:jc w:val="both"/>
        <w:rPr>
          <w:lang w:val="es-ES"/>
        </w:rPr>
      </w:pPr>
    </w:p>
    <w:p w14:paraId="0491632A" w14:textId="77777777" w:rsidR="002A0672" w:rsidRPr="002C675D" w:rsidRDefault="002A0672" w:rsidP="00EB1F23">
      <w:pPr>
        <w:spacing w:before="0" w:after="0" w:line="240" w:lineRule="auto"/>
        <w:jc w:val="both"/>
        <w:rPr>
          <w:lang w:val="es-ES"/>
        </w:rPr>
      </w:pPr>
      <w:r w:rsidRPr="002C675D">
        <w:rPr>
          <w:lang w:val="es-ES"/>
        </w:rPr>
        <w:t xml:space="preserve">El Acuerdo Normativo 13866 del día 23 de febrero de 2021 por el cual se aprueba el Reglamento de ordenación de las enseñanzas universitarias de carácter oficial (grado y máster) de la Universidad de las Illes Balears establece el marco para favorecer la movilidad de estudiantes de máster. </w:t>
      </w:r>
    </w:p>
    <w:p w14:paraId="5896076A" w14:textId="77777777" w:rsidR="002A0672" w:rsidRPr="002C675D" w:rsidRDefault="002A0672" w:rsidP="00EB1F23">
      <w:pPr>
        <w:spacing w:before="0" w:after="0" w:line="240" w:lineRule="auto"/>
        <w:jc w:val="both"/>
        <w:rPr>
          <w:lang w:val="es-ES"/>
        </w:rPr>
      </w:pPr>
    </w:p>
    <w:p w14:paraId="0EA76073" w14:textId="77777777" w:rsidR="002A0672" w:rsidRPr="002C675D" w:rsidRDefault="002A0672" w:rsidP="00EB1F23">
      <w:pPr>
        <w:spacing w:before="0" w:after="0" w:line="240" w:lineRule="auto"/>
        <w:jc w:val="both"/>
        <w:rPr>
          <w:rStyle w:val="jlqj4b"/>
          <w:lang w:val="es-ES"/>
        </w:rPr>
      </w:pPr>
      <w:r w:rsidRPr="002C675D">
        <w:rPr>
          <w:lang w:val="es-ES"/>
        </w:rPr>
        <w:t>Su artículo 28. Distribución de los créditos de los planes de estudios establece que “</w:t>
      </w:r>
      <w:r w:rsidRPr="002C675D">
        <w:rPr>
          <w:rStyle w:val="jlqj4b"/>
          <w:lang w:val="es-ES"/>
        </w:rPr>
        <w:t xml:space="preserve">Se favorecerá la internacionalización a los estudios de máster mediante la previsión en el </w:t>
      </w:r>
      <w:r w:rsidRPr="002C675D">
        <w:rPr>
          <w:rStyle w:val="jlqj4b"/>
          <w:lang w:val="es-ES"/>
        </w:rPr>
        <w:lastRenderedPageBreak/>
        <w:t>plan de estudios de oferta docente en inglés, así como a través de la participación en programas de movilidad (para profesores y estudiantes), la secuenciación de las asignaturas y la configuración de los horarios que la potencien.”</w:t>
      </w:r>
    </w:p>
    <w:p w14:paraId="462BE7AE" w14:textId="77777777" w:rsidR="002A0672" w:rsidRPr="002C675D" w:rsidRDefault="002A0672" w:rsidP="00EB1F23">
      <w:pPr>
        <w:spacing w:before="0" w:after="0" w:line="240" w:lineRule="auto"/>
        <w:jc w:val="both"/>
        <w:rPr>
          <w:rStyle w:val="jlqj4b"/>
          <w:lang w:val="es-ES"/>
        </w:rPr>
      </w:pPr>
    </w:p>
    <w:p w14:paraId="1D63D821" w14:textId="77777777" w:rsidR="002A0672" w:rsidRPr="002C675D" w:rsidRDefault="002A0672" w:rsidP="00EB1F23">
      <w:pPr>
        <w:spacing w:before="0" w:after="0" w:line="240" w:lineRule="auto"/>
        <w:jc w:val="both"/>
        <w:rPr>
          <w:lang w:val="es-ES"/>
        </w:rPr>
      </w:pPr>
      <w:r w:rsidRPr="002C675D">
        <w:rPr>
          <w:rStyle w:val="jlqj4b"/>
          <w:lang w:val="es-ES"/>
        </w:rPr>
        <w:t>Su artículo</w:t>
      </w:r>
      <w:r w:rsidRPr="002C675D">
        <w:rPr>
          <w:rStyle w:val="viiyi"/>
          <w:lang w:val="es-ES"/>
        </w:rPr>
        <w:t xml:space="preserve"> </w:t>
      </w:r>
      <w:r w:rsidRPr="002C675D">
        <w:rPr>
          <w:rStyle w:val="jlqj4b"/>
          <w:lang w:val="es-ES"/>
        </w:rPr>
        <w:t>33.</w:t>
      </w:r>
      <w:r w:rsidRPr="002C675D">
        <w:rPr>
          <w:rStyle w:val="viiyi"/>
          <w:lang w:val="es-ES"/>
        </w:rPr>
        <w:t xml:space="preserve"> </w:t>
      </w:r>
      <w:r w:rsidRPr="002C675D">
        <w:rPr>
          <w:rStyle w:val="jlqj4b"/>
          <w:lang w:val="es-ES"/>
        </w:rPr>
        <w:t>Movilidad establece que “La</w:t>
      </w:r>
      <w:r w:rsidRPr="002C675D">
        <w:rPr>
          <w:rStyle w:val="viiyi"/>
          <w:lang w:val="es-ES"/>
        </w:rPr>
        <w:t xml:space="preserve"> C</w:t>
      </w:r>
      <w:r w:rsidRPr="002C675D">
        <w:rPr>
          <w:rStyle w:val="jlqj4b"/>
          <w:lang w:val="es-ES"/>
        </w:rPr>
        <w:t>ET</w:t>
      </w:r>
      <w:r w:rsidRPr="002C675D">
        <w:rPr>
          <w:rStyle w:val="viiyi"/>
          <w:lang w:val="es-ES"/>
        </w:rPr>
        <w:t xml:space="preserve"> </w:t>
      </w:r>
      <w:r w:rsidRPr="002C675D">
        <w:rPr>
          <w:rStyle w:val="jlqj4b"/>
          <w:lang w:val="es-ES"/>
        </w:rPr>
        <w:t>que</w:t>
      </w:r>
      <w:r w:rsidRPr="002C675D">
        <w:rPr>
          <w:rStyle w:val="viiyi"/>
          <w:lang w:val="es-ES"/>
        </w:rPr>
        <w:t xml:space="preserve"> </w:t>
      </w:r>
      <w:r w:rsidRPr="002C675D">
        <w:rPr>
          <w:rStyle w:val="jlqj4b"/>
          <w:lang w:val="es-ES"/>
        </w:rPr>
        <w:t>elaborará</w:t>
      </w:r>
      <w:r w:rsidRPr="002C675D">
        <w:rPr>
          <w:rStyle w:val="viiyi"/>
          <w:lang w:val="es-ES"/>
        </w:rPr>
        <w:t xml:space="preserve"> </w:t>
      </w:r>
      <w:r w:rsidRPr="002C675D">
        <w:rPr>
          <w:rStyle w:val="jlqj4b"/>
          <w:lang w:val="es-ES"/>
        </w:rPr>
        <w:t>el plan de estudios</w:t>
      </w:r>
      <w:r w:rsidRPr="002C675D">
        <w:rPr>
          <w:rStyle w:val="viiyi"/>
          <w:lang w:val="es-ES"/>
        </w:rPr>
        <w:t xml:space="preserve"> </w:t>
      </w:r>
      <w:r w:rsidRPr="002C675D">
        <w:rPr>
          <w:rStyle w:val="jlqj4b"/>
          <w:lang w:val="es-ES"/>
        </w:rPr>
        <w:t>de cada titulación</w:t>
      </w:r>
      <w:r w:rsidRPr="002C675D">
        <w:rPr>
          <w:rStyle w:val="viiyi"/>
          <w:lang w:val="es-ES"/>
        </w:rPr>
        <w:t xml:space="preserve"> </w:t>
      </w:r>
      <w:r w:rsidRPr="002C675D">
        <w:rPr>
          <w:rStyle w:val="jlqj4b"/>
          <w:lang w:val="es-ES"/>
        </w:rPr>
        <w:t>de máster</w:t>
      </w:r>
      <w:r w:rsidRPr="002C675D">
        <w:rPr>
          <w:rStyle w:val="viiyi"/>
          <w:lang w:val="es-ES"/>
        </w:rPr>
        <w:t xml:space="preserve"> </w:t>
      </w:r>
      <w:r w:rsidRPr="002C675D">
        <w:rPr>
          <w:rStyle w:val="jlqj4b"/>
          <w:lang w:val="es-ES"/>
        </w:rPr>
        <w:t>debe procurar</w:t>
      </w:r>
      <w:r w:rsidRPr="002C675D">
        <w:rPr>
          <w:rStyle w:val="viiyi"/>
          <w:lang w:val="es-ES"/>
        </w:rPr>
        <w:t xml:space="preserve"> </w:t>
      </w:r>
      <w:r w:rsidRPr="002C675D">
        <w:rPr>
          <w:rStyle w:val="jlqj4b"/>
          <w:lang w:val="es-ES"/>
        </w:rPr>
        <w:t>que</w:t>
      </w:r>
      <w:r w:rsidRPr="002C675D">
        <w:rPr>
          <w:rStyle w:val="viiyi"/>
          <w:lang w:val="es-ES"/>
        </w:rPr>
        <w:t xml:space="preserve"> </w:t>
      </w:r>
      <w:r w:rsidRPr="002C675D">
        <w:rPr>
          <w:rStyle w:val="jlqj4b"/>
          <w:lang w:val="es-ES"/>
        </w:rPr>
        <w:t>la estructura</w:t>
      </w:r>
      <w:r w:rsidRPr="002C675D">
        <w:rPr>
          <w:rStyle w:val="viiyi"/>
          <w:lang w:val="es-ES"/>
        </w:rPr>
        <w:t xml:space="preserve"> </w:t>
      </w:r>
      <w:r w:rsidRPr="002C675D">
        <w:rPr>
          <w:rStyle w:val="jlqj4b"/>
          <w:lang w:val="es-ES"/>
        </w:rPr>
        <w:t>del plan de estudios</w:t>
      </w:r>
      <w:r w:rsidRPr="002C675D">
        <w:rPr>
          <w:rStyle w:val="viiyi"/>
          <w:lang w:val="es-ES"/>
        </w:rPr>
        <w:t xml:space="preserve"> </w:t>
      </w:r>
      <w:r w:rsidRPr="002C675D">
        <w:rPr>
          <w:rStyle w:val="jlqj4b"/>
          <w:lang w:val="es-ES"/>
        </w:rPr>
        <w:t>facilite la</w:t>
      </w:r>
      <w:r w:rsidRPr="002C675D">
        <w:rPr>
          <w:rStyle w:val="viiyi"/>
          <w:lang w:val="es-ES"/>
        </w:rPr>
        <w:t xml:space="preserve"> </w:t>
      </w:r>
      <w:r w:rsidRPr="002C675D">
        <w:rPr>
          <w:rStyle w:val="jlqj4b"/>
          <w:lang w:val="es-ES"/>
        </w:rPr>
        <w:t>participación de los estudiantes</w:t>
      </w:r>
      <w:r w:rsidRPr="002C675D">
        <w:rPr>
          <w:rStyle w:val="viiyi"/>
          <w:lang w:val="es-ES"/>
        </w:rPr>
        <w:t xml:space="preserve"> </w:t>
      </w:r>
      <w:r w:rsidRPr="002C675D">
        <w:rPr>
          <w:rStyle w:val="jlqj4b"/>
          <w:lang w:val="es-ES"/>
        </w:rPr>
        <w:t>en programas</w:t>
      </w:r>
      <w:r w:rsidRPr="002C675D">
        <w:rPr>
          <w:rStyle w:val="viiyi"/>
          <w:lang w:val="es-ES"/>
        </w:rPr>
        <w:t xml:space="preserve"> </w:t>
      </w:r>
      <w:r w:rsidRPr="002C675D">
        <w:rPr>
          <w:rStyle w:val="jlqj4b"/>
          <w:lang w:val="es-ES"/>
        </w:rPr>
        <w:t>de movilidad y</w:t>
      </w:r>
      <w:r w:rsidRPr="002C675D">
        <w:rPr>
          <w:rStyle w:val="viiyi"/>
          <w:lang w:val="es-ES"/>
        </w:rPr>
        <w:t xml:space="preserve"> </w:t>
      </w:r>
      <w:r w:rsidRPr="002C675D">
        <w:rPr>
          <w:rStyle w:val="jlqj4b"/>
          <w:lang w:val="es-ES"/>
        </w:rPr>
        <w:t>debe prever</w:t>
      </w:r>
      <w:r w:rsidRPr="002C675D">
        <w:rPr>
          <w:rStyle w:val="viiyi"/>
          <w:lang w:val="es-ES"/>
        </w:rPr>
        <w:t xml:space="preserve"> </w:t>
      </w:r>
      <w:r w:rsidRPr="002C675D">
        <w:rPr>
          <w:rStyle w:val="jlqj4b"/>
          <w:lang w:val="es-ES"/>
        </w:rPr>
        <w:t>la posibilidad de establecer</w:t>
      </w:r>
      <w:r w:rsidRPr="002C675D">
        <w:rPr>
          <w:rStyle w:val="viiyi"/>
          <w:lang w:val="es-ES"/>
        </w:rPr>
        <w:t xml:space="preserve"> </w:t>
      </w:r>
      <w:r w:rsidRPr="002C675D">
        <w:rPr>
          <w:rStyle w:val="jlqj4b"/>
          <w:lang w:val="es-ES"/>
        </w:rPr>
        <w:t>el período</w:t>
      </w:r>
      <w:r w:rsidRPr="002C675D">
        <w:rPr>
          <w:rStyle w:val="viiyi"/>
          <w:lang w:val="es-ES"/>
        </w:rPr>
        <w:t xml:space="preserve"> </w:t>
      </w:r>
      <w:r w:rsidRPr="002C675D">
        <w:rPr>
          <w:rStyle w:val="jlqj4b"/>
          <w:lang w:val="es-ES"/>
        </w:rPr>
        <w:t>más adecuado</w:t>
      </w:r>
      <w:r w:rsidRPr="002C675D">
        <w:rPr>
          <w:rStyle w:val="viiyi"/>
          <w:lang w:val="es-ES"/>
        </w:rPr>
        <w:t xml:space="preserve"> </w:t>
      </w:r>
      <w:r w:rsidRPr="002C675D">
        <w:rPr>
          <w:rStyle w:val="jlqj4b"/>
          <w:lang w:val="es-ES"/>
        </w:rPr>
        <w:t>para</w:t>
      </w:r>
      <w:r w:rsidRPr="002C675D">
        <w:rPr>
          <w:rStyle w:val="viiyi"/>
          <w:lang w:val="es-ES"/>
        </w:rPr>
        <w:t xml:space="preserve"> </w:t>
      </w:r>
      <w:r w:rsidRPr="002C675D">
        <w:rPr>
          <w:rStyle w:val="jlqj4b"/>
          <w:lang w:val="es-ES"/>
        </w:rPr>
        <w:t>la realización</w:t>
      </w:r>
      <w:r w:rsidRPr="002C675D">
        <w:rPr>
          <w:rStyle w:val="viiyi"/>
          <w:lang w:val="es-ES"/>
        </w:rPr>
        <w:t xml:space="preserve"> </w:t>
      </w:r>
      <w:r w:rsidRPr="002C675D">
        <w:rPr>
          <w:rStyle w:val="jlqj4b"/>
          <w:lang w:val="es-ES"/>
        </w:rPr>
        <w:t>de la movilidad.”. La CET es la Comisión de elaboración del título.</w:t>
      </w:r>
    </w:p>
    <w:p w14:paraId="1A671C45" w14:textId="77777777" w:rsidR="002A0672" w:rsidRPr="002C675D" w:rsidRDefault="002A0672" w:rsidP="00EB1F23">
      <w:pPr>
        <w:spacing w:before="0" w:after="0" w:line="240" w:lineRule="auto"/>
        <w:jc w:val="both"/>
        <w:rPr>
          <w:lang w:val="es-ES"/>
        </w:rPr>
      </w:pPr>
    </w:p>
    <w:p w14:paraId="00B431FA" w14:textId="77777777" w:rsidR="002A0672" w:rsidRPr="002C675D" w:rsidRDefault="002A0672" w:rsidP="00EB1F23">
      <w:pPr>
        <w:spacing w:before="0" w:after="0" w:line="240" w:lineRule="auto"/>
        <w:jc w:val="both"/>
        <w:rPr>
          <w:lang w:val="es-ES"/>
        </w:rPr>
      </w:pPr>
      <w:r w:rsidRPr="002C675D">
        <w:rPr>
          <w:lang w:val="es-ES"/>
        </w:rPr>
        <w:t>En este sentido, la UIB, a través del Servicio de Relaciones Internacionales, publica, publicita y gestiona las convocatorias de becas y ayudas de movilidad (</w:t>
      </w:r>
      <w:hyperlink r:id="rId11" w:history="1">
        <w:r w:rsidRPr="002C675D">
          <w:rPr>
            <w:rStyle w:val="Enlla"/>
            <w:lang w:val="es-ES"/>
          </w:rPr>
          <w:t>http://www.uib.es/es/internacionals/mobilitat/Alumnat-UIB/</w:t>
        </w:r>
      </w:hyperlink>
      <w:r w:rsidRPr="002C675D">
        <w:rPr>
          <w:lang w:val="es-ES"/>
        </w:rPr>
        <w:t xml:space="preserve">) a las que cabe añadir fuentes de financiación privadas (ver por ejemplo, </w:t>
      </w:r>
      <w:hyperlink r:id="rId12" w:history="1">
        <w:r w:rsidRPr="002C675D">
          <w:rPr>
            <w:rStyle w:val="Enlla"/>
            <w:lang w:val="es-ES"/>
          </w:rPr>
          <w:t>http://sac.uib.es/Programa-Drac/alu/</w:t>
        </w:r>
      </w:hyperlink>
      <w:r w:rsidRPr="002C675D">
        <w:rPr>
          <w:lang w:val="es-ES"/>
        </w:rPr>
        <w:t>).</w:t>
      </w:r>
    </w:p>
    <w:p w14:paraId="1BEDEC0F" w14:textId="77777777" w:rsidR="002A0672" w:rsidRPr="002C675D" w:rsidRDefault="002A0672" w:rsidP="00EB1F23">
      <w:pPr>
        <w:spacing w:before="0" w:after="0" w:line="240" w:lineRule="auto"/>
        <w:jc w:val="both"/>
        <w:rPr>
          <w:lang w:val="es-ES"/>
        </w:rPr>
      </w:pPr>
    </w:p>
    <w:p w14:paraId="1185C3AF" w14:textId="6999A729" w:rsidR="002A0672" w:rsidRPr="002C675D" w:rsidRDefault="002A0672" w:rsidP="00EB1F23">
      <w:pPr>
        <w:spacing w:before="0" w:after="0" w:line="240" w:lineRule="auto"/>
        <w:jc w:val="both"/>
        <w:rPr>
          <w:lang w:val="es-ES"/>
        </w:rPr>
      </w:pPr>
      <w:r w:rsidRPr="002C675D">
        <w:rPr>
          <w:lang w:val="es-ES"/>
        </w:rPr>
        <w:t xml:space="preserve">Los detalles del acuerdo de estudios pactado entre el alumno y la dirección del máster deberán fijarse por escrito y ser aprobados de acuerdo con la normativa que regula los programas de intercambio de estudiantes de la </w:t>
      </w:r>
      <w:r w:rsidR="00994FD3">
        <w:rPr>
          <w:lang w:val="es-ES"/>
        </w:rPr>
        <w:t>Universitat de les Illes Balears</w:t>
      </w:r>
      <w:r w:rsidRPr="002C675D">
        <w:rPr>
          <w:lang w:val="es-ES"/>
        </w:rPr>
        <w:t>.</w:t>
      </w:r>
    </w:p>
    <w:p w14:paraId="53B0D372" w14:textId="77777777" w:rsidR="002A0672" w:rsidRPr="002C675D" w:rsidRDefault="002A0672" w:rsidP="00EB1F23">
      <w:pPr>
        <w:spacing w:before="0" w:after="0" w:line="240" w:lineRule="auto"/>
        <w:jc w:val="both"/>
        <w:rPr>
          <w:lang w:val="es-ES"/>
        </w:rPr>
      </w:pPr>
    </w:p>
    <w:p w14:paraId="41ACADD1" w14:textId="77777777" w:rsidR="002A0672" w:rsidRPr="002C675D" w:rsidRDefault="002A0672" w:rsidP="00EB1F23">
      <w:pPr>
        <w:spacing w:before="0" w:after="0" w:line="240" w:lineRule="auto"/>
        <w:jc w:val="both"/>
        <w:rPr>
          <w:rStyle w:val="hps"/>
          <w:lang w:val="es-ES"/>
        </w:rPr>
      </w:pPr>
      <w:r w:rsidRPr="002C675D">
        <w:rPr>
          <w:lang w:val="es-ES"/>
        </w:rPr>
        <w:t xml:space="preserve">En cuanto a los estudiantes de intercambio de acogida, podrán cursar las asignaturas que se ofrezcan durante el periodo de su estancia en la UIB. Será su universidad de origen la encargada de aprobar su plan de reconocimiento. </w:t>
      </w:r>
    </w:p>
    <w:p w14:paraId="18951494" w14:textId="77777777" w:rsidR="002A0672" w:rsidRPr="002C675D" w:rsidRDefault="002A0672" w:rsidP="00EB1F23">
      <w:pPr>
        <w:spacing w:before="0" w:after="0" w:line="240" w:lineRule="auto"/>
        <w:rPr>
          <w:lang w:val="es-ES"/>
        </w:rPr>
      </w:pPr>
    </w:p>
    <w:p w14:paraId="2A432997" w14:textId="42238822" w:rsidR="002A0672" w:rsidRPr="002C675D" w:rsidRDefault="00B96763" w:rsidP="00EB1F23">
      <w:pPr>
        <w:spacing w:before="0" w:after="0" w:line="240" w:lineRule="auto"/>
        <w:rPr>
          <w:lang w:val="es-ES"/>
        </w:rPr>
      </w:pPr>
      <w:r>
        <w:rPr>
          <w:lang w:val="es-ES"/>
        </w:rPr>
        <w:t>Para el caso del presente Máster Universitario en XXX…</w:t>
      </w:r>
    </w:p>
    <w:p w14:paraId="6D9F45B1" w14:textId="77777777" w:rsidR="002A0672" w:rsidRPr="002C675D" w:rsidRDefault="002A0672" w:rsidP="00EB1F23">
      <w:pPr>
        <w:pStyle w:val="aaTtolverifica"/>
      </w:pPr>
      <w:r w:rsidRPr="002C675D">
        <w:br w:type="page"/>
      </w:r>
      <w:r w:rsidRPr="002C675D">
        <w:lastRenderedPageBreak/>
        <w:t xml:space="preserve"> Planificación de las enseñanzas</w:t>
      </w:r>
    </w:p>
    <w:p w14:paraId="12418E37" w14:textId="33CE8B61" w:rsidR="002A0672" w:rsidRDefault="0033178E" w:rsidP="0033178E">
      <w:pPr>
        <w:pStyle w:val="Estilcomentari"/>
      </w:pPr>
      <w:r w:rsidRPr="0033178E">
        <w:t>Ver Guía ANECA</w:t>
      </w:r>
    </w:p>
    <w:p w14:paraId="15C5D857" w14:textId="77777777" w:rsidR="0033178E" w:rsidRPr="002C675D" w:rsidRDefault="0033178E" w:rsidP="0033178E">
      <w:pPr>
        <w:pStyle w:val="Estilcomentari"/>
      </w:pPr>
    </w:p>
    <w:p w14:paraId="77F991A5" w14:textId="17460CCB" w:rsidR="002A0672" w:rsidRPr="002C675D" w:rsidRDefault="0033178E" w:rsidP="00EB1F23">
      <w:pPr>
        <w:pStyle w:val="aaApartatverifica"/>
      </w:pPr>
      <w:r w:rsidRPr="002C675D">
        <w:t>Descripción del plan de estudios</w:t>
      </w:r>
    </w:p>
    <w:p w14:paraId="3C555397" w14:textId="77777777" w:rsidR="002A0672" w:rsidRPr="002C675D" w:rsidRDefault="002A0672" w:rsidP="00B7382F">
      <w:pPr>
        <w:spacing w:before="0" w:after="0" w:line="240" w:lineRule="auto"/>
        <w:jc w:val="both"/>
        <w:rPr>
          <w:lang w:val="es-ES"/>
        </w:rPr>
      </w:pPr>
    </w:p>
    <w:p w14:paraId="30748A05" w14:textId="77777777" w:rsidR="002A0672" w:rsidRPr="002C675D" w:rsidRDefault="002A0672" w:rsidP="00EB1F23">
      <w:pPr>
        <w:pStyle w:val="aaSubapartatverifica0"/>
      </w:pPr>
      <w:r w:rsidRPr="002C675D">
        <w:t>Descripción general del plan de estudios</w:t>
      </w:r>
    </w:p>
    <w:p w14:paraId="01DFA435" w14:textId="77777777" w:rsidR="002A0672" w:rsidRPr="002C675D" w:rsidRDefault="002A0672" w:rsidP="00B7382F">
      <w:pPr>
        <w:spacing w:before="0" w:after="0" w:line="240" w:lineRule="auto"/>
        <w:jc w:val="both"/>
        <w:rPr>
          <w:lang w:val="es-ES"/>
        </w:rPr>
      </w:pPr>
    </w:p>
    <w:p w14:paraId="4D07CEDF" w14:textId="77777777" w:rsidR="002A0672" w:rsidRPr="002C675D" w:rsidRDefault="002A0672" w:rsidP="00EB1F23">
      <w:pPr>
        <w:spacing w:before="0" w:after="0" w:line="240" w:lineRule="auto"/>
        <w:jc w:val="both"/>
        <w:rPr>
          <w:lang w:val="es-ES"/>
        </w:rPr>
      </w:pPr>
    </w:p>
    <w:p w14:paraId="3F982305" w14:textId="77777777" w:rsidR="002A0672" w:rsidRPr="002C675D" w:rsidRDefault="002A0672" w:rsidP="00EB1F23">
      <w:pPr>
        <w:pStyle w:val="aaSubapartatverifica0"/>
      </w:pPr>
      <w:r w:rsidRPr="002C675D">
        <w:t xml:space="preserve">Tabla resumen de la estructura del plan de estudios: </w:t>
      </w:r>
    </w:p>
    <w:p w14:paraId="4A8440C5" w14:textId="5710F817" w:rsidR="002A0672" w:rsidRPr="002C675D" w:rsidRDefault="002A0672" w:rsidP="00B7382F">
      <w:pPr>
        <w:spacing w:before="0" w:after="0" w:line="240" w:lineRule="auto"/>
        <w:jc w:val="both"/>
        <w:rPr>
          <w:lang w:val="es-ES"/>
        </w:rPr>
      </w:pPr>
    </w:p>
    <w:p w14:paraId="089242BF" w14:textId="77777777" w:rsidR="006B30AF" w:rsidRPr="002C675D" w:rsidRDefault="006B30AF" w:rsidP="0033178E">
      <w:pPr>
        <w:pStyle w:val="Estilcomentari"/>
      </w:pPr>
      <w:r w:rsidRPr="002C675D">
        <w:t>El plan de estudios se puede estructurar en 2 o 3 niveles.</w:t>
      </w:r>
    </w:p>
    <w:p w14:paraId="6E175FBE" w14:textId="77777777" w:rsidR="006B30AF" w:rsidRPr="002C675D" w:rsidRDefault="006B30AF" w:rsidP="0033178E">
      <w:pPr>
        <w:pStyle w:val="Estilcomentari"/>
      </w:pPr>
    </w:p>
    <w:p w14:paraId="11C0EB5F" w14:textId="77777777" w:rsidR="006B30AF" w:rsidRPr="002C675D" w:rsidRDefault="006B30AF" w:rsidP="0033178E">
      <w:pPr>
        <w:pStyle w:val="Estilcomentari"/>
      </w:pPr>
      <w:r w:rsidRPr="002C675D">
        <w:t>Estructura del plan de estudios si tiene 2 niveles:</w:t>
      </w:r>
    </w:p>
    <w:p w14:paraId="31124BFE" w14:textId="77777777" w:rsidR="006B30AF" w:rsidRPr="002C675D" w:rsidRDefault="006B30AF" w:rsidP="006B30AF">
      <w:pPr>
        <w:pStyle w:val="Apartat"/>
        <w:tabs>
          <w:tab w:val="left" w:pos="284"/>
          <w:tab w:val="left" w:pos="709"/>
        </w:tabs>
        <w:spacing w:before="0" w:after="0" w:line="240" w:lineRule="auto"/>
        <w:rPr>
          <w:b w:val="0"/>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006B30AF" w:rsidRPr="002C675D" w14:paraId="0BD8E66F" w14:textId="77777777" w:rsidTr="00A82ECA">
        <w:trPr>
          <w:trHeight w:val="397"/>
        </w:trPr>
        <w:tc>
          <w:tcPr>
            <w:tcW w:w="4747" w:type="dxa"/>
            <w:shd w:val="clear" w:color="auto" w:fill="E7EDF7"/>
            <w:vAlign w:val="center"/>
          </w:tcPr>
          <w:p w14:paraId="25FA16C2" w14:textId="0EB55A1D" w:rsidR="006B30AF" w:rsidRPr="002C675D" w:rsidRDefault="006B30AF" w:rsidP="006B30AF">
            <w:pPr>
              <w:spacing w:before="0" w:after="0" w:line="240" w:lineRule="auto"/>
              <w:rPr>
                <w:b/>
                <w:color w:val="0065BD"/>
                <w:sz w:val="20"/>
                <w:lang w:val="es-ES"/>
              </w:rPr>
            </w:pPr>
            <w:r w:rsidRPr="002C675D">
              <w:rPr>
                <w:b/>
                <w:color w:val="0065BD"/>
                <w:sz w:val="20"/>
                <w:lang w:val="es-ES"/>
              </w:rPr>
              <w:t>Módulo</w:t>
            </w:r>
            <w:r w:rsidR="0033178E">
              <w:rPr>
                <w:b/>
                <w:color w:val="0065BD"/>
                <w:sz w:val="20"/>
                <w:lang w:val="es-ES"/>
              </w:rPr>
              <w:t xml:space="preserve"> o m</w:t>
            </w:r>
            <w:r w:rsidRPr="002C675D">
              <w:rPr>
                <w:b/>
                <w:color w:val="0065BD"/>
                <w:sz w:val="20"/>
                <w:lang w:val="es-ES"/>
              </w:rPr>
              <w:t>ateria</w:t>
            </w:r>
          </w:p>
        </w:tc>
        <w:tc>
          <w:tcPr>
            <w:tcW w:w="4747" w:type="dxa"/>
            <w:vAlign w:val="center"/>
          </w:tcPr>
          <w:p w14:paraId="0647CEE5" w14:textId="2D7FEE35" w:rsidR="006B30AF" w:rsidRPr="002C675D" w:rsidRDefault="006B30AF" w:rsidP="006B30AF">
            <w:pPr>
              <w:spacing w:before="0" w:after="0" w:line="240" w:lineRule="auto"/>
              <w:rPr>
                <w:b/>
                <w:color w:val="0065BD"/>
                <w:sz w:val="20"/>
                <w:lang w:val="es-ES"/>
              </w:rPr>
            </w:pPr>
            <w:r w:rsidRPr="002C675D">
              <w:rPr>
                <w:b/>
                <w:color w:val="0065BD"/>
                <w:sz w:val="20"/>
                <w:lang w:val="es-ES"/>
              </w:rPr>
              <w:t>Materia</w:t>
            </w:r>
            <w:r w:rsidR="0033178E">
              <w:rPr>
                <w:b/>
                <w:color w:val="0065BD"/>
                <w:sz w:val="20"/>
                <w:lang w:val="es-ES"/>
              </w:rPr>
              <w:t xml:space="preserve"> o a</w:t>
            </w:r>
            <w:r w:rsidRPr="002C675D">
              <w:rPr>
                <w:b/>
                <w:color w:val="0065BD"/>
                <w:sz w:val="20"/>
                <w:lang w:val="es-ES"/>
              </w:rPr>
              <w:t>signatura</w:t>
            </w:r>
          </w:p>
        </w:tc>
      </w:tr>
    </w:tbl>
    <w:p w14:paraId="1B0CEF7E" w14:textId="77777777" w:rsidR="006B30AF" w:rsidRPr="002C675D" w:rsidRDefault="006B30AF" w:rsidP="006B30AF">
      <w:pPr>
        <w:spacing w:before="0" w:after="0" w:line="240" w:lineRule="auto"/>
        <w:jc w:val="both"/>
        <w:rPr>
          <w:i/>
          <w:color w:val="808080" w:themeColor="background1" w:themeShade="80"/>
          <w:lang w:val="es-ES"/>
        </w:rPr>
      </w:pPr>
    </w:p>
    <w:p w14:paraId="5A4C6CF8" w14:textId="77777777" w:rsidR="006B30AF" w:rsidRPr="002C675D" w:rsidRDefault="006B30AF" w:rsidP="0033178E">
      <w:pPr>
        <w:pStyle w:val="Estilcomentari"/>
      </w:pPr>
      <w:r w:rsidRPr="002C675D">
        <w:t>Estructura del plan de estudios si tiene 3 niveles:</w:t>
      </w:r>
    </w:p>
    <w:p w14:paraId="40FD48C6" w14:textId="77777777" w:rsidR="006B30AF" w:rsidRPr="002C675D" w:rsidRDefault="006B30AF" w:rsidP="006B30AF">
      <w:pPr>
        <w:spacing w:before="0" w:after="0" w:line="240" w:lineRule="auto"/>
        <w:jc w:val="both"/>
        <w:rPr>
          <w:i/>
          <w:color w:val="808080" w:themeColor="background1" w:themeShade="80"/>
          <w:lang w:val="es-ES"/>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70"/>
        <w:gridCol w:w="3013"/>
        <w:gridCol w:w="3167"/>
      </w:tblGrid>
      <w:tr w:rsidR="006B30AF" w:rsidRPr="002C675D" w14:paraId="7F51EF5B" w14:textId="77777777" w:rsidTr="00A82ECA">
        <w:trPr>
          <w:trHeight w:val="397"/>
        </w:trPr>
        <w:tc>
          <w:tcPr>
            <w:tcW w:w="2427" w:type="dxa"/>
            <w:shd w:val="clear" w:color="auto" w:fill="auto"/>
            <w:vAlign w:val="center"/>
          </w:tcPr>
          <w:p w14:paraId="4FDDB63C" w14:textId="77777777" w:rsidR="006B30AF" w:rsidRPr="002C675D" w:rsidRDefault="006B30AF" w:rsidP="006B30AF">
            <w:pPr>
              <w:spacing w:before="0" w:after="0" w:line="240" w:lineRule="auto"/>
              <w:rPr>
                <w:b/>
                <w:color w:val="0065BD"/>
                <w:sz w:val="20"/>
                <w:lang w:val="es-ES"/>
              </w:rPr>
            </w:pPr>
            <w:r w:rsidRPr="002C675D">
              <w:rPr>
                <w:b/>
                <w:color w:val="0065BD"/>
                <w:sz w:val="20"/>
                <w:lang w:val="es-ES"/>
              </w:rPr>
              <w:t>Módulo</w:t>
            </w:r>
          </w:p>
        </w:tc>
        <w:tc>
          <w:tcPr>
            <w:tcW w:w="3100" w:type="dxa"/>
            <w:shd w:val="clear" w:color="auto" w:fill="E7EDF7"/>
            <w:vAlign w:val="center"/>
          </w:tcPr>
          <w:p w14:paraId="07A501A1" w14:textId="77777777" w:rsidR="006B30AF" w:rsidRPr="002C675D" w:rsidRDefault="006B30AF" w:rsidP="006B30AF">
            <w:pPr>
              <w:spacing w:before="0" w:after="0" w:line="240" w:lineRule="auto"/>
              <w:rPr>
                <w:b/>
                <w:color w:val="0065BD"/>
                <w:sz w:val="20"/>
                <w:lang w:val="es-ES"/>
              </w:rPr>
            </w:pPr>
            <w:r w:rsidRPr="002C675D">
              <w:rPr>
                <w:b/>
                <w:color w:val="0065BD"/>
                <w:sz w:val="20"/>
                <w:lang w:val="es-ES"/>
              </w:rPr>
              <w:t>Materia</w:t>
            </w:r>
          </w:p>
        </w:tc>
        <w:tc>
          <w:tcPr>
            <w:tcW w:w="3249" w:type="dxa"/>
            <w:vAlign w:val="center"/>
          </w:tcPr>
          <w:p w14:paraId="603C2B31" w14:textId="77777777" w:rsidR="006B30AF" w:rsidRPr="002C675D" w:rsidRDefault="006B30AF" w:rsidP="006B30AF">
            <w:pPr>
              <w:spacing w:before="0" w:after="0" w:line="240" w:lineRule="auto"/>
              <w:rPr>
                <w:b/>
                <w:color w:val="0065BD"/>
                <w:sz w:val="20"/>
                <w:lang w:val="es-ES"/>
              </w:rPr>
            </w:pPr>
            <w:r w:rsidRPr="002C675D">
              <w:rPr>
                <w:b/>
                <w:color w:val="0065BD"/>
                <w:sz w:val="20"/>
                <w:lang w:val="es-ES"/>
              </w:rPr>
              <w:t>Asignatura</w:t>
            </w:r>
          </w:p>
        </w:tc>
      </w:tr>
    </w:tbl>
    <w:p w14:paraId="0558803B" w14:textId="77777777" w:rsidR="006B30AF" w:rsidRPr="002C675D" w:rsidRDefault="006B30AF" w:rsidP="006B30AF">
      <w:pPr>
        <w:spacing w:before="0" w:after="0" w:line="240" w:lineRule="auto"/>
        <w:jc w:val="both"/>
        <w:rPr>
          <w:i/>
          <w:color w:val="808080" w:themeColor="background1" w:themeShade="80"/>
          <w:lang w:val="es-ES"/>
        </w:rPr>
      </w:pPr>
    </w:p>
    <w:p w14:paraId="2F3C08D0" w14:textId="77777777" w:rsidR="006B30AF" w:rsidRPr="002C675D" w:rsidRDefault="006B30AF" w:rsidP="0033178E">
      <w:pPr>
        <w:pStyle w:val="Estilcomentari"/>
      </w:pPr>
      <w:r w:rsidRPr="002C675D">
        <w:t>Ejemplo de plan de estudios estructurado en 2 niveles:</w:t>
      </w:r>
    </w:p>
    <w:p w14:paraId="410A7E0C" w14:textId="18B65689" w:rsidR="006B30AF" w:rsidRPr="002C675D" w:rsidRDefault="006B30AF" w:rsidP="00B7382F">
      <w:pPr>
        <w:spacing w:before="0" w:after="0" w:line="240" w:lineRule="auto"/>
        <w:jc w:val="both"/>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070"/>
        <w:gridCol w:w="2165"/>
        <w:gridCol w:w="948"/>
        <w:gridCol w:w="953"/>
        <w:gridCol w:w="1093"/>
        <w:gridCol w:w="1321"/>
      </w:tblGrid>
      <w:tr w:rsidR="00FC6676" w:rsidRPr="00FC6676" w14:paraId="6E9C1373" w14:textId="77777777" w:rsidTr="00FC6676">
        <w:trPr>
          <w:trHeight w:val="170"/>
        </w:trPr>
        <w:tc>
          <w:tcPr>
            <w:tcW w:w="1240" w:type="pct"/>
            <w:shd w:val="clear" w:color="auto" w:fill="E7EDF7"/>
            <w:vAlign w:val="center"/>
          </w:tcPr>
          <w:p w14:paraId="3A175A31" w14:textId="77777777" w:rsidR="00FC6676" w:rsidRPr="00FC6676" w:rsidRDefault="00FC6676" w:rsidP="00FC6676">
            <w:pPr>
              <w:spacing w:before="0" w:after="0" w:line="240" w:lineRule="auto"/>
              <w:jc w:val="center"/>
              <w:rPr>
                <w:b/>
                <w:color w:val="0065BD"/>
                <w:sz w:val="20"/>
                <w:lang w:val="es-ES" w:eastAsia="es-ES_tradnl"/>
              </w:rPr>
            </w:pPr>
            <w:r w:rsidRPr="00FC6676">
              <w:rPr>
                <w:b/>
                <w:color w:val="0065BD"/>
                <w:sz w:val="20"/>
                <w:lang w:val="es-ES" w:eastAsia="es-ES_tradnl"/>
              </w:rPr>
              <w:t>Módulo</w:t>
            </w:r>
          </w:p>
        </w:tc>
        <w:tc>
          <w:tcPr>
            <w:tcW w:w="1295" w:type="pct"/>
            <w:shd w:val="clear" w:color="auto" w:fill="E7EDF7"/>
            <w:vAlign w:val="center"/>
          </w:tcPr>
          <w:p w14:paraId="2CEBEA63" w14:textId="77777777" w:rsidR="00FC6676" w:rsidRPr="00FC6676" w:rsidRDefault="00FC6676" w:rsidP="00FC6676">
            <w:pPr>
              <w:spacing w:before="0" w:after="0" w:line="240" w:lineRule="auto"/>
              <w:jc w:val="center"/>
              <w:rPr>
                <w:b/>
                <w:color w:val="0065BD"/>
                <w:sz w:val="20"/>
                <w:lang w:val="es-ES" w:eastAsia="es-ES_tradnl"/>
              </w:rPr>
            </w:pPr>
            <w:r w:rsidRPr="00FC6676">
              <w:rPr>
                <w:b/>
                <w:color w:val="0065BD"/>
                <w:sz w:val="20"/>
                <w:lang w:val="es-ES" w:eastAsia="es-ES_tradnl"/>
              </w:rPr>
              <w:t>Asignatura</w:t>
            </w:r>
          </w:p>
        </w:tc>
        <w:tc>
          <w:tcPr>
            <w:tcW w:w="540" w:type="pct"/>
            <w:shd w:val="clear" w:color="auto" w:fill="E7EDF7"/>
            <w:vAlign w:val="center"/>
          </w:tcPr>
          <w:p w14:paraId="718B909C" w14:textId="77777777" w:rsidR="00FC6676" w:rsidRPr="00FC6676" w:rsidRDefault="00FC6676" w:rsidP="00FC6676">
            <w:pPr>
              <w:spacing w:before="0" w:after="0" w:line="240" w:lineRule="auto"/>
              <w:jc w:val="center"/>
              <w:rPr>
                <w:b/>
                <w:color w:val="0065BD"/>
                <w:sz w:val="20"/>
                <w:lang w:val="es-ES" w:eastAsia="es-ES_tradnl"/>
              </w:rPr>
            </w:pPr>
            <w:r w:rsidRPr="00FC6676">
              <w:rPr>
                <w:b/>
                <w:color w:val="0065BD"/>
                <w:sz w:val="20"/>
                <w:lang w:val="es-ES" w:eastAsia="es-ES_tradnl"/>
              </w:rPr>
              <w:t>Créditos</w:t>
            </w:r>
          </w:p>
        </w:tc>
        <w:tc>
          <w:tcPr>
            <w:tcW w:w="543" w:type="pct"/>
            <w:shd w:val="clear" w:color="auto" w:fill="E7EDF7"/>
            <w:vAlign w:val="center"/>
          </w:tcPr>
          <w:p w14:paraId="123796CD" w14:textId="77777777" w:rsidR="00FC6676" w:rsidRPr="00FC6676" w:rsidRDefault="00FC6676" w:rsidP="00FC6676">
            <w:pPr>
              <w:spacing w:before="0" w:after="0" w:line="240" w:lineRule="auto"/>
              <w:jc w:val="center"/>
              <w:rPr>
                <w:b/>
                <w:color w:val="0065BD"/>
                <w:sz w:val="20"/>
                <w:lang w:val="es-ES" w:eastAsia="es-ES_tradnl"/>
              </w:rPr>
            </w:pPr>
            <w:r w:rsidRPr="00FC6676">
              <w:rPr>
                <w:b/>
                <w:color w:val="0065BD"/>
                <w:sz w:val="20"/>
                <w:lang w:val="es-ES" w:eastAsia="es-ES_tradnl"/>
              </w:rPr>
              <w:t>Carácter</w:t>
            </w:r>
          </w:p>
        </w:tc>
        <w:tc>
          <w:tcPr>
            <w:tcW w:w="629" w:type="pct"/>
            <w:shd w:val="clear" w:color="auto" w:fill="E7EDF7"/>
            <w:vAlign w:val="center"/>
          </w:tcPr>
          <w:p w14:paraId="79A10020" w14:textId="77777777" w:rsidR="00FC6676" w:rsidRPr="00FC6676" w:rsidRDefault="00FC6676" w:rsidP="00FC6676">
            <w:pPr>
              <w:spacing w:before="0" w:after="0" w:line="240" w:lineRule="auto"/>
              <w:jc w:val="center"/>
              <w:rPr>
                <w:b/>
                <w:color w:val="0065BD"/>
                <w:sz w:val="20"/>
                <w:lang w:val="es-ES" w:eastAsia="es-ES_tradnl"/>
              </w:rPr>
            </w:pPr>
            <w:r w:rsidRPr="00FC6676">
              <w:rPr>
                <w:b/>
                <w:color w:val="0065BD"/>
                <w:sz w:val="20"/>
                <w:lang w:val="es-ES" w:eastAsia="es-ES_tradnl"/>
              </w:rPr>
              <w:t>Ubicación temporal</w:t>
            </w:r>
          </w:p>
        </w:tc>
        <w:tc>
          <w:tcPr>
            <w:tcW w:w="753" w:type="pct"/>
            <w:shd w:val="clear" w:color="auto" w:fill="E7EDF7"/>
            <w:vAlign w:val="center"/>
          </w:tcPr>
          <w:p w14:paraId="308EBAAC" w14:textId="77777777" w:rsidR="00FC6676" w:rsidRPr="00FC6676" w:rsidRDefault="00FC6676" w:rsidP="00FC6676">
            <w:pPr>
              <w:spacing w:before="0" w:after="0" w:line="240" w:lineRule="auto"/>
              <w:jc w:val="center"/>
              <w:rPr>
                <w:b/>
                <w:color w:val="0065BD"/>
                <w:sz w:val="20"/>
                <w:lang w:val="es-ES" w:eastAsia="es-ES_tradnl"/>
              </w:rPr>
            </w:pPr>
            <w:r w:rsidRPr="00FC6676">
              <w:rPr>
                <w:b/>
                <w:color w:val="0065BD"/>
                <w:sz w:val="20"/>
                <w:lang w:val="es-ES" w:eastAsia="es-ES_tradnl"/>
              </w:rPr>
              <w:t>Especialidad</w:t>
            </w:r>
          </w:p>
        </w:tc>
      </w:tr>
      <w:tr w:rsidR="00FC6676" w:rsidRPr="00FC6676" w14:paraId="5DA56122" w14:textId="77777777" w:rsidTr="00FC6676">
        <w:trPr>
          <w:trHeight w:val="20"/>
        </w:trPr>
        <w:tc>
          <w:tcPr>
            <w:tcW w:w="1240" w:type="pct"/>
            <w:vMerge w:val="restart"/>
            <w:shd w:val="clear" w:color="auto" w:fill="FFFFFF"/>
          </w:tcPr>
          <w:p w14:paraId="74A3211B"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Módulo 1</w:t>
            </w:r>
          </w:p>
          <w:p w14:paraId="3139EC3D"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(nº ECTS)</w:t>
            </w:r>
          </w:p>
        </w:tc>
        <w:tc>
          <w:tcPr>
            <w:tcW w:w="1295" w:type="pct"/>
            <w:shd w:val="clear" w:color="auto" w:fill="FFFFFF"/>
            <w:vAlign w:val="center"/>
          </w:tcPr>
          <w:p w14:paraId="1628BB80"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Asignatura 1</w:t>
            </w:r>
          </w:p>
        </w:tc>
        <w:tc>
          <w:tcPr>
            <w:tcW w:w="540" w:type="pct"/>
            <w:shd w:val="clear" w:color="auto" w:fill="FFFFFF"/>
            <w:vAlign w:val="center"/>
          </w:tcPr>
          <w:p w14:paraId="33ADE116"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6</w:t>
            </w:r>
          </w:p>
        </w:tc>
        <w:tc>
          <w:tcPr>
            <w:tcW w:w="543" w:type="pct"/>
            <w:shd w:val="clear" w:color="auto" w:fill="FFFFFF"/>
            <w:vAlign w:val="center"/>
          </w:tcPr>
          <w:p w14:paraId="30A0DCB0"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OB</w:t>
            </w:r>
          </w:p>
        </w:tc>
        <w:tc>
          <w:tcPr>
            <w:tcW w:w="629" w:type="pct"/>
            <w:shd w:val="clear" w:color="auto" w:fill="FFFFFF"/>
            <w:vAlign w:val="center"/>
          </w:tcPr>
          <w:p w14:paraId="263F21A8"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5EFAFC13"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w:t>
            </w:r>
          </w:p>
        </w:tc>
      </w:tr>
      <w:tr w:rsidR="00FC6676" w:rsidRPr="00FC6676" w14:paraId="68F8E091" w14:textId="77777777" w:rsidTr="00FC6676">
        <w:trPr>
          <w:trHeight w:val="20"/>
        </w:trPr>
        <w:tc>
          <w:tcPr>
            <w:tcW w:w="1240" w:type="pct"/>
            <w:vMerge/>
            <w:shd w:val="clear" w:color="auto" w:fill="FFFFFF"/>
          </w:tcPr>
          <w:p w14:paraId="2C8C3556"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9E6F1DF"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2</w:t>
            </w:r>
          </w:p>
        </w:tc>
        <w:tc>
          <w:tcPr>
            <w:tcW w:w="540" w:type="pct"/>
            <w:shd w:val="clear" w:color="auto" w:fill="FFFFFF"/>
            <w:vAlign w:val="center"/>
          </w:tcPr>
          <w:p w14:paraId="4BD9B261"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vAlign w:val="center"/>
          </w:tcPr>
          <w:p w14:paraId="799D202E"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OB</w:t>
            </w:r>
          </w:p>
        </w:tc>
        <w:tc>
          <w:tcPr>
            <w:tcW w:w="629" w:type="pct"/>
            <w:shd w:val="clear" w:color="auto" w:fill="FFFFFF"/>
            <w:vAlign w:val="center"/>
          </w:tcPr>
          <w:p w14:paraId="1BE888F6"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42DB0FC5"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w:t>
            </w:r>
          </w:p>
        </w:tc>
      </w:tr>
      <w:tr w:rsidR="00FC6676" w:rsidRPr="00FC6676" w14:paraId="094CAAB4" w14:textId="77777777" w:rsidTr="00FC6676">
        <w:trPr>
          <w:trHeight w:val="20"/>
        </w:trPr>
        <w:tc>
          <w:tcPr>
            <w:tcW w:w="1240" w:type="pct"/>
            <w:vMerge/>
            <w:shd w:val="clear" w:color="auto" w:fill="FFFFFF"/>
          </w:tcPr>
          <w:p w14:paraId="2ECBF903"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621CB5DD"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3</w:t>
            </w:r>
          </w:p>
        </w:tc>
        <w:tc>
          <w:tcPr>
            <w:tcW w:w="540" w:type="pct"/>
            <w:shd w:val="clear" w:color="auto" w:fill="FFFFFF"/>
            <w:vAlign w:val="center"/>
          </w:tcPr>
          <w:p w14:paraId="0279CDF5"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bCs/>
                <w:i/>
                <w:color w:val="808080" w:themeColor="background1" w:themeShade="80"/>
                <w:sz w:val="20"/>
                <w:lang w:val="es-ES"/>
              </w:rPr>
              <w:t>6</w:t>
            </w:r>
          </w:p>
        </w:tc>
        <w:tc>
          <w:tcPr>
            <w:tcW w:w="543" w:type="pct"/>
            <w:shd w:val="clear" w:color="auto" w:fill="FFFFFF"/>
            <w:vAlign w:val="center"/>
          </w:tcPr>
          <w:p w14:paraId="15DEEE59"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OB</w:t>
            </w:r>
          </w:p>
        </w:tc>
        <w:tc>
          <w:tcPr>
            <w:tcW w:w="629" w:type="pct"/>
            <w:shd w:val="clear" w:color="auto" w:fill="FFFFFF"/>
            <w:vAlign w:val="center"/>
          </w:tcPr>
          <w:p w14:paraId="246A849C"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256E0899"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w:t>
            </w:r>
          </w:p>
        </w:tc>
      </w:tr>
      <w:tr w:rsidR="00FC6676" w:rsidRPr="00FC6676" w14:paraId="5081571C" w14:textId="77777777" w:rsidTr="00FC6676">
        <w:trPr>
          <w:trHeight w:val="20"/>
        </w:trPr>
        <w:tc>
          <w:tcPr>
            <w:tcW w:w="1240" w:type="pct"/>
            <w:vMerge/>
            <w:shd w:val="clear" w:color="auto" w:fill="FFFFFF"/>
          </w:tcPr>
          <w:p w14:paraId="5D3D7C0D"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ACCF590"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 xml:space="preserve">Asignatura 4 </w:t>
            </w:r>
          </w:p>
        </w:tc>
        <w:tc>
          <w:tcPr>
            <w:tcW w:w="540" w:type="pct"/>
            <w:shd w:val="clear" w:color="auto" w:fill="FFFFFF"/>
            <w:vAlign w:val="center"/>
          </w:tcPr>
          <w:p w14:paraId="43F54BEF"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vAlign w:val="center"/>
          </w:tcPr>
          <w:p w14:paraId="346EF9A0"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OB</w:t>
            </w:r>
          </w:p>
        </w:tc>
        <w:tc>
          <w:tcPr>
            <w:tcW w:w="629" w:type="pct"/>
            <w:shd w:val="clear" w:color="auto" w:fill="FFFFFF"/>
            <w:vAlign w:val="center"/>
          </w:tcPr>
          <w:p w14:paraId="206B34E3"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4BD8A010"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w:t>
            </w:r>
          </w:p>
        </w:tc>
      </w:tr>
      <w:tr w:rsidR="00FC6676" w:rsidRPr="00FC6676" w14:paraId="06968DE0" w14:textId="77777777" w:rsidTr="00FC6676">
        <w:trPr>
          <w:trHeight w:val="20"/>
        </w:trPr>
        <w:tc>
          <w:tcPr>
            <w:tcW w:w="1240" w:type="pct"/>
            <w:vMerge/>
            <w:shd w:val="clear" w:color="auto" w:fill="FFFFFF"/>
          </w:tcPr>
          <w:p w14:paraId="0CF7AA16"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444CA76"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5</w:t>
            </w:r>
          </w:p>
        </w:tc>
        <w:tc>
          <w:tcPr>
            <w:tcW w:w="540" w:type="pct"/>
            <w:shd w:val="clear" w:color="auto" w:fill="FFFFFF"/>
            <w:vAlign w:val="center"/>
          </w:tcPr>
          <w:p w14:paraId="2E17DABF"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3</w:t>
            </w:r>
          </w:p>
        </w:tc>
        <w:tc>
          <w:tcPr>
            <w:tcW w:w="543" w:type="pct"/>
            <w:shd w:val="clear" w:color="auto" w:fill="FFFFFF"/>
            <w:vAlign w:val="center"/>
          </w:tcPr>
          <w:p w14:paraId="642FAEF8"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OB</w:t>
            </w:r>
          </w:p>
        </w:tc>
        <w:tc>
          <w:tcPr>
            <w:tcW w:w="629" w:type="pct"/>
            <w:shd w:val="clear" w:color="auto" w:fill="FFFFFF"/>
            <w:vAlign w:val="center"/>
          </w:tcPr>
          <w:p w14:paraId="14585B47"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1CB27DF3"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w:t>
            </w:r>
          </w:p>
        </w:tc>
      </w:tr>
      <w:tr w:rsidR="00FC6676" w:rsidRPr="00FC6676" w14:paraId="683C9A3A" w14:textId="77777777" w:rsidTr="00FC6676">
        <w:trPr>
          <w:trHeight w:val="20"/>
        </w:trPr>
        <w:tc>
          <w:tcPr>
            <w:tcW w:w="1240" w:type="pct"/>
            <w:vMerge w:val="restart"/>
            <w:shd w:val="clear" w:color="auto" w:fill="FFFFFF"/>
          </w:tcPr>
          <w:p w14:paraId="58CD7F7F"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Módulo 2</w:t>
            </w:r>
          </w:p>
          <w:p w14:paraId="5EA12305"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(nº ECTS)</w:t>
            </w:r>
          </w:p>
          <w:p w14:paraId="66C968A1"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57BFE551"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6</w:t>
            </w:r>
          </w:p>
        </w:tc>
        <w:tc>
          <w:tcPr>
            <w:tcW w:w="540" w:type="pct"/>
            <w:shd w:val="clear" w:color="auto" w:fill="FFFFFF"/>
            <w:vAlign w:val="center"/>
          </w:tcPr>
          <w:p w14:paraId="77CD45CA"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vAlign w:val="center"/>
          </w:tcPr>
          <w:p w14:paraId="18FB4FC5"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7C2FF5EE"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56FAA299"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1</w:t>
            </w:r>
          </w:p>
        </w:tc>
      </w:tr>
      <w:tr w:rsidR="00FC6676" w:rsidRPr="00FC6676" w14:paraId="7F79BE03" w14:textId="77777777" w:rsidTr="00FC6676">
        <w:trPr>
          <w:trHeight w:val="20"/>
        </w:trPr>
        <w:tc>
          <w:tcPr>
            <w:tcW w:w="1240" w:type="pct"/>
            <w:vMerge/>
            <w:shd w:val="clear" w:color="auto" w:fill="FFFFFF"/>
          </w:tcPr>
          <w:p w14:paraId="77F58A52"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21C8512B"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7</w:t>
            </w:r>
          </w:p>
        </w:tc>
        <w:tc>
          <w:tcPr>
            <w:tcW w:w="540" w:type="pct"/>
            <w:shd w:val="clear" w:color="auto" w:fill="FFFFFF"/>
            <w:vAlign w:val="center"/>
          </w:tcPr>
          <w:p w14:paraId="1CDEAF52"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vAlign w:val="center"/>
          </w:tcPr>
          <w:p w14:paraId="25F8A852"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4F5E08DC"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6586CD2A"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1</w:t>
            </w:r>
          </w:p>
        </w:tc>
      </w:tr>
      <w:tr w:rsidR="00FC6676" w:rsidRPr="00FC6676" w14:paraId="52EA7511" w14:textId="77777777" w:rsidTr="00FC6676">
        <w:trPr>
          <w:trHeight w:val="20"/>
        </w:trPr>
        <w:tc>
          <w:tcPr>
            <w:tcW w:w="1240" w:type="pct"/>
            <w:vMerge/>
            <w:shd w:val="clear" w:color="auto" w:fill="FFFFFF"/>
          </w:tcPr>
          <w:p w14:paraId="7C7B7FA8"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28DD58ED"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8</w:t>
            </w:r>
          </w:p>
        </w:tc>
        <w:tc>
          <w:tcPr>
            <w:tcW w:w="540" w:type="pct"/>
            <w:shd w:val="clear" w:color="auto" w:fill="FFFFFF"/>
            <w:vAlign w:val="center"/>
          </w:tcPr>
          <w:p w14:paraId="4EA9508B"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vAlign w:val="center"/>
          </w:tcPr>
          <w:p w14:paraId="5083B32C"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677D6E2E"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51F8DAB0"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1</w:t>
            </w:r>
          </w:p>
        </w:tc>
      </w:tr>
      <w:tr w:rsidR="00FC6676" w:rsidRPr="00FC6676" w14:paraId="1C853033" w14:textId="77777777" w:rsidTr="00FC6676">
        <w:trPr>
          <w:trHeight w:val="20"/>
        </w:trPr>
        <w:tc>
          <w:tcPr>
            <w:tcW w:w="1240" w:type="pct"/>
            <w:vMerge/>
            <w:shd w:val="clear" w:color="auto" w:fill="FFFFFF"/>
          </w:tcPr>
          <w:p w14:paraId="0799F2EF"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38096190"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9</w:t>
            </w:r>
          </w:p>
        </w:tc>
        <w:tc>
          <w:tcPr>
            <w:tcW w:w="540" w:type="pct"/>
            <w:shd w:val="clear" w:color="auto" w:fill="FFFFFF"/>
            <w:vAlign w:val="center"/>
          </w:tcPr>
          <w:p w14:paraId="5AF0A7A1"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vAlign w:val="center"/>
          </w:tcPr>
          <w:p w14:paraId="5D5BAEEB"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215248A3"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6CB951D4"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1</w:t>
            </w:r>
          </w:p>
        </w:tc>
      </w:tr>
      <w:tr w:rsidR="00FC6676" w:rsidRPr="00FC6676" w14:paraId="7801A747" w14:textId="77777777" w:rsidTr="00FC6676">
        <w:trPr>
          <w:trHeight w:val="20"/>
        </w:trPr>
        <w:tc>
          <w:tcPr>
            <w:tcW w:w="1240" w:type="pct"/>
            <w:vMerge/>
            <w:shd w:val="clear" w:color="auto" w:fill="FFFFFF"/>
          </w:tcPr>
          <w:p w14:paraId="3C96C382"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7ED727CB"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 xml:space="preserve">Asignatura 10 </w:t>
            </w:r>
          </w:p>
        </w:tc>
        <w:tc>
          <w:tcPr>
            <w:tcW w:w="540" w:type="pct"/>
            <w:shd w:val="clear" w:color="auto" w:fill="FFFFFF"/>
            <w:vAlign w:val="center"/>
          </w:tcPr>
          <w:p w14:paraId="1F1E8139"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vAlign w:val="center"/>
          </w:tcPr>
          <w:p w14:paraId="70501F87"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4CD6643F"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57D0956F"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1</w:t>
            </w:r>
          </w:p>
        </w:tc>
      </w:tr>
      <w:tr w:rsidR="00FC6676" w:rsidRPr="00FC6676" w14:paraId="6829A2F2" w14:textId="77777777" w:rsidTr="00FC6676">
        <w:trPr>
          <w:trHeight w:val="20"/>
        </w:trPr>
        <w:tc>
          <w:tcPr>
            <w:tcW w:w="1240" w:type="pct"/>
            <w:vMerge/>
            <w:shd w:val="clear" w:color="auto" w:fill="FFFFFF"/>
          </w:tcPr>
          <w:p w14:paraId="727B3478"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7B98CC29"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11</w:t>
            </w:r>
          </w:p>
        </w:tc>
        <w:tc>
          <w:tcPr>
            <w:tcW w:w="540" w:type="pct"/>
            <w:shd w:val="clear" w:color="auto" w:fill="FFFFFF"/>
            <w:vAlign w:val="center"/>
          </w:tcPr>
          <w:p w14:paraId="2FDD48BE"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vAlign w:val="center"/>
          </w:tcPr>
          <w:p w14:paraId="573C60A3"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42542F39"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32A467AA"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1</w:t>
            </w:r>
          </w:p>
        </w:tc>
      </w:tr>
      <w:tr w:rsidR="00FC6676" w:rsidRPr="00FC6676" w14:paraId="3FA29A43" w14:textId="77777777" w:rsidTr="00FC6676">
        <w:trPr>
          <w:trHeight w:val="20"/>
        </w:trPr>
        <w:tc>
          <w:tcPr>
            <w:tcW w:w="1240" w:type="pct"/>
            <w:vMerge/>
            <w:shd w:val="clear" w:color="auto" w:fill="FFFFFF"/>
          </w:tcPr>
          <w:p w14:paraId="205D14FA"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2DFA8659"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12</w:t>
            </w:r>
          </w:p>
        </w:tc>
        <w:tc>
          <w:tcPr>
            <w:tcW w:w="540" w:type="pct"/>
            <w:shd w:val="clear" w:color="auto" w:fill="FFFFFF"/>
            <w:vAlign w:val="center"/>
          </w:tcPr>
          <w:p w14:paraId="7F00E1C4" w14:textId="77777777" w:rsidR="00FC6676" w:rsidRPr="00FC6676" w:rsidRDefault="00FC6676" w:rsidP="00FC6676">
            <w:pPr>
              <w:spacing w:before="0" w:after="0" w:line="240" w:lineRule="auto"/>
              <w:jc w:val="center"/>
              <w:rPr>
                <w:bCs/>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vAlign w:val="center"/>
          </w:tcPr>
          <w:p w14:paraId="5FE20972"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7D915452"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4B5CBBEF"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1</w:t>
            </w:r>
          </w:p>
        </w:tc>
      </w:tr>
      <w:tr w:rsidR="00FC6676" w:rsidRPr="00FC6676" w14:paraId="272FA5BD" w14:textId="77777777" w:rsidTr="00FC6676">
        <w:trPr>
          <w:trHeight w:val="299"/>
        </w:trPr>
        <w:tc>
          <w:tcPr>
            <w:tcW w:w="1240" w:type="pct"/>
            <w:vMerge/>
            <w:shd w:val="clear" w:color="auto" w:fill="FFFFFF"/>
          </w:tcPr>
          <w:p w14:paraId="5C04DF65"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41FB047A"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13</w:t>
            </w:r>
          </w:p>
        </w:tc>
        <w:tc>
          <w:tcPr>
            <w:tcW w:w="540" w:type="pct"/>
            <w:shd w:val="clear" w:color="auto" w:fill="FFFFFF"/>
            <w:vAlign w:val="center"/>
          </w:tcPr>
          <w:p w14:paraId="55E78D8B"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vAlign w:val="center"/>
          </w:tcPr>
          <w:p w14:paraId="2F2DE371"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0E7B26A4"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25862B16"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1</w:t>
            </w:r>
          </w:p>
        </w:tc>
      </w:tr>
      <w:tr w:rsidR="00FC6676" w:rsidRPr="00FC6676" w14:paraId="27AFBACB" w14:textId="77777777" w:rsidTr="00FC6676">
        <w:trPr>
          <w:trHeight w:val="20"/>
        </w:trPr>
        <w:tc>
          <w:tcPr>
            <w:tcW w:w="1240" w:type="pct"/>
            <w:vMerge/>
            <w:shd w:val="clear" w:color="auto" w:fill="FFFFFF"/>
          </w:tcPr>
          <w:p w14:paraId="69F606B8"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E6CB07D"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14</w:t>
            </w:r>
          </w:p>
        </w:tc>
        <w:tc>
          <w:tcPr>
            <w:tcW w:w="540" w:type="pct"/>
            <w:shd w:val="clear" w:color="auto" w:fill="FFFFFF"/>
            <w:vAlign w:val="center"/>
          </w:tcPr>
          <w:p w14:paraId="4ABB779D" w14:textId="77777777" w:rsidR="00FC6676" w:rsidRPr="00FC6676" w:rsidRDefault="00FC6676" w:rsidP="00FC6676">
            <w:pPr>
              <w:spacing w:before="0" w:after="0" w:line="240" w:lineRule="auto"/>
              <w:jc w:val="center"/>
              <w:rPr>
                <w:bCs/>
                <w:i/>
                <w:color w:val="808080" w:themeColor="background1" w:themeShade="80"/>
                <w:sz w:val="20"/>
                <w:lang w:val="es-ES"/>
              </w:rPr>
            </w:pPr>
            <w:r w:rsidRPr="00FC6676">
              <w:rPr>
                <w:bCs/>
                <w:i/>
                <w:color w:val="808080" w:themeColor="background1" w:themeShade="80"/>
                <w:sz w:val="20"/>
                <w:lang w:val="es-ES"/>
              </w:rPr>
              <w:t>3</w:t>
            </w:r>
          </w:p>
        </w:tc>
        <w:tc>
          <w:tcPr>
            <w:tcW w:w="543" w:type="pct"/>
            <w:shd w:val="clear" w:color="auto" w:fill="FFFFFF"/>
            <w:vAlign w:val="center"/>
          </w:tcPr>
          <w:p w14:paraId="14E89176"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39212406"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476FD0F2"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1</w:t>
            </w:r>
          </w:p>
        </w:tc>
      </w:tr>
      <w:tr w:rsidR="00FC6676" w:rsidRPr="00FC6676" w14:paraId="7461F37F" w14:textId="77777777" w:rsidTr="00FC6676">
        <w:trPr>
          <w:trHeight w:val="20"/>
        </w:trPr>
        <w:tc>
          <w:tcPr>
            <w:tcW w:w="1240" w:type="pct"/>
            <w:vMerge w:val="restart"/>
            <w:shd w:val="clear" w:color="auto" w:fill="FFFFFF"/>
          </w:tcPr>
          <w:p w14:paraId="1B9DC049"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 xml:space="preserve">Módulo 3 </w:t>
            </w:r>
          </w:p>
          <w:p w14:paraId="0DE66F63"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(nº ECTS)</w:t>
            </w:r>
          </w:p>
        </w:tc>
        <w:tc>
          <w:tcPr>
            <w:tcW w:w="1295" w:type="pct"/>
            <w:shd w:val="clear" w:color="auto" w:fill="FFFFFF"/>
            <w:vAlign w:val="center"/>
          </w:tcPr>
          <w:p w14:paraId="5C4BEBA6"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15</w:t>
            </w:r>
          </w:p>
        </w:tc>
        <w:tc>
          <w:tcPr>
            <w:tcW w:w="540" w:type="pct"/>
            <w:shd w:val="clear" w:color="auto" w:fill="FFFFFF"/>
            <w:vAlign w:val="center"/>
          </w:tcPr>
          <w:p w14:paraId="679C3278"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tcPr>
          <w:p w14:paraId="6E490666"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02876AF9"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201F85EF"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2</w:t>
            </w:r>
          </w:p>
        </w:tc>
      </w:tr>
      <w:tr w:rsidR="00FC6676" w:rsidRPr="00FC6676" w14:paraId="5C7CCE64" w14:textId="77777777" w:rsidTr="00FC6676">
        <w:trPr>
          <w:trHeight w:val="20"/>
        </w:trPr>
        <w:tc>
          <w:tcPr>
            <w:tcW w:w="1240" w:type="pct"/>
            <w:vMerge/>
            <w:shd w:val="clear" w:color="auto" w:fill="FFFFFF"/>
          </w:tcPr>
          <w:p w14:paraId="6CC73F87"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32DD0991"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16</w:t>
            </w:r>
          </w:p>
        </w:tc>
        <w:tc>
          <w:tcPr>
            <w:tcW w:w="540" w:type="pct"/>
            <w:shd w:val="clear" w:color="auto" w:fill="FFFFFF"/>
            <w:vAlign w:val="center"/>
          </w:tcPr>
          <w:p w14:paraId="64C4CC53"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rPr>
              <w:t>3</w:t>
            </w:r>
          </w:p>
        </w:tc>
        <w:tc>
          <w:tcPr>
            <w:tcW w:w="543" w:type="pct"/>
            <w:shd w:val="clear" w:color="auto" w:fill="FFFFFF"/>
            <w:vAlign w:val="center"/>
          </w:tcPr>
          <w:p w14:paraId="6CDF8562"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560CFCC2"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4B497791"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2</w:t>
            </w:r>
          </w:p>
        </w:tc>
      </w:tr>
      <w:tr w:rsidR="00FC6676" w:rsidRPr="00FC6676" w14:paraId="744BCD89" w14:textId="77777777" w:rsidTr="00FC6676">
        <w:trPr>
          <w:trHeight w:val="20"/>
        </w:trPr>
        <w:tc>
          <w:tcPr>
            <w:tcW w:w="1240" w:type="pct"/>
            <w:vMerge/>
            <w:shd w:val="clear" w:color="auto" w:fill="FFFFFF"/>
          </w:tcPr>
          <w:p w14:paraId="3B06AE91"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0A63BB28"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17</w:t>
            </w:r>
          </w:p>
        </w:tc>
        <w:tc>
          <w:tcPr>
            <w:tcW w:w="540" w:type="pct"/>
            <w:shd w:val="clear" w:color="auto" w:fill="FFFFFF"/>
            <w:vAlign w:val="center"/>
          </w:tcPr>
          <w:p w14:paraId="2F0FB623"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tcPr>
          <w:p w14:paraId="08CB36EF"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7707169C"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65FB49D1"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eastAsia="es-ES_tradnl"/>
              </w:rPr>
              <w:t>2</w:t>
            </w:r>
          </w:p>
        </w:tc>
      </w:tr>
      <w:tr w:rsidR="00FC6676" w:rsidRPr="00FC6676" w14:paraId="2E0211C5" w14:textId="77777777" w:rsidTr="00FC6676">
        <w:trPr>
          <w:trHeight w:val="20"/>
        </w:trPr>
        <w:tc>
          <w:tcPr>
            <w:tcW w:w="1240" w:type="pct"/>
            <w:vMerge/>
            <w:shd w:val="clear" w:color="auto" w:fill="FFFFFF"/>
          </w:tcPr>
          <w:p w14:paraId="1B18EF37"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269DE0EE"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eastAsia="es-ES_tradnl"/>
              </w:rPr>
              <w:t>Asignatura 18</w:t>
            </w:r>
          </w:p>
        </w:tc>
        <w:tc>
          <w:tcPr>
            <w:tcW w:w="540" w:type="pct"/>
            <w:shd w:val="clear" w:color="auto" w:fill="FFFFFF"/>
            <w:vAlign w:val="center"/>
          </w:tcPr>
          <w:p w14:paraId="11CADD09"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tcPr>
          <w:p w14:paraId="2E8E5C31"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267386F0"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390C7570"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2</w:t>
            </w:r>
          </w:p>
        </w:tc>
      </w:tr>
      <w:tr w:rsidR="00FC6676" w:rsidRPr="00FC6676" w14:paraId="0A9D7DA4" w14:textId="77777777" w:rsidTr="00FC6676">
        <w:trPr>
          <w:trHeight w:val="20"/>
        </w:trPr>
        <w:tc>
          <w:tcPr>
            <w:tcW w:w="1240" w:type="pct"/>
            <w:vMerge/>
            <w:shd w:val="clear" w:color="auto" w:fill="FFFFFF"/>
          </w:tcPr>
          <w:p w14:paraId="2070825E"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74614C9" w14:textId="77777777" w:rsidR="00FC6676" w:rsidRPr="00FC6676" w:rsidRDefault="00FC6676" w:rsidP="00FC6676">
            <w:pPr>
              <w:spacing w:before="0" w:after="0" w:line="240" w:lineRule="auto"/>
              <w:rPr>
                <w:i/>
                <w:color w:val="808080" w:themeColor="background1" w:themeShade="80"/>
                <w:sz w:val="20"/>
                <w:lang w:val="es-ES"/>
              </w:rPr>
            </w:pPr>
            <w:r w:rsidRPr="00FC6676">
              <w:rPr>
                <w:i/>
                <w:color w:val="808080" w:themeColor="background1" w:themeShade="80"/>
                <w:sz w:val="20"/>
                <w:lang w:val="es-ES"/>
              </w:rPr>
              <w:t>Asignatura 19</w:t>
            </w:r>
          </w:p>
        </w:tc>
        <w:tc>
          <w:tcPr>
            <w:tcW w:w="540" w:type="pct"/>
            <w:shd w:val="clear" w:color="auto" w:fill="FFFFFF"/>
            <w:vAlign w:val="center"/>
          </w:tcPr>
          <w:p w14:paraId="7698252E"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tcPr>
          <w:p w14:paraId="45D73E76"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6D840C4E"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Primer Semestre</w:t>
            </w:r>
          </w:p>
        </w:tc>
        <w:tc>
          <w:tcPr>
            <w:tcW w:w="753" w:type="pct"/>
            <w:shd w:val="clear" w:color="auto" w:fill="FFFFFF"/>
            <w:vAlign w:val="center"/>
          </w:tcPr>
          <w:p w14:paraId="7DD90B90"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2</w:t>
            </w:r>
          </w:p>
        </w:tc>
      </w:tr>
      <w:tr w:rsidR="00FC6676" w:rsidRPr="00FC6676" w14:paraId="1C9685D8" w14:textId="77777777" w:rsidTr="00FC6676">
        <w:trPr>
          <w:trHeight w:val="20"/>
        </w:trPr>
        <w:tc>
          <w:tcPr>
            <w:tcW w:w="1240" w:type="pct"/>
            <w:vMerge/>
            <w:shd w:val="clear" w:color="auto" w:fill="FFFFFF"/>
          </w:tcPr>
          <w:p w14:paraId="56E9A676"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tcPr>
          <w:p w14:paraId="5CA3EB4F"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rPr>
              <w:t>Asignatura 20</w:t>
            </w:r>
          </w:p>
        </w:tc>
        <w:tc>
          <w:tcPr>
            <w:tcW w:w="540" w:type="pct"/>
            <w:shd w:val="clear" w:color="auto" w:fill="FFFFFF"/>
            <w:vAlign w:val="center"/>
          </w:tcPr>
          <w:p w14:paraId="17872BDD"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tcPr>
          <w:p w14:paraId="37AA81EC"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2346FCE6"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7560C5F0"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2</w:t>
            </w:r>
          </w:p>
        </w:tc>
      </w:tr>
      <w:tr w:rsidR="00FC6676" w:rsidRPr="00FC6676" w14:paraId="62AC5294" w14:textId="77777777" w:rsidTr="00FC6676">
        <w:trPr>
          <w:trHeight w:val="20"/>
        </w:trPr>
        <w:tc>
          <w:tcPr>
            <w:tcW w:w="1240" w:type="pct"/>
            <w:vMerge/>
            <w:shd w:val="clear" w:color="auto" w:fill="FFFFFF"/>
          </w:tcPr>
          <w:p w14:paraId="55997A79"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tcPr>
          <w:p w14:paraId="7BFC46F9"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rPr>
              <w:t>Asignatura 21</w:t>
            </w:r>
          </w:p>
        </w:tc>
        <w:tc>
          <w:tcPr>
            <w:tcW w:w="540" w:type="pct"/>
            <w:shd w:val="clear" w:color="auto" w:fill="FFFFFF"/>
            <w:vAlign w:val="center"/>
          </w:tcPr>
          <w:p w14:paraId="183BC88D"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tcPr>
          <w:p w14:paraId="48899A12"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61E87E00"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2F36C18F"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2</w:t>
            </w:r>
          </w:p>
        </w:tc>
      </w:tr>
      <w:tr w:rsidR="00FC6676" w:rsidRPr="00FC6676" w14:paraId="244DA3AA" w14:textId="77777777" w:rsidTr="00FC6676">
        <w:trPr>
          <w:trHeight w:val="20"/>
        </w:trPr>
        <w:tc>
          <w:tcPr>
            <w:tcW w:w="1240" w:type="pct"/>
            <w:vMerge/>
            <w:shd w:val="clear" w:color="auto" w:fill="FFFFFF"/>
          </w:tcPr>
          <w:p w14:paraId="07E8EA7C"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tcPr>
          <w:p w14:paraId="0D784E0C" w14:textId="77777777" w:rsidR="00FC6676" w:rsidRPr="00FC6676" w:rsidRDefault="00FC6676" w:rsidP="00FC6676">
            <w:pPr>
              <w:spacing w:before="0" w:after="0" w:line="240" w:lineRule="auto"/>
              <w:rPr>
                <w:i/>
                <w:color w:val="808080" w:themeColor="background1" w:themeShade="80"/>
                <w:szCs w:val="24"/>
                <w:lang w:val="es-ES" w:eastAsia="es-ES_tradnl"/>
              </w:rPr>
            </w:pPr>
            <w:r w:rsidRPr="00FC6676">
              <w:rPr>
                <w:i/>
                <w:color w:val="808080" w:themeColor="background1" w:themeShade="80"/>
                <w:sz w:val="20"/>
                <w:lang w:val="es-ES"/>
              </w:rPr>
              <w:t>…</w:t>
            </w:r>
          </w:p>
        </w:tc>
        <w:tc>
          <w:tcPr>
            <w:tcW w:w="540" w:type="pct"/>
            <w:shd w:val="clear" w:color="auto" w:fill="FFFFFF"/>
            <w:vAlign w:val="center"/>
          </w:tcPr>
          <w:p w14:paraId="5B56E246"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rPr>
              <w:t>3</w:t>
            </w:r>
          </w:p>
        </w:tc>
        <w:tc>
          <w:tcPr>
            <w:tcW w:w="543" w:type="pct"/>
            <w:shd w:val="clear" w:color="auto" w:fill="FFFFFF"/>
          </w:tcPr>
          <w:p w14:paraId="2F336EF3"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OP</w:t>
            </w:r>
          </w:p>
        </w:tc>
        <w:tc>
          <w:tcPr>
            <w:tcW w:w="629" w:type="pct"/>
            <w:shd w:val="clear" w:color="auto" w:fill="FFFFFF"/>
            <w:vAlign w:val="center"/>
          </w:tcPr>
          <w:p w14:paraId="633419BF"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60CC9A70"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2</w:t>
            </w:r>
          </w:p>
        </w:tc>
      </w:tr>
      <w:tr w:rsidR="00FC6676" w:rsidRPr="00FC6676" w14:paraId="0C9D56A5" w14:textId="77777777" w:rsidTr="00FC6676">
        <w:trPr>
          <w:trHeight w:val="20"/>
        </w:trPr>
        <w:tc>
          <w:tcPr>
            <w:tcW w:w="1240" w:type="pct"/>
            <w:shd w:val="clear" w:color="auto" w:fill="FFFFFF"/>
            <w:vAlign w:val="center"/>
          </w:tcPr>
          <w:p w14:paraId="518C7697"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w:t>
            </w:r>
          </w:p>
          <w:p w14:paraId="14AE63C9" w14:textId="77777777" w:rsidR="00FC6676" w:rsidRPr="00FC6676"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0136E333" w14:textId="77777777" w:rsidR="00FC6676" w:rsidRPr="00FC6676" w:rsidRDefault="00FC6676" w:rsidP="00FC6676">
            <w:pPr>
              <w:widowControl w:val="0"/>
              <w:suppressAutoHyphens/>
              <w:autoSpaceDE w:val="0"/>
              <w:autoSpaceDN w:val="0"/>
              <w:adjustRightInd w:val="0"/>
              <w:spacing w:before="0" w:after="0" w:line="240" w:lineRule="auto"/>
              <w:rPr>
                <w:rFonts w:cs="Arial"/>
                <w:i/>
                <w:color w:val="808080" w:themeColor="background1" w:themeShade="80"/>
                <w:sz w:val="20"/>
                <w:lang w:val="es-ES"/>
              </w:rPr>
            </w:pPr>
          </w:p>
        </w:tc>
        <w:tc>
          <w:tcPr>
            <w:tcW w:w="540" w:type="pct"/>
            <w:shd w:val="clear" w:color="auto" w:fill="FFFFFF"/>
            <w:vAlign w:val="center"/>
          </w:tcPr>
          <w:p w14:paraId="31B6D273" w14:textId="77777777" w:rsidR="00FC6676" w:rsidRPr="00FC6676" w:rsidRDefault="00FC6676" w:rsidP="00FC6676">
            <w:pPr>
              <w:suppressAutoHyphens/>
              <w:snapToGrid w:val="0"/>
              <w:spacing w:before="0" w:after="0" w:line="240" w:lineRule="auto"/>
              <w:jc w:val="center"/>
              <w:rPr>
                <w:i/>
                <w:strike/>
                <w:color w:val="808080" w:themeColor="background1" w:themeShade="80"/>
                <w:sz w:val="20"/>
                <w:lang w:val="es-ES" w:eastAsia="zh-CN"/>
              </w:rPr>
            </w:pPr>
          </w:p>
        </w:tc>
        <w:tc>
          <w:tcPr>
            <w:tcW w:w="543" w:type="pct"/>
            <w:shd w:val="clear" w:color="auto" w:fill="FFFFFF"/>
            <w:vAlign w:val="center"/>
          </w:tcPr>
          <w:p w14:paraId="4DB46516" w14:textId="77777777" w:rsidR="00FC6676" w:rsidRPr="00FC6676" w:rsidRDefault="00FC6676" w:rsidP="00FC6676">
            <w:pPr>
              <w:spacing w:before="0" w:after="0" w:line="240" w:lineRule="auto"/>
              <w:jc w:val="center"/>
              <w:rPr>
                <w:i/>
                <w:color w:val="808080" w:themeColor="background1" w:themeShade="80"/>
                <w:sz w:val="20"/>
                <w:lang w:val="es-ES" w:eastAsia="es-ES_tradnl"/>
              </w:rPr>
            </w:pPr>
          </w:p>
        </w:tc>
        <w:tc>
          <w:tcPr>
            <w:tcW w:w="629" w:type="pct"/>
            <w:shd w:val="clear" w:color="auto" w:fill="FFFFFF"/>
            <w:vAlign w:val="center"/>
          </w:tcPr>
          <w:p w14:paraId="1C96E422" w14:textId="77777777" w:rsidR="00FC6676" w:rsidRPr="00FC6676" w:rsidRDefault="00FC6676" w:rsidP="00FC6676">
            <w:pPr>
              <w:spacing w:before="0" w:after="0" w:line="240" w:lineRule="auto"/>
              <w:jc w:val="center"/>
              <w:rPr>
                <w:i/>
                <w:color w:val="808080" w:themeColor="background1" w:themeShade="80"/>
                <w:sz w:val="20"/>
                <w:lang w:val="es-ES" w:eastAsia="es-ES_tradnl"/>
              </w:rPr>
            </w:pPr>
          </w:p>
        </w:tc>
        <w:tc>
          <w:tcPr>
            <w:tcW w:w="753" w:type="pct"/>
            <w:shd w:val="clear" w:color="auto" w:fill="FFFFFF"/>
            <w:vAlign w:val="center"/>
          </w:tcPr>
          <w:p w14:paraId="63BAB422" w14:textId="77777777" w:rsidR="00FC6676" w:rsidRPr="00FC6676" w:rsidRDefault="00FC6676" w:rsidP="00FC6676">
            <w:pPr>
              <w:spacing w:before="0" w:after="0" w:line="240" w:lineRule="auto"/>
              <w:jc w:val="center"/>
              <w:rPr>
                <w:i/>
                <w:color w:val="808080" w:themeColor="background1" w:themeShade="80"/>
                <w:sz w:val="20"/>
                <w:lang w:val="es-ES"/>
              </w:rPr>
            </w:pPr>
          </w:p>
        </w:tc>
      </w:tr>
      <w:tr w:rsidR="00FC6676" w:rsidRPr="00FC6676" w14:paraId="15EDB42E" w14:textId="77777777" w:rsidTr="00FC6676">
        <w:trPr>
          <w:trHeight w:val="20"/>
        </w:trPr>
        <w:tc>
          <w:tcPr>
            <w:tcW w:w="1240" w:type="pct"/>
            <w:shd w:val="clear" w:color="auto" w:fill="FFFFFF"/>
          </w:tcPr>
          <w:p w14:paraId="0B11A6B3"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Trabajo de fin de máster</w:t>
            </w:r>
          </w:p>
          <w:p w14:paraId="3F34E1B1" w14:textId="77777777" w:rsidR="00FC6676" w:rsidRPr="00FC6676" w:rsidRDefault="00FC6676" w:rsidP="00FC6676">
            <w:pPr>
              <w:spacing w:before="0" w:after="0" w:line="240" w:lineRule="auto"/>
              <w:rPr>
                <w:i/>
                <w:color w:val="808080" w:themeColor="background1" w:themeShade="80"/>
                <w:sz w:val="20"/>
                <w:lang w:val="es-ES" w:eastAsia="es-ES_tradnl"/>
              </w:rPr>
            </w:pPr>
            <w:r w:rsidRPr="00FC6676">
              <w:rPr>
                <w:i/>
                <w:color w:val="808080" w:themeColor="background1" w:themeShade="80"/>
                <w:sz w:val="20"/>
                <w:lang w:val="es-ES" w:eastAsia="es-ES_tradnl"/>
              </w:rPr>
              <w:t>(nº ECTS)</w:t>
            </w:r>
          </w:p>
        </w:tc>
        <w:tc>
          <w:tcPr>
            <w:tcW w:w="1295" w:type="pct"/>
            <w:shd w:val="clear" w:color="auto" w:fill="FFFFFF"/>
            <w:vAlign w:val="center"/>
          </w:tcPr>
          <w:p w14:paraId="6AC313C5" w14:textId="77777777" w:rsidR="00FC6676" w:rsidRPr="00FC6676" w:rsidRDefault="00FC6676" w:rsidP="00FC6676">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FC6676">
              <w:rPr>
                <w:rFonts w:cs="Arial"/>
                <w:i/>
                <w:color w:val="808080" w:themeColor="background1" w:themeShade="80"/>
                <w:sz w:val="20"/>
                <w:lang w:val="es-ES"/>
              </w:rPr>
              <w:t>Trabajo de fin de máster</w:t>
            </w:r>
          </w:p>
        </w:tc>
        <w:tc>
          <w:tcPr>
            <w:tcW w:w="540" w:type="pct"/>
            <w:shd w:val="clear" w:color="auto" w:fill="FFFFFF"/>
            <w:vAlign w:val="center"/>
          </w:tcPr>
          <w:p w14:paraId="58DA6FEA" w14:textId="77777777" w:rsidR="00FC6676" w:rsidRPr="00FC6676" w:rsidRDefault="00FC6676" w:rsidP="00FC6676">
            <w:pPr>
              <w:suppressAutoHyphens/>
              <w:snapToGrid w:val="0"/>
              <w:spacing w:before="0" w:after="0" w:line="240" w:lineRule="auto"/>
              <w:jc w:val="center"/>
              <w:rPr>
                <w:i/>
                <w:strike/>
                <w:color w:val="808080" w:themeColor="background1" w:themeShade="80"/>
                <w:sz w:val="20"/>
                <w:lang w:val="es-ES" w:eastAsia="zh-CN"/>
              </w:rPr>
            </w:pPr>
            <w:r w:rsidRPr="00FC6676">
              <w:rPr>
                <w:i/>
                <w:color w:val="808080" w:themeColor="background1" w:themeShade="80"/>
                <w:sz w:val="20"/>
                <w:lang w:val="es-ES" w:eastAsia="zh-CN"/>
              </w:rPr>
              <w:t>12</w:t>
            </w:r>
          </w:p>
        </w:tc>
        <w:tc>
          <w:tcPr>
            <w:tcW w:w="543" w:type="pct"/>
            <w:shd w:val="clear" w:color="auto" w:fill="FFFFFF"/>
            <w:vAlign w:val="center"/>
          </w:tcPr>
          <w:p w14:paraId="4F044DCE"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TFM</w:t>
            </w:r>
          </w:p>
        </w:tc>
        <w:tc>
          <w:tcPr>
            <w:tcW w:w="629" w:type="pct"/>
            <w:shd w:val="clear" w:color="auto" w:fill="FFFFFF"/>
            <w:vAlign w:val="center"/>
          </w:tcPr>
          <w:p w14:paraId="7329C3F4" w14:textId="77777777" w:rsidR="00FC6676" w:rsidRPr="00FC6676" w:rsidRDefault="00FC6676" w:rsidP="00FC6676">
            <w:pPr>
              <w:spacing w:before="0" w:after="0" w:line="240" w:lineRule="auto"/>
              <w:jc w:val="center"/>
              <w:rPr>
                <w:i/>
                <w:color w:val="808080" w:themeColor="background1" w:themeShade="80"/>
                <w:sz w:val="20"/>
                <w:lang w:val="es-ES" w:eastAsia="es-ES_tradnl"/>
              </w:rPr>
            </w:pPr>
            <w:r w:rsidRPr="00FC6676">
              <w:rPr>
                <w:i/>
                <w:color w:val="808080" w:themeColor="background1" w:themeShade="80"/>
                <w:sz w:val="20"/>
                <w:lang w:val="es-ES" w:eastAsia="es-ES_tradnl"/>
              </w:rPr>
              <w:t>Segundo Semestre</w:t>
            </w:r>
          </w:p>
        </w:tc>
        <w:tc>
          <w:tcPr>
            <w:tcW w:w="753" w:type="pct"/>
            <w:shd w:val="clear" w:color="auto" w:fill="FFFFFF"/>
            <w:vAlign w:val="center"/>
          </w:tcPr>
          <w:p w14:paraId="244F6BF7" w14:textId="77777777" w:rsidR="00FC6676" w:rsidRPr="00FC6676" w:rsidRDefault="00FC6676" w:rsidP="00FC6676">
            <w:pPr>
              <w:spacing w:before="0" w:after="0" w:line="240" w:lineRule="auto"/>
              <w:jc w:val="center"/>
              <w:rPr>
                <w:i/>
                <w:color w:val="808080" w:themeColor="background1" w:themeShade="80"/>
                <w:sz w:val="20"/>
                <w:lang w:val="es-ES"/>
              </w:rPr>
            </w:pPr>
            <w:r w:rsidRPr="00FC6676">
              <w:rPr>
                <w:i/>
                <w:color w:val="808080" w:themeColor="background1" w:themeShade="80"/>
                <w:sz w:val="20"/>
                <w:lang w:val="es-ES" w:eastAsia="es-ES_tradnl"/>
              </w:rPr>
              <w:t>---</w:t>
            </w:r>
          </w:p>
        </w:tc>
      </w:tr>
    </w:tbl>
    <w:p w14:paraId="262277E6" w14:textId="2B222E2F" w:rsidR="006B30AF" w:rsidRPr="002C675D" w:rsidRDefault="006B30AF" w:rsidP="00B7382F">
      <w:pPr>
        <w:spacing w:before="0" w:after="0" w:line="240" w:lineRule="auto"/>
        <w:jc w:val="both"/>
        <w:rPr>
          <w:lang w:val="es-ES"/>
        </w:rPr>
      </w:pPr>
    </w:p>
    <w:p w14:paraId="6FC4B14E" w14:textId="77777777" w:rsidR="00C5335C" w:rsidRPr="008253A2" w:rsidRDefault="00C5335C" w:rsidP="008253A2">
      <w:pPr>
        <w:pStyle w:val="Estilcomentari"/>
      </w:pPr>
      <w:r w:rsidRPr="008253A2">
        <w:t>Ejemplo de plan de estudios estructurado en 3 niveles:</w:t>
      </w:r>
    </w:p>
    <w:p w14:paraId="59527F7D" w14:textId="0D9467F6" w:rsidR="006B30AF" w:rsidRPr="00C5335C" w:rsidRDefault="006B30AF" w:rsidP="00B7382F">
      <w:pPr>
        <w:spacing w:before="0" w:after="0" w:line="240" w:lineRule="auto"/>
        <w:jc w:val="both"/>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361"/>
        <w:gridCol w:w="1437"/>
        <w:gridCol w:w="1437"/>
        <w:gridCol w:w="948"/>
        <w:gridCol w:w="953"/>
        <w:gridCol w:w="1093"/>
        <w:gridCol w:w="1321"/>
      </w:tblGrid>
      <w:tr w:rsidR="00C5335C" w:rsidRPr="00C5335C" w14:paraId="7E084D96" w14:textId="77777777" w:rsidTr="008253A2">
        <w:trPr>
          <w:trHeight w:val="170"/>
        </w:trPr>
        <w:tc>
          <w:tcPr>
            <w:tcW w:w="818" w:type="pct"/>
            <w:shd w:val="clear" w:color="auto" w:fill="E7EDF7"/>
            <w:vAlign w:val="center"/>
          </w:tcPr>
          <w:p w14:paraId="17DC3567" w14:textId="77777777" w:rsidR="00C5335C" w:rsidRPr="00C5335C" w:rsidRDefault="00C5335C" w:rsidP="00C5335C">
            <w:pPr>
              <w:spacing w:before="0" w:after="0" w:line="240" w:lineRule="auto"/>
              <w:jc w:val="center"/>
              <w:rPr>
                <w:b/>
                <w:color w:val="0065BD"/>
                <w:sz w:val="20"/>
                <w:lang w:val="es-ES" w:eastAsia="es-ES_tradnl"/>
              </w:rPr>
            </w:pPr>
            <w:r w:rsidRPr="00C5335C">
              <w:rPr>
                <w:b/>
                <w:color w:val="0065BD"/>
                <w:sz w:val="20"/>
                <w:lang w:val="es-ES" w:eastAsia="es-ES_tradnl"/>
              </w:rPr>
              <w:t>Módulo</w:t>
            </w:r>
          </w:p>
        </w:tc>
        <w:tc>
          <w:tcPr>
            <w:tcW w:w="862" w:type="pct"/>
            <w:shd w:val="clear" w:color="auto" w:fill="E7EDF7"/>
          </w:tcPr>
          <w:p w14:paraId="75F96F8B" w14:textId="77777777" w:rsidR="00C5335C" w:rsidRPr="00C5335C" w:rsidRDefault="00C5335C" w:rsidP="00C5335C">
            <w:pPr>
              <w:spacing w:before="0" w:after="0" w:line="240" w:lineRule="auto"/>
              <w:jc w:val="center"/>
              <w:rPr>
                <w:b/>
                <w:color w:val="0065BD"/>
                <w:sz w:val="20"/>
                <w:lang w:val="es-ES" w:eastAsia="es-ES_tradnl"/>
              </w:rPr>
            </w:pPr>
          </w:p>
        </w:tc>
        <w:tc>
          <w:tcPr>
            <w:tcW w:w="862" w:type="pct"/>
            <w:shd w:val="clear" w:color="auto" w:fill="E7EDF7"/>
            <w:vAlign w:val="center"/>
          </w:tcPr>
          <w:p w14:paraId="7D3915C0" w14:textId="77777777" w:rsidR="00C5335C" w:rsidRPr="00C5335C" w:rsidRDefault="00C5335C" w:rsidP="00C5335C">
            <w:pPr>
              <w:spacing w:before="0" w:after="0" w:line="240" w:lineRule="auto"/>
              <w:jc w:val="center"/>
              <w:rPr>
                <w:b/>
                <w:color w:val="0065BD"/>
                <w:sz w:val="20"/>
                <w:lang w:val="es-ES" w:eastAsia="es-ES_tradnl"/>
              </w:rPr>
            </w:pPr>
            <w:r w:rsidRPr="00C5335C">
              <w:rPr>
                <w:b/>
                <w:color w:val="0065BD"/>
                <w:sz w:val="20"/>
                <w:lang w:val="es-ES" w:eastAsia="es-ES_tradnl"/>
              </w:rPr>
              <w:t>Asignatura</w:t>
            </w:r>
          </w:p>
        </w:tc>
        <w:tc>
          <w:tcPr>
            <w:tcW w:w="540" w:type="pct"/>
            <w:shd w:val="clear" w:color="auto" w:fill="E7EDF7"/>
            <w:vAlign w:val="center"/>
          </w:tcPr>
          <w:p w14:paraId="12045EB7" w14:textId="77777777" w:rsidR="00C5335C" w:rsidRPr="00C5335C" w:rsidRDefault="00C5335C" w:rsidP="00C5335C">
            <w:pPr>
              <w:spacing w:before="0" w:after="0" w:line="240" w:lineRule="auto"/>
              <w:jc w:val="center"/>
              <w:rPr>
                <w:b/>
                <w:color w:val="0065BD"/>
                <w:sz w:val="20"/>
                <w:lang w:val="es-ES" w:eastAsia="es-ES_tradnl"/>
              </w:rPr>
            </w:pPr>
            <w:r w:rsidRPr="00C5335C">
              <w:rPr>
                <w:b/>
                <w:color w:val="0065BD"/>
                <w:sz w:val="20"/>
                <w:lang w:val="es-ES" w:eastAsia="es-ES_tradnl"/>
              </w:rPr>
              <w:t>Créditos</w:t>
            </w:r>
          </w:p>
        </w:tc>
        <w:tc>
          <w:tcPr>
            <w:tcW w:w="543" w:type="pct"/>
            <w:shd w:val="clear" w:color="auto" w:fill="E7EDF7"/>
            <w:vAlign w:val="center"/>
          </w:tcPr>
          <w:p w14:paraId="4CB23E9D" w14:textId="77777777" w:rsidR="00C5335C" w:rsidRPr="00C5335C" w:rsidRDefault="00C5335C" w:rsidP="00C5335C">
            <w:pPr>
              <w:spacing w:before="0" w:after="0" w:line="240" w:lineRule="auto"/>
              <w:jc w:val="center"/>
              <w:rPr>
                <w:b/>
                <w:color w:val="0065BD"/>
                <w:sz w:val="20"/>
                <w:lang w:val="es-ES" w:eastAsia="es-ES_tradnl"/>
              </w:rPr>
            </w:pPr>
            <w:r w:rsidRPr="00C5335C">
              <w:rPr>
                <w:b/>
                <w:color w:val="0065BD"/>
                <w:sz w:val="20"/>
                <w:lang w:val="es-ES" w:eastAsia="es-ES_tradnl"/>
              </w:rPr>
              <w:t>Carácter</w:t>
            </w:r>
          </w:p>
        </w:tc>
        <w:tc>
          <w:tcPr>
            <w:tcW w:w="623" w:type="pct"/>
            <w:shd w:val="clear" w:color="auto" w:fill="E7EDF7"/>
            <w:vAlign w:val="center"/>
          </w:tcPr>
          <w:p w14:paraId="6D18E659" w14:textId="77777777" w:rsidR="00C5335C" w:rsidRPr="00C5335C" w:rsidRDefault="00C5335C" w:rsidP="00C5335C">
            <w:pPr>
              <w:spacing w:before="0" w:after="0" w:line="240" w:lineRule="auto"/>
              <w:jc w:val="center"/>
              <w:rPr>
                <w:b/>
                <w:color w:val="0065BD"/>
                <w:sz w:val="20"/>
                <w:lang w:val="es-ES" w:eastAsia="es-ES_tradnl"/>
              </w:rPr>
            </w:pPr>
            <w:r w:rsidRPr="00C5335C">
              <w:rPr>
                <w:b/>
                <w:color w:val="0065BD"/>
                <w:sz w:val="20"/>
                <w:lang w:val="es-ES" w:eastAsia="es-ES_tradnl"/>
              </w:rPr>
              <w:t>Ubicación temporal</w:t>
            </w:r>
          </w:p>
        </w:tc>
        <w:tc>
          <w:tcPr>
            <w:tcW w:w="753" w:type="pct"/>
            <w:shd w:val="clear" w:color="auto" w:fill="E7EDF7"/>
            <w:vAlign w:val="center"/>
          </w:tcPr>
          <w:p w14:paraId="6F49D1F3" w14:textId="77777777" w:rsidR="00C5335C" w:rsidRPr="00C5335C" w:rsidRDefault="00C5335C" w:rsidP="00C5335C">
            <w:pPr>
              <w:spacing w:before="0" w:after="0" w:line="240" w:lineRule="auto"/>
              <w:jc w:val="center"/>
              <w:rPr>
                <w:b/>
                <w:color w:val="0065BD"/>
                <w:sz w:val="20"/>
                <w:lang w:val="es-ES" w:eastAsia="es-ES_tradnl"/>
              </w:rPr>
            </w:pPr>
            <w:r w:rsidRPr="00C5335C">
              <w:rPr>
                <w:b/>
                <w:color w:val="0065BD"/>
                <w:sz w:val="20"/>
                <w:lang w:val="es-ES" w:eastAsia="es-ES_tradnl"/>
              </w:rPr>
              <w:t>Especialidad</w:t>
            </w:r>
          </w:p>
        </w:tc>
      </w:tr>
      <w:tr w:rsidR="00C5335C" w:rsidRPr="00C5335C" w14:paraId="53C237B3" w14:textId="77777777" w:rsidTr="00C5335C">
        <w:trPr>
          <w:trHeight w:val="20"/>
        </w:trPr>
        <w:tc>
          <w:tcPr>
            <w:tcW w:w="818" w:type="pct"/>
            <w:vMerge w:val="restart"/>
            <w:shd w:val="clear" w:color="auto" w:fill="FFFFFF"/>
          </w:tcPr>
          <w:p w14:paraId="1F956C81"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Módulo 1</w:t>
            </w:r>
          </w:p>
          <w:p w14:paraId="427051D4"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(nº ECTS)</w:t>
            </w:r>
          </w:p>
        </w:tc>
        <w:tc>
          <w:tcPr>
            <w:tcW w:w="862" w:type="pct"/>
            <w:vMerge w:val="restart"/>
            <w:shd w:val="clear" w:color="auto" w:fill="FFFFFF"/>
          </w:tcPr>
          <w:p w14:paraId="69FFF7FF"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Materia 1</w:t>
            </w:r>
          </w:p>
        </w:tc>
        <w:tc>
          <w:tcPr>
            <w:tcW w:w="862" w:type="pct"/>
            <w:shd w:val="clear" w:color="auto" w:fill="FFFFFF"/>
            <w:vAlign w:val="center"/>
          </w:tcPr>
          <w:p w14:paraId="1BD9E481"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Asignatura 1</w:t>
            </w:r>
          </w:p>
        </w:tc>
        <w:tc>
          <w:tcPr>
            <w:tcW w:w="540" w:type="pct"/>
            <w:shd w:val="clear" w:color="auto" w:fill="FFFFFF"/>
            <w:vAlign w:val="center"/>
          </w:tcPr>
          <w:p w14:paraId="111FEDCD"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6</w:t>
            </w:r>
          </w:p>
        </w:tc>
        <w:tc>
          <w:tcPr>
            <w:tcW w:w="543" w:type="pct"/>
            <w:shd w:val="clear" w:color="auto" w:fill="FFFFFF"/>
            <w:vAlign w:val="center"/>
          </w:tcPr>
          <w:p w14:paraId="10F28926"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OB</w:t>
            </w:r>
          </w:p>
        </w:tc>
        <w:tc>
          <w:tcPr>
            <w:tcW w:w="623" w:type="pct"/>
            <w:shd w:val="clear" w:color="auto" w:fill="FFFFFF"/>
            <w:vAlign w:val="center"/>
          </w:tcPr>
          <w:p w14:paraId="438428B5"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401A808B"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w:t>
            </w:r>
          </w:p>
        </w:tc>
      </w:tr>
      <w:tr w:rsidR="00C5335C" w:rsidRPr="00C5335C" w14:paraId="1BF5A9AD" w14:textId="77777777" w:rsidTr="00C5335C">
        <w:trPr>
          <w:trHeight w:val="20"/>
        </w:trPr>
        <w:tc>
          <w:tcPr>
            <w:tcW w:w="818" w:type="pct"/>
            <w:vMerge/>
            <w:shd w:val="clear" w:color="auto" w:fill="FFFFFF"/>
          </w:tcPr>
          <w:p w14:paraId="5CDFBABF"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0E0C20BC"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02507CA1"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2</w:t>
            </w:r>
          </w:p>
        </w:tc>
        <w:tc>
          <w:tcPr>
            <w:tcW w:w="540" w:type="pct"/>
            <w:shd w:val="clear" w:color="auto" w:fill="FFFFFF"/>
            <w:vAlign w:val="center"/>
          </w:tcPr>
          <w:p w14:paraId="64C9E608"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vAlign w:val="center"/>
          </w:tcPr>
          <w:p w14:paraId="308AADEE"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OB</w:t>
            </w:r>
          </w:p>
        </w:tc>
        <w:tc>
          <w:tcPr>
            <w:tcW w:w="623" w:type="pct"/>
            <w:shd w:val="clear" w:color="auto" w:fill="FFFFFF"/>
            <w:vAlign w:val="center"/>
          </w:tcPr>
          <w:p w14:paraId="533F58F4"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40446C25"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w:t>
            </w:r>
          </w:p>
        </w:tc>
      </w:tr>
      <w:tr w:rsidR="00C5335C" w:rsidRPr="00C5335C" w14:paraId="36467C10" w14:textId="77777777" w:rsidTr="00C5335C">
        <w:trPr>
          <w:trHeight w:val="20"/>
        </w:trPr>
        <w:tc>
          <w:tcPr>
            <w:tcW w:w="818" w:type="pct"/>
            <w:vMerge/>
            <w:shd w:val="clear" w:color="auto" w:fill="FFFFFF"/>
          </w:tcPr>
          <w:p w14:paraId="3A7B0A58"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1D48AA29"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07B4B8B8"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3</w:t>
            </w:r>
          </w:p>
        </w:tc>
        <w:tc>
          <w:tcPr>
            <w:tcW w:w="540" w:type="pct"/>
            <w:shd w:val="clear" w:color="auto" w:fill="FFFFFF"/>
            <w:vAlign w:val="center"/>
          </w:tcPr>
          <w:p w14:paraId="3B1F2BCF"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bCs/>
                <w:i/>
                <w:color w:val="808080" w:themeColor="background1" w:themeShade="80"/>
                <w:sz w:val="20"/>
                <w:lang w:val="es-ES"/>
              </w:rPr>
              <w:t>6</w:t>
            </w:r>
          </w:p>
        </w:tc>
        <w:tc>
          <w:tcPr>
            <w:tcW w:w="543" w:type="pct"/>
            <w:shd w:val="clear" w:color="auto" w:fill="FFFFFF"/>
            <w:vAlign w:val="center"/>
          </w:tcPr>
          <w:p w14:paraId="35E06A2F"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OB</w:t>
            </w:r>
          </w:p>
        </w:tc>
        <w:tc>
          <w:tcPr>
            <w:tcW w:w="623" w:type="pct"/>
            <w:shd w:val="clear" w:color="auto" w:fill="FFFFFF"/>
            <w:vAlign w:val="center"/>
          </w:tcPr>
          <w:p w14:paraId="7D565993"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74B747B2"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w:t>
            </w:r>
          </w:p>
        </w:tc>
      </w:tr>
      <w:tr w:rsidR="00C5335C" w:rsidRPr="00C5335C" w14:paraId="2155D289" w14:textId="77777777" w:rsidTr="00C5335C">
        <w:trPr>
          <w:trHeight w:val="20"/>
        </w:trPr>
        <w:tc>
          <w:tcPr>
            <w:tcW w:w="818" w:type="pct"/>
            <w:vMerge/>
            <w:shd w:val="clear" w:color="auto" w:fill="FFFFFF"/>
          </w:tcPr>
          <w:p w14:paraId="49124A27"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val="restart"/>
            <w:shd w:val="clear" w:color="auto" w:fill="FFFFFF"/>
          </w:tcPr>
          <w:p w14:paraId="5DB399ED"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Materia 2</w:t>
            </w:r>
          </w:p>
        </w:tc>
        <w:tc>
          <w:tcPr>
            <w:tcW w:w="862" w:type="pct"/>
            <w:shd w:val="clear" w:color="auto" w:fill="FFFFFF"/>
            <w:vAlign w:val="center"/>
          </w:tcPr>
          <w:p w14:paraId="4E24F82E"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 xml:space="preserve">Asignatura 4 </w:t>
            </w:r>
          </w:p>
        </w:tc>
        <w:tc>
          <w:tcPr>
            <w:tcW w:w="540" w:type="pct"/>
            <w:shd w:val="clear" w:color="auto" w:fill="FFFFFF"/>
            <w:vAlign w:val="center"/>
          </w:tcPr>
          <w:p w14:paraId="7B51E9CE"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vAlign w:val="center"/>
          </w:tcPr>
          <w:p w14:paraId="10836FA9"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OB</w:t>
            </w:r>
          </w:p>
        </w:tc>
        <w:tc>
          <w:tcPr>
            <w:tcW w:w="623" w:type="pct"/>
            <w:shd w:val="clear" w:color="auto" w:fill="FFFFFF"/>
            <w:vAlign w:val="center"/>
          </w:tcPr>
          <w:p w14:paraId="1D5F688F"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703AF855"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w:t>
            </w:r>
          </w:p>
        </w:tc>
      </w:tr>
      <w:tr w:rsidR="00C5335C" w:rsidRPr="00C5335C" w14:paraId="7ED5A66D" w14:textId="77777777" w:rsidTr="00C5335C">
        <w:trPr>
          <w:trHeight w:val="20"/>
        </w:trPr>
        <w:tc>
          <w:tcPr>
            <w:tcW w:w="818" w:type="pct"/>
            <w:vMerge/>
            <w:shd w:val="clear" w:color="auto" w:fill="FFFFFF"/>
          </w:tcPr>
          <w:p w14:paraId="747A9CC5"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1EDD2AF4"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25C59002"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5</w:t>
            </w:r>
          </w:p>
        </w:tc>
        <w:tc>
          <w:tcPr>
            <w:tcW w:w="540" w:type="pct"/>
            <w:shd w:val="clear" w:color="auto" w:fill="FFFFFF"/>
            <w:vAlign w:val="center"/>
          </w:tcPr>
          <w:p w14:paraId="27326D80"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3</w:t>
            </w:r>
          </w:p>
        </w:tc>
        <w:tc>
          <w:tcPr>
            <w:tcW w:w="543" w:type="pct"/>
            <w:shd w:val="clear" w:color="auto" w:fill="FFFFFF"/>
            <w:vAlign w:val="center"/>
          </w:tcPr>
          <w:p w14:paraId="549F99FF"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OB</w:t>
            </w:r>
          </w:p>
        </w:tc>
        <w:tc>
          <w:tcPr>
            <w:tcW w:w="623" w:type="pct"/>
            <w:shd w:val="clear" w:color="auto" w:fill="FFFFFF"/>
            <w:vAlign w:val="center"/>
          </w:tcPr>
          <w:p w14:paraId="09E3A4F4"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7D3BEBE5"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w:t>
            </w:r>
          </w:p>
        </w:tc>
      </w:tr>
      <w:tr w:rsidR="00C5335C" w:rsidRPr="00C5335C" w14:paraId="20414481" w14:textId="77777777" w:rsidTr="00C5335C">
        <w:trPr>
          <w:trHeight w:val="20"/>
        </w:trPr>
        <w:tc>
          <w:tcPr>
            <w:tcW w:w="818" w:type="pct"/>
            <w:vMerge w:val="restart"/>
            <w:shd w:val="clear" w:color="auto" w:fill="FFFFFF"/>
          </w:tcPr>
          <w:p w14:paraId="655E95B6"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Módulo 2</w:t>
            </w:r>
          </w:p>
          <w:p w14:paraId="78A25988"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(nº ECTS)</w:t>
            </w:r>
          </w:p>
          <w:p w14:paraId="07519E43"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val="restart"/>
            <w:shd w:val="clear" w:color="auto" w:fill="FFFFFF"/>
          </w:tcPr>
          <w:p w14:paraId="61311A86"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Materia 3</w:t>
            </w:r>
          </w:p>
        </w:tc>
        <w:tc>
          <w:tcPr>
            <w:tcW w:w="862" w:type="pct"/>
            <w:shd w:val="clear" w:color="auto" w:fill="FFFFFF"/>
            <w:vAlign w:val="center"/>
          </w:tcPr>
          <w:p w14:paraId="33D36AA3"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6</w:t>
            </w:r>
          </w:p>
        </w:tc>
        <w:tc>
          <w:tcPr>
            <w:tcW w:w="540" w:type="pct"/>
            <w:shd w:val="clear" w:color="auto" w:fill="FFFFFF"/>
            <w:vAlign w:val="center"/>
          </w:tcPr>
          <w:p w14:paraId="50AEAE87"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vAlign w:val="center"/>
          </w:tcPr>
          <w:p w14:paraId="586A5D8A"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03935193"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45AD3118"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1</w:t>
            </w:r>
          </w:p>
        </w:tc>
      </w:tr>
      <w:tr w:rsidR="00C5335C" w:rsidRPr="00C5335C" w14:paraId="6FE1C1AA" w14:textId="77777777" w:rsidTr="00C5335C">
        <w:trPr>
          <w:trHeight w:val="20"/>
        </w:trPr>
        <w:tc>
          <w:tcPr>
            <w:tcW w:w="818" w:type="pct"/>
            <w:vMerge/>
            <w:shd w:val="clear" w:color="auto" w:fill="FFFFFF"/>
          </w:tcPr>
          <w:p w14:paraId="02EDDA17"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79D453EF"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61A4DEC7"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7</w:t>
            </w:r>
          </w:p>
        </w:tc>
        <w:tc>
          <w:tcPr>
            <w:tcW w:w="540" w:type="pct"/>
            <w:shd w:val="clear" w:color="auto" w:fill="FFFFFF"/>
            <w:vAlign w:val="center"/>
          </w:tcPr>
          <w:p w14:paraId="0D0358E1"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vAlign w:val="center"/>
          </w:tcPr>
          <w:p w14:paraId="54756862"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37325DBB"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22429884"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1</w:t>
            </w:r>
          </w:p>
        </w:tc>
      </w:tr>
      <w:tr w:rsidR="00C5335C" w:rsidRPr="00C5335C" w14:paraId="0291FA32" w14:textId="77777777" w:rsidTr="00C5335C">
        <w:trPr>
          <w:trHeight w:val="20"/>
        </w:trPr>
        <w:tc>
          <w:tcPr>
            <w:tcW w:w="818" w:type="pct"/>
            <w:vMerge/>
            <w:shd w:val="clear" w:color="auto" w:fill="FFFFFF"/>
          </w:tcPr>
          <w:p w14:paraId="42CF7C10"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2CD73B78"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58113346"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8</w:t>
            </w:r>
          </w:p>
        </w:tc>
        <w:tc>
          <w:tcPr>
            <w:tcW w:w="540" w:type="pct"/>
            <w:shd w:val="clear" w:color="auto" w:fill="FFFFFF"/>
            <w:vAlign w:val="center"/>
          </w:tcPr>
          <w:p w14:paraId="26E8E59D"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vAlign w:val="center"/>
          </w:tcPr>
          <w:p w14:paraId="4FBD8210"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34338B56"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38752ED2"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1</w:t>
            </w:r>
          </w:p>
        </w:tc>
      </w:tr>
      <w:tr w:rsidR="00C5335C" w:rsidRPr="00C5335C" w14:paraId="3459FF0F" w14:textId="77777777" w:rsidTr="00C5335C">
        <w:trPr>
          <w:trHeight w:val="20"/>
        </w:trPr>
        <w:tc>
          <w:tcPr>
            <w:tcW w:w="818" w:type="pct"/>
            <w:vMerge/>
            <w:shd w:val="clear" w:color="auto" w:fill="FFFFFF"/>
          </w:tcPr>
          <w:p w14:paraId="353803B7"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0F35C20"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5321FD88"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9</w:t>
            </w:r>
          </w:p>
        </w:tc>
        <w:tc>
          <w:tcPr>
            <w:tcW w:w="540" w:type="pct"/>
            <w:shd w:val="clear" w:color="auto" w:fill="FFFFFF"/>
            <w:vAlign w:val="center"/>
          </w:tcPr>
          <w:p w14:paraId="5A08364D"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vAlign w:val="center"/>
          </w:tcPr>
          <w:p w14:paraId="08181765"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1F4634FE"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636BA9B2"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1</w:t>
            </w:r>
          </w:p>
        </w:tc>
      </w:tr>
      <w:tr w:rsidR="00C5335C" w:rsidRPr="00C5335C" w14:paraId="26495EF8" w14:textId="77777777" w:rsidTr="00C5335C">
        <w:trPr>
          <w:trHeight w:val="20"/>
        </w:trPr>
        <w:tc>
          <w:tcPr>
            <w:tcW w:w="818" w:type="pct"/>
            <w:vMerge/>
            <w:shd w:val="clear" w:color="auto" w:fill="FFFFFF"/>
          </w:tcPr>
          <w:p w14:paraId="7B9AC3C7"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7B55A79E"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200C6232"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 xml:space="preserve">Asignatura 10 </w:t>
            </w:r>
          </w:p>
        </w:tc>
        <w:tc>
          <w:tcPr>
            <w:tcW w:w="540" w:type="pct"/>
            <w:shd w:val="clear" w:color="auto" w:fill="FFFFFF"/>
            <w:vAlign w:val="center"/>
          </w:tcPr>
          <w:p w14:paraId="161FCD24"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vAlign w:val="center"/>
          </w:tcPr>
          <w:p w14:paraId="5D0DA1A9"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6EFFCA73"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660699DB"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1</w:t>
            </w:r>
          </w:p>
        </w:tc>
      </w:tr>
      <w:tr w:rsidR="00C5335C" w:rsidRPr="00C5335C" w14:paraId="6542E24A" w14:textId="77777777" w:rsidTr="00C5335C">
        <w:trPr>
          <w:trHeight w:val="20"/>
        </w:trPr>
        <w:tc>
          <w:tcPr>
            <w:tcW w:w="818" w:type="pct"/>
            <w:vMerge/>
            <w:shd w:val="clear" w:color="auto" w:fill="FFFFFF"/>
          </w:tcPr>
          <w:p w14:paraId="67CD25F6"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4362E5A"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6D9D0052"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11</w:t>
            </w:r>
          </w:p>
        </w:tc>
        <w:tc>
          <w:tcPr>
            <w:tcW w:w="540" w:type="pct"/>
            <w:shd w:val="clear" w:color="auto" w:fill="FFFFFF"/>
            <w:vAlign w:val="center"/>
          </w:tcPr>
          <w:p w14:paraId="3B222A86"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vAlign w:val="center"/>
          </w:tcPr>
          <w:p w14:paraId="28C61D57"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53605118"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3113F24B"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1</w:t>
            </w:r>
          </w:p>
        </w:tc>
      </w:tr>
      <w:tr w:rsidR="00C5335C" w:rsidRPr="00C5335C" w14:paraId="0C360361" w14:textId="77777777" w:rsidTr="00C5335C">
        <w:trPr>
          <w:trHeight w:val="20"/>
        </w:trPr>
        <w:tc>
          <w:tcPr>
            <w:tcW w:w="818" w:type="pct"/>
            <w:vMerge/>
            <w:shd w:val="clear" w:color="auto" w:fill="FFFFFF"/>
          </w:tcPr>
          <w:p w14:paraId="51F00FD1"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val="restart"/>
            <w:shd w:val="clear" w:color="auto" w:fill="FFFFFF"/>
          </w:tcPr>
          <w:p w14:paraId="019BA417"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Materia 4</w:t>
            </w:r>
          </w:p>
        </w:tc>
        <w:tc>
          <w:tcPr>
            <w:tcW w:w="862" w:type="pct"/>
            <w:shd w:val="clear" w:color="auto" w:fill="FFFFFF"/>
            <w:vAlign w:val="center"/>
          </w:tcPr>
          <w:p w14:paraId="4AF2ADB1"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12</w:t>
            </w:r>
          </w:p>
        </w:tc>
        <w:tc>
          <w:tcPr>
            <w:tcW w:w="540" w:type="pct"/>
            <w:shd w:val="clear" w:color="auto" w:fill="FFFFFF"/>
            <w:vAlign w:val="center"/>
          </w:tcPr>
          <w:p w14:paraId="5AFE4700" w14:textId="77777777" w:rsidR="00C5335C" w:rsidRPr="00C5335C" w:rsidRDefault="00C5335C" w:rsidP="00C5335C">
            <w:pPr>
              <w:spacing w:before="0" w:after="0" w:line="240" w:lineRule="auto"/>
              <w:jc w:val="center"/>
              <w:rPr>
                <w:bCs/>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vAlign w:val="center"/>
          </w:tcPr>
          <w:p w14:paraId="67F6BF49"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00155021"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4CAFB816"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1</w:t>
            </w:r>
          </w:p>
        </w:tc>
      </w:tr>
      <w:tr w:rsidR="00C5335C" w:rsidRPr="00C5335C" w14:paraId="1C377C6E" w14:textId="77777777" w:rsidTr="00C5335C">
        <w:trPr>
          <w:trHeight w:val="299"/>
        </w:trPr>
        <w:tc>
          <w:tcPr>
            <w:tcW w:w="818" w:type="pct"/>
            <w:vMerge/>
            <w:shd w:val="clear" w:color="auto" w:fill="FFFFFF"/>
          </w:tcPr>
          <w:p w14:paraId="0F2C6A1F"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35EFDE7C"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4E370FDD"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13</w:t>
            </w:r>
          </w:p>
        </w:tc>
        <w:tc>
          <w:tcPr>
            <w:tcW w:w="540" w:type="pct"/>
            <w:shd w:val="clear" w:color="auto" w:fill="FFFFFF"/>
            <w:vAlign w:val="center"/>
          </w:tcPr>
          <w:p w14:paraId="316882CD"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vAlign w:val="center"/>
          </w:tcPr>
          <w:p w14:paraId="116ED36F"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63B1FE72"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3E7B534D"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1</w:t>
            </w:r>
          </w:p>
        </w:tc>
      </w:tr>
      <w:tr w:rsidR="00C5335C" w:rsidRPr="00C5335C" w14:paraId="3A088842" w14:textId="77777777" w:rsidTr="00C5335C">
        <w:trPr>
          <w:trHeight w:val="20"/>
        </w:trPr>
        <w:tc>
          <w:tcPr>
            <w:tcW w:w="818" w:type="pct"/>
            <w:vMerge/>
            <w:shd w:val="clear" w:color="auto" w:fill="FFFFFF"/>
          </w:tcPr>
          <w:p w14:paraId="17AD3811"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6B4CAF2D"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77E94ABA"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14</w:t>
            </w:r>
          </w:p>
        </w:tc>
        <w:tc>
          <w:tcPr>
            <w:tcW w:w="540" w:type="pct"/>
            <w:shd w:val="clear" w:color="auto" w:fill="FFFFFF"/>
            <w:vAlign w:val="center"/>
          </w:tcPr>
          <w:p w14:paraId="4BE4CBAA" w14:textId="77777777" w:rsidR="00C5335C" w:rsidRPr="00C5335C" w:rsidRDefault="00C5335C" w:rsidP="00C5335C">
            <w:pPr>
              <w:spacing w:before="0" w:after="0" w:line="240" w:lineRule="auto"/>
              <w:jc w:val="center"/>
              <w:rPr>
                <w:bCs/>
                <w:i/>
                <w:color w:val="808080" w:themeColor="background1" w:themeShade="80"/>
                <w:sz w:val="20"/>
                <w:lang w:val="es-ES"/>
              </w:rPr>
            </w:pPr>
            <w:r w:rsidRPr="00C5335C">
              <w:rPr>
                <w:bCs/>
                <w:i/>
                <w:color w:val="808080" w:themeColor="background1" w:themeShade="80"/>
                <w:sz w:val="20"/>
                <w:lang w:val="es-ES"/>
              </w:rPr>
              <w:t>3</w:t>
            </w:r>
          </w:p>
        </w:tc>
        <w:tc>
          <w:tcPr>
            <w:tcW w:w="543" w:type="pct"/>
            <w:shd w:val="clear" w:color="auto" w:fill="FFFFFF"/>
            <w:vAlign w:val="center"/>
          </w:tcPr>
          <w:p w14:paraId="2366099C"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1C8B58C7"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28D97920"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1</w:t>
            </w:r>
          </w:p>
        </w:tc>
      </w:tr>
      <w:tr w:rsidR="00C5335C" w:rsidRPr="00C5335C" w14:paraId="152D804E" w14:textId="77777777" w:rsidTr="00C5335C">
        <w:trPr>
          <w:trHeight w:val="20"/>
        </w:trPr>
        <w:tc>
          <w:tcPr>
            <w:tcW w:w="818" w:type="pct"/>
            <w:vMerge w:val="restart"/>
            <w:shd w:val="clear" w:color="auto" w:fill="FFFFFF"/>
          </w:tcPr>
          <w:p w14:paraId="74601853"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 xml:space="preserve">Módulo 3 </w:t>
            </w:r>
          </w:p>
          <w:p w14:paraId="25922BE1"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(nº ECTS)</w:t>
            </w:r>
          </w:p>
        </w:tc>
        <w:tc>
          <w:tcPr>
            <w:tcW w:w="862" w:type="pct"/>
            <w:vMerge w:val="restart"/>
            <w:shd w:val="clear" w:color="auto" w:fill="FFFFFF"/>
          </w:tcPr>
          <w:p w14:paraId="73AA16CD"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Materia 5</w:t>
            </w:r>
          </w:p>
        </w:tc>
        <w:tc>
          <w:tcPr>
            <w:tcW w:w="862" w:type="pct"/>
            <w:shd w:val="clear" w:color="auto" w:fill="FFFFFF"/>
            <w:vAlign w:val="center"/>
          </w:tcPr>
          <w:p w14:paraId="5F399BED"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15</w:t>
            </w:r>
          </w:p>
        </w:tc>
        <w:tc>
          <w:tcPr>
            <w:tcW w:w="540" w:type="pct"/>
            <w:shd w:val="clear" w:color="auto" w:fill="FFFFFF"/>
            <w:vAlign w:val="center"/>
          </w:tcPr>
          <w:p w14:paraId="401FAAD7"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tcPr>
          <w:p w14:paraId="19E9C87C"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38BCF060"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435E569C"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2</w:t>
            </w:r>
          </w:p>
        </w:tc>
      </w:tr>
      <w:tr w:rsidR="00C5335C" w:rsidRPr="00C5335C" w14:paraId="4757FDBD" w14:textId="77777777" w:rsidTr="00C5335C">
        <w:trPr>
          <w:trHeight w:val="20"/>
        </w:trPr>
        <w:tc>
          <w:tcPr>
            <w:tcW w:w="818" w:type="pct"/>
            <w:vMerge/>
            <w:shd w:val="clear" w:color="auto" w:fill="FFFFFF"/>
          </w:tcPr>
          <w:p w14:paraId="0D9FFDD1"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DD8E75C"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15308340"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16</w:t>
            </w:r>
          </w:p>
        </w:tc>
        <w:tc>
          <w:tcPr>
            <w:tcW w:w="540" w:type="pct"/>
            <w:shd w:val="clear" w:color="auto" w:fill="FFFFFF"/>
            <w:vAlign w:val="center"/>
          </w:tcPr>
          <w:p w14:paraId="0127E507"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rPr>
              <w:t>3</w:t>
            </w:r>
          </w:p>
        </w:tc>
        <w:tc>
          <w:tcPr>
            <w:tcW w:w="543" w:type="pct"/>
            <w:shd w:val="clear" w:color="auto" w:fill="FFFFFF"/>
            <w:vAlign w:val="center"/>
          </w:tcPr>
          <w:p w14:paraId="7289E88D"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2FAB4D1B"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59B9C8C4"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2</w:t>
            </w:r>
          </w:p>
        </w:tc>
      </w:tr>
      <w:tr w:rsidR="00C5335C" w:rsidRPr="00C5335C" w14:paraId="76FF60E8" w14:textId="77777777" w:rsidTr="00C5335C">
        <w:trPr>
          <w:trHeight w:val="20"/>
        </w:trPr>
        <w:tc>
          <w:tcPr>
            <w:tcW w:w="818" w:type="pct"/>
            <w:vMerge/>
            <w:shd w:val="clear" w:color="auto" w:fill="FFFFFF"/>
          </w:tcPr>
          <w:p w14:paraId="15AE2324"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5486C9A2"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51F23679"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17</w:t>
            </w:r>
          </w:p>
        </w:tc>
        <w:tc>
          <w:tcPr>
            <w:tcW w:w="540" w:type="pct"/>
            <w:shd w:val="clear" w:color="auto" w:fill="FFFFFF"/>
            <w:vAlign w:val="center"/>
          </w:tcPr>
          <w:p w14:paraId="5420AC01"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tcPr>
          <w:p w14:paraId="0473795C"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5D036D7A"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678BBDDB"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eastAsia="es-ES_tradnl"/>
              </w:rPr>
              <w:t>2</w:t>
            </w:r>
          </w:p>
        </w:tc>
      </w:tr>
      <w:tr w:rsidR="00C5335C" w:rsidRPr="00C5335C" w14:paraId="44F990F7" w14:textId="77777777" w:rsidTr="00C5335C">
        <w:trPr>
          <w:trHeight w:val="20"/>
        </w:trPr>
        <w:tc>
          <w:tcPr>
            <w:tcW w:w="818" w:type="pct"/>
            <w:vMerge/>
            <w:shd w:val="clear" w:color="auto" w:fill="FFFFFF"/>
          </w:tcPr>
          <w:p w14:paraId="3E35A921"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2BA632C7"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21F6C354"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eastAsia="es-ES_tradnl"/>
              </w:rPr>
              <w:t>Asignatura 18</w:t>
            </w:r>
          </w:p>
        </w:tc>
        <w:tc>
          <w:tcPr>
            <w:tcW w:w="540" w:type="pct"/>
            <w:shd w:val="clear" w:color="auto" w:fill="FFFFFF"/>
            <w:vAlign w:val="center"/>
          </w:tcPr>
          <w:p w14:paraId="12B0287D"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tcPr>
          <w:p w14:paraId="0B0DF504"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317D575F"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308DA4D7"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2</w:t>
            </w:r>
          </w:p>
        </w:tc>
      </w:tr>
      <w:tr w:rsidR="00C5335C" w:rsidRPr="00C5335C" w14:paraId="4C96FA3A" w14:textId="77777777" w:rsidTr="00C5335C">
        <w:trPr>
          <w:trHeight w:val="20"/>
        </w:trPr>
        <w:tc>
          <w:tcPr>
            <w:tcW w:w="818" w:type="pct"/>
            <w:vMerge/>
            <w:shd w:val="clear" w:color="auto" w:fill="FFFFFF"/>
          </w:tcPr>
          <w:p w14:paraId="353B2ACC"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39E5B07F" w14:textId="77777777" w:rsidR="00C5335C" w:rsidRPr="00C5335C" w:rsidRDefault="00C5335C" w:rsidP="00C5335C">
            <w:pPr>
              <w:spacing w:before="0" w:after="0" w:line="240" w:lineRule="auto"/>
              <w:rPr>
                <w:i/>
                <w:color w:val="808080" w:themeColor="background1" w:themeShade="80"/>
                <w:sz w:val="20"/>
                <w:lang w:val="es-ES"/>
              </w:rPr>
            </w:pPr>
          </w:p>
        </w:tc>
        <w:tc>
          <w:tcPr>
            <w:tcW w:w="862" w:type="pct"/>
            <w:shd w:val="clear" w:color="auto" w:fill="FFFFFF"/>
            <w:vAlign w:val="center"/>
          </w:tcPr>
          <w:p w14:paraId="3BB0D08D" w14:textId="77777777" w:rsidR="00C5335C" w:rsidRPr="00C5335C" w:rsidRDefault="00C5335C" w:rsidP="00C5335C">
            <w:pPr>
              <w:spacing w:before="0" w:after="0" w:line="240" w:lineRule="auto"/>
              <w:rPr>
                <w:i/>
                <w:color w:val="808080" w:themeColor="background1" w:themeShade="80"/>
                <w:sz w:val="20"/>
                <w:lang w:val="es-ES"/>
              </w:rPr>
            </w:pPr>
            <w:r w:rsidRPr="00C5335C">
              <w:rPr>
                <w:i/>
                <w:color w:val="808080" w:themeColor="background1" w:themeShade="80"/>
                <w:sz w:val="20"/>
                <w:lang w:val="es-ES"/>
              </w:rPr>
              <w:t>Asignatura 19</w:t>
            </w:r>
          </w:p>
        </w:tc>
        <w:tc>
          <w:tcPr>
            <w:tcW w:w="540" w:type="pct"/>
            <w:shd w:val="clear" w:color="auto" w:fill="FFFFFF"/>
            <w:vAlign w:val="center"/>
          </w:tcPr>
          <w:p w14:paraId="093D97F4"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tcPr>
          <w:p w14:paraId="1AFB203E"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2F10B1A2"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Primer Semestre</w:t>
            </w:r>
          </w:p>
        </w:tc>
        <w:tc>
          <w:tcPr>
            <w:tcW w:w="753" w:type="pct"/>
            <w:shd w:val="clear" w:color="auto" w:fill="FFFFFF"/>
            <w:vAlign w:val="center"/>
          </w:tcPr>
          <w:p w14:paraId="2E7B55CA"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2</w:t>
            </w:r>
          </w:p>
        </w:tc>
      </w:tr>
      <w:tr w:rsidR="00C5335C" w:rsidRPr="00C5335C" w14:paraId="5EFB3072" w14:textId="77777777" w:rsidTr="00C5335C">
        <w:trPr>
          <w:trHeight w:val="20"/>
        </w:trPr>
        <w:tc>
          <w:tcPr>
            <w:tcW w:w="818" w:type="pct"/>
            <w:vMerge/>
            <w:shd w:val="clear" w:color="auto" w:fill="FFFFFF"/>
          </w:tcPr>
          <w:p w14:paraId="570A66B9"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513B760" w14:textId="77777777" w:rsidR="00C5335C" w:rsidRPr="00C5335C" w:rsidRDefault="00C5335C" w:rsidP="00C5335C">
            <w:pPr>
              <w:spacing w:before="0" w:after="0" w:line="240" w:lineRule="auto"/>
              <w:rPr>
                <w:i/>
                <w:color w:val="808080" w:themeColor="background1" w:themeShade="80"/>
                <w:sz w:val="20"/>
                <w:lang w:val="es-ES"/>
              </w:rPr>
            </w:pPr>
          </w:p>
        </w:tc>
        <w:tc>
          <w:tcPr>
            <w:tcW w:w="862" w:type="pct"/>
            <w:shd w:val="clear" w:color="auto" w:fill="FFFFFF"/>
          </w:tcPr>
          <w:p w14:paraId="206EB47F"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rPr>
              <w:t>Asignatura 20</w:t>
            </w:r>
          </w:p>
        </w:tc>
        <w:tc>
          <w:tcPr>
            <w:tcW w:w="540" w:type="pct"/>
            <w:shd w:val="clear" w:color="auto" w:fill="FFFFFF"/>
            <w:vAlign w:val="center"/>
          </w:tcPr>
          <w:p w14:paraId="520F1EB6"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tcPr>
          <w:p w14:paraId="291A1D43"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69E15174"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03FEBF3D"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2</w:t>
            </w:r>
          </w:p>
        </w:tc>
      </w:tr>
      <w:tr w:rsidR="00C5335C" w:rsidRPr="00C5335C" w14:paraId="51D5186E" w14:textId="77777777" w:rsidTr="00C5335C">
        <w:trPr>
          <w:trHeight w:val="20"/>
        </w:trPr>
        <w:tc>
          <w:tcPr>
            <w:tcW w:w="818" w:type="pct"/>
            <w:vMerge/>
            <w:shd w:val="clear" w:color="auto" w:fill="FFFFFF"/>
          </w:tcPr>
          <w:p w14:paraId="657E6279"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3C94ACBA" w14:textId="77777777" w:rsidR="00C5335C" w:rsidRPr="00C5335C" w:rsidRDefault="00C5335C" w:rsidP="00C5335C">
            <w:pPr>
              <w:spacing w:before="0" w:after="0" w:line="240" w:lineRule="auto"/>
              <w:rPr>
                <w:i/>
                <w:color w:val="808080" w:themeColor="background1" w:themeShade="80"/>
                <w:sz w:val="20"/>
                <w:lang w:val="es-ES"/>
              </w:rPr>
            </w:pPr>
          </w:p>
        </w:tc>
        <w:tc>
          <w:tcPr>
            <w:tcW w:w="862" w:type="pct"/>
            <w:shd w:val="clear" w:color="auto" w:fill="FFFFFF"/>
          </w:tcPr>
          <w:p w14:paraId="2EB31D35"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rPr>
              <w:t>Asignatura 21</w:t>
            </w:r>
          </w:p>
        </w:tc>
        <w:tc>
          <w:tcPr>
            <w:tcW w:w="540" w:type="pct"/>
            <w:shd w:val="clear" w:color="auto" w:fill="FFFFFF"/>
            <w:vAlign w:val="center"/>
          </w:tcPr>
          <w:p w14:paraId="28745897"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tcPr>
          <w:p w14:paraId="127766A2"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09A91D29"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37D06C3C"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2</w:t>
            </w:r>
          </w:p>
        </w:tc>
      </w:tr>
      <w:tr w:rsidR="00C5335C" w:rsidRPr="00C5335C" w14:paraId="1DE85BE8" w14:textId="77777777" w:rsidTr="00C5335C">
        <w:trPr>
          <w:trHeight w:val="20"/>
        </w:trPr>
        <w:tc>
          <w:tcPr>
            <w:tcW w:w="818" w:type="pct"/>
            <w:vMerge/>
            <w:shd w:val="clear" w:color="auto" w:fill="FFFFFF"/>
          </w:tcPr>
          <w:p w14:paraId="77171D9B"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CD7C7DB" w14:textId="77777777" w:rsidR="00C5335C" w:rsidRPr="00C5335C" w:rsidRDefault="00C5335C" w:rsidP="00C5335C">
            <w:pPr>
              <w:spacing w:before="0" w:after="0" w:line="240" w:lineRule="auto"/>
              <w:rPr>
                <w:i/>
                <w:color w:val="808080" w:themeColor="background1" w:themeShade="80"/>
                <w:sz w:val="20"/>
                <w:lang w:val="es-ES"/>
              </w:rPr>
            </w:pPr>
          </w:p>
        </w:tc>
        <w:tc>
          <w:tcPr>
            <w:tcW w:w="862" w:type="pct"/>
            <w:shd w:val="clear" w:color="auto" w:fill="FFFFFF"/>
          </w:tcPr>
          <w:p w14:paraId="0D1B02D7" w14:textId="77777777" w:rsidR="00C5335C" w:rsidRPr="00C5335C" w:rsidRDefault="00C5335C" w:rsidP="00C5335C">
            <w:pPr>
              <w:spacing w:before="0" w:after="0" w:line="240" w:lineRule="auto"/>
              <w:rPr>
                <w:i/>
                <w:color w:val="808080" w:themeColor="background1" w:themeShade="80"/>
                <w:szCs w:val="24"/>
                <w:lang w:val="es-ES" w:eastAsia="es-ES_tradnl"/>
              </w:rPr>
            </w:pPr>
            <w:r w:rsidRPr="00C5335C">
              <w:rPr>
                <w:i/>
                <w:color w:val="808080" w:themeColor="background1" w:themeShade="80"/>
                <w:sz w:val="20"/>
                <w:lang w:val="es-ES"/>
              </w:rPr>
              <w:t>…</w:t>
            </w:r>
          </w:p>
        </w:tc>
        <w:tc>
          <w:tcPr>
            <w:tcW w:w="540" w:type="pct"/>
            <w:shd w:val="clear" w:color="auto" w:fill="FFFFFF"/>
            <w:vAlign w:val="center"/>
          </w:tcPr>
          <w:p w14:paraId="6048A342"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rPr>
              <w:t>3</w:t>
            </w:r>
          </w:p>
        </w:tc>
        <w:tc>
          <w:tcPr>
            <w:tcW w:w="543" w:type="pct"/>
            <w:shd w:val="clear" w:color="auto" w:fill="FFFFFF"/>
          </w:tcPr>
          <w:p w14:paraId="5DABFACF"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OP</w:t>
            </w:r>
          </w:p>
        </w:tc>
        <w:tc>
          <w:tcPr>
            <w:tcW w:w="623" w:type="pct"/>
            <w:shd w:val="clear" w:color="auto" w:fill="FFFFFF"/>
            <w:vAlign w:val="center"/>
          </w:tcPr>
          <w:p w14:paraId="29C1BD41"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0886293A"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2</w:t>
            </w:r>
          </w:p>
        </w:tc>
      </w:tr>
      <w:tr w:rsidR="00C5335C" w:rsidRPr="00C5335C" w14:paraId="48BC7222" w14:textId="77777777" w:rsidTr="00C5335C">
        <w:trPr>
          <w:trHeight w:val="20"/>
        </w:trPr>
        <w:tc>
          <w:tcPr>
            <w:tcW w:w="818" w:type="pct"/>
            <w:shd w:val="clear" w:color="auto" w:fill="FFFFFF"/>
            <w:vAlign w:val="center"/>
          </w:tcPr>
          <w:p w14:paraId="761A91D8"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w:t>
            </w:r>
          </w:p>
          <w:p w14:paraId="7459FF01" w14:textId="77777777" w:rsidR="00C5335C" w:rsidRPr="00C5335C"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tcPr>
          <w:p w14:paraId="3B98CD2A" w14:textId="77777777" w:rsidR="00C5335C" w:rsidRPr="00C5335C" w:rsidRDefault="00C5335C" w:rsidP="00C5335C">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C5335C">
              <w:rPr>
                <w:rFonts w:cs="Arial"/>
                <w:i/>
                <w:color w:val="808080" w:themeColor="background1" w:themeShade="80"/>
                <w:sz w:val="20"/>
                <w:lang w:val="es-ES"/>
              </w:rPr>
              <w:t>…</w:t>
            </w:r>
          </w:p>
        </w:tc>
        <w:tc>
          <w:tcPr>
            <w:tcW w:w="862" w:type="pct"/>
            <w:shd w:val="clear" w:color="auto" w:fill="FFFFFF"/>
            <w:vAlign w:val="center"/>
          </w:tcPr>
          <w:p w14:paraId="70038B36" w14:textId="77777777" w:rsidR="00C5335C" w:rsidRPr="00C5335C" w:rsidRDefault="00C5335C" w:rsidP="00C5335C">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C5335C">
              <w:rPr>
                <w:rFonts w:cs="Arial"/>
                <w:i/>
                <w:color w:val="808080" w:themeColor="background1" w:themeShade="80"/>
                <w:sz w:val="20"/>
                <w:lang w:val="es-ES"/>
              </w:rPr>
              <w:t>…</w:t>
            </w:r>
          </w:p>
        </w:tc>
        <w:tc>
          <w:tcPr>
            <w:tcW w:w="540" w:type="pct"/>
            <w:shd w:val="clear" w:color="auto" w:fill="FFFFFF"/>
            <w:vAlign w:val="center"/>
          </w:tcPr>
          <w:p w14:paraId="53009758" w14:textId="77777777" w:rsidR="00C5335C" w:rsidRPr="00C5335C" w:rsidRDefault="00C5335C" w:rsidP="00C5335C">
            <w:pPr>
              <w:suppressAutoHyphens/>
              <w:snapToGrid w:val="0"/>
              <w:spacing w:before="0" w:after="0" w:line="240" w:lineRule="auto"/>
              <w:jc w:val="center"/>
              <w:rPr>
                <w:i/>
                <w:strike/>
                <w:color w:val="808080" w:themeColor="background1" w:themeShade="80"/>
                <w:sz w:val="20"/>
                <w:lang w:val="es-ES" w:eastAsia="zh-CN"/>
              </w:rPr>
            </w:pPr>
          </w:p>
        </w:tc>
        <w:tc>
          <w:tcPr>
            <w:tcW w:w="543" w:type="pct"/>
            <w:shd w:val="clear" w:color="auto" w:fill="FFFFFF"/>
            <w:vAlign w:val="center"/>
          </w:tcPr>
          <w:p w14:paraId="58BAE734" w14:textId="77777777" w:rsidR="00C5335C" w:rsidRPr="00C5335C" w:rsidRDefault="00C5335C" w:rsidP="00C5335C">
            <w:pPr>
              <w:spacing w:before="0" w:after="0" w:line="240" w:lineRule="auto"/>
              <w:jc w:val="center"/>
              <w:rPr>
                <w:i/>
                <w:color w:val="808080" w:themeColor="background1" w:themeShade="80"/>
                <w:sz w:val="20"/>
                <w:lang w:val="es-ES" w:eastAsia="es-ES_tradnl"/>
              </w:rPr>
            </w:pPr>
          </w:p>
        </w:tc>
        <w:tc>
          <w:tcPr>
            <w:tcW w:w="623" w:type="pct"/>
            <w:shd w:val="clear" w:color="auto" w:fill="FFFFFF"/>
            <w:vAlign w:val="center"/>
          </w:tcPr>
          <w:p w14:paraId="1544A6BC" w14:textId="77777777" w:rsidR="00C5335C" w:rsidRPr="00C5335C" w:rsidRDefault="00C5335C" w:rsidP="00C5335C">
            <w:pPr>
              <w:spacing w:before="0" w:after="0" w:line="240" w:lineRule="auto"/>
              <w:jc w:val="center"/>
              <w:rPr>
                <w:i/>
                <w:color w:val="808080" w:themeColor="background1" w:themeShade="80"/>
                <w:sz w:val="20"/>
                <w:lang w:val="es-ES" w:eastAsia="es-ES_tradnl"/>
              </w:rPr>
            </w:pPr>
          </w:p>
        </w:tc>
        <w:tc>
          <w:tcPr>
            <w:tcW w:w="753" w:type="pct"/>
            <w:shd w:val="clear" w:color="auto" w:fill="FFFFFF"/>
            <w:vAlign w:val="center"/>
          </w:tcPr>
          <w:p w14:paraId="05BD42E8" w14:textId="77777777" w:rsidR="00C5335C" w:rsidRPr="00C5335C" w:rsidRDefault="00C5335C" w:rsidP="00C5335C">
            <w:pPr>
              <w:spacing w:before="0" w:after="0" w:line="240" w:lineRule="auto"/>
              <w:jc w:val="center"/>
              <w:rPr>
                <w:i/>
                <w:color w:val="808080" w:themeColor="background1" w:themeShade="80"/>
                <w:sz w:val="20"/>
                <w:lang w:val="es-ES"/>
              </w:rPr>
            </w:pPr>
          </w:p>
        </w:tc>
      </w:tr>
      <w:tr w:rsidR="00C5335C" w:rsidRPr="00C5335C" w14:paraId="74EC0B76" w14:textId="77777777" w:rsidTr="00C5335C">
        <w:trPr>
          <w:trHeight w:val="20"/>
        </w:trPr>
        <w:tc>
          <w:tcPr>
            <w:tcW w:w="818" w:type="pct"/>
            <w:shd w:val="clear" w:color="auto" w:fill="FFFFFF"/>
          </w:tcPr>
          <w:p w14:paraId="00735082"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Trabajo de fin de máster</w:t>
            </w:r>
          </w:p>
          <w:p w14:paraId="62E429A5" w14:textId="77777777" w:rsidR="00C5335C" w:rsidRPr="00C5335C" w:rsidRDefault="00C5335C" w:rsidP="00C5335C">
            <w:pPr>
              <w:spacing w:before="0" w:after="0" w:line="240" w:lineRule="auto"/>
              <w:rPr>
                <w:i/>
                <w:color w:val="808080" w:themeColor="background1" w:themeShade="80"/>
                <w:sz w:val="20"/>
                <w:lang w:val="es-ES" w:eastAsia="es-ES_tradnl"/>
              </w:rPr>
            </w:pPr>
            <w:r w:rsidRPr="00C5335C">
              <w:rPr>
                <w:i/>
                <w:color w:val="808080" w:themeColor="background1" w:themeShade="80"/>
                <w:sz w:val="20"/>
                <w:lang w:val="es-ES" w:eastAsia="es-ES_tradnl"/>
              </w:rPr>
              <w:t>(nº ECTS)</w:t>
            </w:r>
          </w:p>
        </w:tc>
        <w:tc>
          <w:tcPr>
            <w:tcW w:w="862" w:type="pct"/>
            <w:shd w:val="clear" w:color="auto" w:fill="FFFFFF"/>
            <w:vAlign w:val="center"/>
          </w:tcPr>
          <w:p w14:paraId="661E9567" w14:textId="77777777" w:rsidR="00C5335C" w:rsidRPr="00C5335C" w:rsidRDefault="00C5335C" w:rsidP="00C5335C">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C5335C">
              <w:rPr>
                <w:rFonts w:cs="Arial"/>
                <w:i/>
                <w:color w:val="808080" w:themeColor="background1" w:themeShade="80"/>
                <w:sz w:val="20"/>
                <w:lang w:val="es-ES"/>
              </w:rPr>
              <w:t>Trabajo de fin de máster</w:t>
            </w:r>
          </w:p>
        </w:tc>
        <w:tc>
          <w:tcPr>
            <w:tcW w:w="862" w:type="pct"/>
            <w:shd w:val="clear" w:color="auto" w:fill="FFFFFF"/>
            <w:vAlign w:val="center"/>
          </w:tcPr>
          <w:p w14:paraId="3E567C64" w14:textId="77777777" w:rsidR="00C5335C" w:rsidRPr="00C5335C" w:rsidRDefault="00C5335C" w:rsidP="00C5335C">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C5335C">
              <w:rPr>
                <w:rFonts w:cs="Arial"/>
                <w:i/>
                <w:color w:val="808080" w:themeColor="background1" w:themeShade="80"/>
                <w:sz w:val="20"/>
                <w:lang w:val="es-ES"/>
              </w:rPr>
              <w:t>Trabajo de fin de máster</w:t>
            </w:r>
          </w:p>
        </w:tc>
        <w:tc>
          <w:tcPr>
            <w:tcW w:w="540" w:type="pct"/>
            <w:shd w:val="clear" w:color="auto" w:fill="FFFFFF"/>
            <w:vAlign w:val="center"/>
          </w:tcPr>
          <w:p w14:paraId="16EED85B" w14:textId="77777777" w:rsidR="00C5335C" w:rsidRPr="00C5335C" w:rsidRDefault="00C5335C" w:rsidP="00C5335C">
            <w:pPr>
              <w:suppressAutoHyphens/>
              <w:snapToGrid w:val="0"/>
              <w:spacing w:before="0" w:after="0" w:line="240" w:lineRule="auto"/>
              <w:jc w:val="center"/>
              <w:rPr>
                <w:i/>
                <w:strike/>
                <w:color w:val="808080" w:themeColor="background1" w:themeShade="80"/>
                <w:sz w:val="20"/>
                <w:lang w:val="es-ES" w:eastAsia="zh-CN"/>
              </w:rPr>
            </w:pPr>
            <w:r w:rsidRPr="00C5335C">
              <w:rPr>
                <w:i/>
                <w:color w:val="808080" w:themeColor="background1" w:themeShade="80"/>
                <w:sz w:val="20"/>
                <w:lang w:val="es-ES" w:eastAsia="zh-CN"/>
              </w:rPr>
              <w:t>12</w:t>
            </w:r>
          </w:p>
        </w:tc>
        <w:tc>
          <w:tcPr>
            <w:tcW w:w="543" w:type="pct"/>
            <w:shd w:val="clear" w:color="auto" w:fill="FFFFFF"/>
            <w:vAlign w:val="center"/>
          </w:tcPr>
          <w:p w14:paraId="63EECE3C"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TFM</w:t>
            </w:r>
          </w:p>
        </w:tc>
        <w:tc>
          <w:tcPr>
            <w:tcW w:w="623" w:type="pct"/>
            <w:shd w:val="clear" w:color="auto" w:fill="FFFFFF"/>
            <w:vAlign w:val="center"/>
          </w:tcPr>
          <w:p w14:paraId="5B6AAFF5" w14:textId="77777777" w:rsidR="00C5335C" w:rsidRPr="00C5335C" w:rsidRDefault="00C5335C" w:rsidP="00C5335C">
            <w:pPr>
              <w:spacing w:before="0" w:after="0" w:line="240" w:lineRule="auto"/>
              <w:jc w:val="center"/>
              <w:rPr>
                <w:i/>
                <w:color w:val="808080" w:themeColor="background1" w:themeShade="80"/>
                <w:sz w:val="20"/>
                <w:lang w:val="es-ES" w:eastAsia="es-ES_tradnl"/>
              </w:rPr>
            </w:pPr>
            <w:r w:rsidRPr="00C5335C">
              <w:rPr>
                <w:i/>
                <w:color w:val="808080" w:themeColor="background1" w:themeShade="80"/>
                <w:sz w:val="20"/>
                <w:lang w:val="es-ES" w:eastAsia="es-ES_tradnl"/>
              </w:rPr>
              <w:t>Segundo Semestre</w:t>
            </w:r>
          </w:p>
        </w:tc>
        <w:tc>
          <w:tcPr>
            <w:tcW w:w="753" w:type="pct"/>
            <w:shd w:val="clear" w:color="auto" w:fill="FFFFFF"/>
            <w:vAlign w:val="center"/>
          </w:tcPr>
          <w:p w14:paraId="26ED33E1" w14:textId="77777777" w:rsidR="00C5335C" w:rsidRPr="00C5335C" w:rsidRDefault="00C5335C" w:rsidP="00C5335C">
            <w:pPr>
              <w:spacing w:before="0" w:after="0" w:line="240" w:lineRule="auto"/>
              <w:jc w:val="center"/>
              <w:rPr>
                <w:i/>
                <w:color w:val="808080" w:themeColor="background1" w:themeShade="80"/>
                <w:sz w:val="20"/>
                <w:lang w:val="es-ES"/>
              </w:rPr>
            </w:pPr>
            <w:r w:rsidRPr="00C5335C">
              <w:rPr>
                <w:i/>
                <w:color w:val="808080" w:themeColor="background1" w:themeShade="80"/>
                <w:sz w:val="20"/>
                <w:lang w:val="es-ES" w:eastAsia="es-ES_tradnl"/>
              </w:rPr>
              <w:t>---</w:t>
            </w:r>
          </w:p>
        </w:tc>
      </w:tr>
    </w:tbl>
    <w:p w14:paraId="116504D6" w14:textId="50B47F3A" w:rsidR="006B30AF" w:rsidRPr="002C675D" w:rsidRDefault="006B30AF" w:rsidP="00B7382F">
      <w:pPr>
        <w:spacing w:before="0" w:after="0" w:line="240" w:lineRule="auto"/>
        <w:jc w:val="both"/>
        <w:rPr>
          <w:lang w:val="es-ES"/>
        </w:rPr>
      </w:pPr>
    </w:p>
    <w:p w14:paraId="7969F4A5" w14:textId="77777777" w:rsidR="008253A2" w:rsidRDefault="008253A2" w:rsidP="00B7382F">
      <w:pPr>
        <w:spacing w:before="0" w:after="0" w:line="240" w:lineRule="auto"/>
        <w:jc w:val="both"/>
        <w:rPr>
          <w:lang w:val="es-ES"/>
        </w:rPr>
        <w:sectPr w:rsidR="008253A2" w:rsidSect="00782531">
          <w:headerReference w:type="default" r:id="rId13"/>
          <w:footerReference w:type="default" r:id="rId14"/>
          <w:headerReference w:type="first" r:id="rId15"/>
          <w:footerReference w:type="first" r:id="rId16"/>
          <w:endnotePr>
            <w:numFmt w:val="decimal"/>
          </w:endnotePr>
          <w:pgSz w:w="11906" w:h="16838"/>
          <w:pgMar w:top="2552" w:right="1418" w:bottom="1985" w:left="1928" w:header="709" w:footer="709" w:gutter="0"/>
          <w:cols w:space="708"/>
          <w:titlePg/>
          <w:docGrid w:linePitch="360"/>
        </w:sectPr>
      </w:pPr>
    </w:p>
    <w:p w14:paraId="4E8A277C" w14:textId="10E393F1" w:rsidR="002A0672" w:rsidRPr="002C675D" w:rsidRDefault="002A0672" w:rsidP="00EB1F23">
      <w:pPr>
        <w:pStyle w:val="aaSubapartatverifica0"/>
      </w:pPr>
      <w:r w:rsidRPr="002C675D">
        <w:lastRenderedPageBreak/>
        <w:t xml:space="preserve">Relación entre los módulos/materias y </w:t>
      </w:r>
      <w:r w:rsidR="00B96763">
        <w:t xml:space="preserve">los resultados de aprendizaje </w:t>
      </w:r>
      <w:r w:rsidR="001F42B7" w:rsidRPr="001F42B7">
        <w:t xml:space="preserve">(conocimientos, habilidades y competencias) </w:t>
      </w:r>
      <w:r w:rsidRPr="002C675D">
        <w:t>del plan de estudios</w:t>
      </w:r>
    </w:p>
    <w:p w14:paraId="2519AFEB" w14:textId="48DA49AD" w:rsidR="002A0672" w:rsidRDefault="002A0672" w:rsidP="00EB1F23">
      <w:pPr>
        <w:pStyle w:val="Apartat"/>
        <w:tabs>
          <w:tab w:val="left" w:pos="284"/>
          <w:tab w:val="left" w:pos="709"/>
        </w:tabs>
        <w:spacing w:before="0" w:after="0" w:line="240" w:lineRule="auto"/>
        <w:rPr>
          <w:b w:val="0"/>
        </w:rPr>
      </w:pPr>
    </w:p>
    <w:tbl>
      <w:tblPr>
        <w:tblStyle w:val="Taulaambquadrcula1"/>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92"/>
        <w:gridCol w:w="2389"/>
        <w:gridCol w:w="347"/>
        <w:gridCol w:w="342"/>
        <w:gridCol w:w="349"/>
        <w:gridCol w:w="347"/>
        <w:gridCol w:w="406"/>
        <w:gridCol w:w="366"/>
        <w:gridCol w:w="339"/>
        <w:gridCol w:w="388"/>
        <w:gridCol w:w="347"/>
        <w:gridCol w:w="339"/>
        <w:gridCol w:w="342"/>
        <w:gridCol w:w="339"/>
        <w:gridCol w:w="393"/>
        <w:gridCol w:w="339"/>
        <w:gridCol w:w="347"/>
        <w:gridCol w:w="339"/>
        <w:gridCol w:w="339"/>
        <w:gridCol w:w="406"/>
        <w:gridCol w:w="344"/>
        <w:gridCol w:w="339"/>
        <w:gridCol w:w="413"/>
      </w:tblGrid>
      <w:tr w:rsidR="008253A2" w:rsidRPr="008253A2" w14:paraId="320267C1" w14:textId="77777777" w:rsidTr="008253A2">
        <w:trPr>
          <w:trHeight w:val="228"/>
        </w:trPr>
        <w:tc>
          <w:tcPr>
            <w:tcW w:w="973" w:type="pct"/>
            <w:vMerge w:val="restart"/>
            <w:shd w:val="clear" w:color="auto" w:fill="E7EDF7"/>
            <w:vAlign w:val="center"/>
            <w:hideMark/>
          </w:tcPr>
          <w:p w14:paraId="700C3AA3"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b/>
                <w:bCs/>
                <w:color w:val="0065BD"/>
                <w:sz w:val="16"/>
                <w:szCs w:val="16"/>
                <w:lang w:val="es-ES"/>
              </w:rPr>
            </w:pPr>
            <w:bookmarkStart w:id="8" w:name="_Hlk129602730"/>
            <w:r w:rsidRPr="008253A2">
              <w:rPr>
                <w:rFonts w:eastAsia="UIBsans Rg" w:cs="UIBsans Rg"/>
                <w:b/>
                <w:bCs/>
                <w:color w:val="0065BD"/>
                <w:sz w:val="16"/>
                <w:szCs w:val="16"/>
                <w:lang w:val="es-ES"/>
              </w:rPr>
              <w:t>Módulo</w:t>
            </w:r>
          </w:p>
        </w:tc>
        <w:tc>
          <w:tcPr>
            <w:tcW w:w="972" w:type="pct"/>
            <w:vMerge w:val="restart"/>
            <w:shd w:val="clear" w:color="auto" w:fill="E7EDF7"/>
            <w:vAlign w:val="center"/>
            <w:hideMark/>
          </w:tcPr>
          <w:p w14:paraId="2032832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eastAsia="UIBsans Rg" w:cs="UIBsans Rg"/>
                <w:b/>
                <w:bCs/>
                <w:color w:val="0065BD"/>
                <w:sz w:val="16"/>
                <w:szCs w:val="16"/>
                <w:lang w:val="es-ES"/>
              </w:rPr>
              <w:t>Asignatura</w:t>
            </w:r>
          </w:p>
        </w:tc>
        <w:tc>
          <w:tcPr>
            <w:tcW w:w="728" w:type="pct"/>
            <w:gridSpan w:val="5"/>
            <w:shd w:val="clear" w:color="auto" w:fill="E7EDF7"/>
            <w:vAlign w:val="center"/>
            <w:hideMark/>
          </w:tcPr>
          <w:p w14:paraId="4CDEB727" w14:textId="06C05E09"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eastAsia="UIBsans Rg" w:cs="UIBsans Rg"/>
                <w:b/>
                <w:bCs/>
                <w:color w:val="0065BD"/>
                <w:sz w:val="16"/>
                <w:szCs w:val="16"/>
                <w:lang w:val="es-ES"/>
              </w:rPr>
              <w:t>Co</w:t>
            </w:r>
            <w:r>
              <w:rPr>
                <w:rFonts w:eastAsia="UIBsans Rg" w:cs="UIBsans Rg"/>
                <w:b/>
                <w:bCs/>
                <w:color w:val="0065BD"/>
                <w:sz w:val="16"/>
                <w:szCs w:val="16"/>
                <w:lang w:val="es-ES"/>
              </w:rPr>
              <w:t>nocimientos</w:t>
            </w:r>
          </w:p>
        </w:tc>
        <w:tc>
          <w:tcPr>
            <w:tcW w:w="863" w:type="pct"/>
            <w:gridSpan w:val="6"/>
            <w:shd w:val="clear" w:color="auto" w:fill="E7EDF7"/>
            <w:vAlign w:val="center"/>
            <w:hideMark/>
          </w:tcPr>
          <w:p w14:paraId="1725254B" w14:textId="2FDBC7E6"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Pr>
                <w:rFonts w:eastAsia="UIBsans Rg" w:cs="UIBsans Rg"/>
                <w:b/>
                <w:bCs/>
                <w:color w:val="0065BD"/>
                <w:sz w:val="16"/>
                <w:szCs w:val="16"/>
                <w:lang w:val="es-ES"/>
              </w:rPr>
              <w:t>Habilidades</w:t>
            </w:r>
          </w:p>
        </w:tc>
        <w:tc>
          <w:tcPr>
            <w:tcW w:w="1465" w:type="pct"/>
            <w:gridSpan w:val="10"/>
            <w:shd w:val="clear" w:color="auto" w:fill="E7EDF7"/>
            <w:vAlign w:val="center"/>
            <w:hideMark/>
          </w:tcPr>
          <w:p w14:paraId="071464B9" w14:textId="5CC63888"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b/>
                <w:bCs/>
                <w:color w:val="0065BD"/>
                <w:sz w:val="16"/>
                <w:szCs w:val="16"/>
                <w:lang w:val="es-ES"/>
              </w:rPr>
            </w:pPr>
            <w:r w:rsidRPr="008253A2">
              <w:rPr>
                <w:rFonts w:eastAsia="UIBsans Rg" w:cs="UIBsans Rg"/>
                <w:b/>
                <w:bCs/>
                <w:color w:val="0065BD"/>
                <w:sz w:val="16"/>
                <w:szCs w:val="16"/>
                <w:lang w:val="es-ES"/>
              </w:rPr>
              <w:t>Competencia</w:t>
            </w:r>
            <w:r>
              <w:rPr>
                <w:rFonts w:eastAsia="UIBsans Rg" w:cs="UIBsans Rg"/>
                <w:b/>
                <w:bCs/>
                <w:color w:val="0065BD"/>
                <w:sz w:val="16"/>
                <w:szCs w:val="16"/>
                <w:lang w:val="es-ES"/>
              </w:rPr>
              <w:t>s</w:t>
            </w:r>
          </w:p>
        </w:tc>
      </w:tr>
      <w:tr w:rsidR="008253A2" w:rsidRPr="008253A2" w14:paraId="5849F8CF" w14:textId="77777777" w:rsidTr="008253A2">
        <w:trPr>
          <w:trHeight w:val="228"/>
        </w:trPr>
        <w:tc>
          <w:tcPr>
            <w:tcW w:w="973" w:type="pct"/>
            <w:vMerge/>
            <w:shd w:val="clear" w:color="auto" w:fill="E7EDF7"/>
            <w:vAlign w:val="center"/>
          </w:tcPr>
          <w:p w14:paraId="21533454" w14:textId="77777777" w:rsidR="008253A2" w:rsidRPr="008253A2" w:rsidRDefault="008253A2" w:rsidP="008253A2">
            <w:pPr>
              <w:widowControl w:val="0"/>
              <w:autoSpaceDE w:val="0"/>
              <w:autoSpaceDN w:val="0"/>
              <w:adjustRightInd w:val="0"/>
              <w:spacing w:before="0" w:after="0" w:line="240" w:lineRule="auto"/>
              <w:jc w:val="center"/>
              <w:outlineLvl w:val="0"/>
              <w:rPr>
                <w:rFonts w:cs="Arial"/>
                <w:b/>
                <w:color w:val="0065BD"/>
                <w:sz w:val="16"/>
                <w:szCs w:val="16"/>
                <w:lang w:val="es-ES"/>
              </w:rPr>
            </w:pPr>
          </w:p>
        </w:tc>
        <w:tc>
          <w:tcPr>
            <w:tcW w:w="972" w:type="pct"/>
            <w:vMerge/>
            <w:shd w:val="clear" w:color="auto" w:fill="E7EDF7"/>
            <w:vAlign w:val="center"/>
          </w:tcPr>
          <w:p w14:paraId="100B2C7F" w14:textId="77777777" w:rsidR="008253A2" w:rsidRPr="008253A2" w:rsidRDefault="008253A2" w:rsidP="008253A2">
            <w:pPr>
              <w:widowControl w:val="0"/>
              <w:autoSpaceDE w:val="0"/>
              <w:autoSpaceDN w:val="0"/>
              <w:adjustRightInd w:val="0"/>
              <w:spacing w:before="0" w:after="0" w:line="240" w:lineRule="auto"/>
              <w:jc w:val="center"/>
              <w:outlineLvl w:val="0"/>
              <w:rPr>
                <w:rFonts w:cs="Arial"/>
                <w:b/>
                <w:color w:val="0065BD"/>
                <w:sz w:val="16"/>
                <w:szCs w:val="16"/>
                <w:lang w:val="es-ES"/>
              </w:rPr>
            </w:pPr>
          </w:p>
        </w:tc>
        <w:tc>
          <w:tcPr>
            <w:tcW w:w="141" w:type="pct"/>
            <w:shd w:val="clear" w:color="auto" w:fill="E7EDF7"/>
            <w:vAlign w:val="center"/>
            <w:hideMark/>
          </w:tcPr>
          <w:p w14:paraId="17B6BD8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6</w:t>
            </w:r>
          </w:p>
        </w:tc>
        <w:tc>
          <w:tcPr>
            <w:tcW w:w="139" w:type="pct"/>
            <w:shd w:val="clear" w:color="auto" w:fill="E7EDF7"/>
            <w:vAlign w:val="center"/>
            <w:hideMark/>
          </w:tcPr>
          <w:p w14:paraId="5891E97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7</w:t>
            </w:r>
          </w:p>
        </w:tc>
        <w:tc>
          <w:tcPr>
            <w:tcW w:w="142" w:type="pct"/>
            <w:shd w:val="clear" w:color="auto" w:fill="E7EDF7"/>
            <w:vAlign w:val="center"/>
            <w:hideMark/>
          </w:tcPr>
          <w:p w14:paraId="70B74D8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8</w:t>
            </w:r>
          </w:p>
        </w:tc>
        <w:tc>
          <w:tcPr>
            <w:tcW w:w="141" w:type="pct"/>
            <w:shd w:val="clear" w:color="auto" w:fill="E7EDF7"/>
            <w:vAlign w:val="center"/>
            <w:hideMark/>
          </w:tcPr>
          <w:p w14:paraId="432539A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9</w:t>
            </w:r>
          </w:p>
        </w:tc>
        <w:tc>
          <w:tcPr>
            <w:tcW w:w="165" w:type="pct"/>
            <w:shd w:val="clear" w:color="auto" w:fill="E7EDF7"/>
            <w:vAlign w:val="center"/>
            <w:hideMark/>
          </w:tcPr>
          <w:p w14:paraId="0622D71A" w14:textId="77777777" w:rsidR="008253A2" w:rsidRPr="008253A2" w:rsidRDefault="008253A2" w:rsidP="008253A2">
            <w:pPr>
              <w:widowControl w:val="0"/>
              <w:suppressAutoHyphens/>
              <w:autoSpaceDE w:val="0"/>
              <w:autoSpaceDN w:val="0"/>
              <w:adjustRightInd w:val="0"/>
              <w:spacing w:before="0" w:after="0" w:line="240" w:lineRule="auto"/>
              <w:ind w:left="-103" w:right="-132"/>
              <w:rPr>
                <w:rFonts w:cs="Arial"/>
                <w:b/>
                <w:color w:val="0065BD"/>
                <w:sz w:val="16"/>
                <w:szCs w:val="16"/>
                <w:lang w:val="es-ES"/>
              </w:rPr>
            </w:pPr>
            <w:r w:rsidRPr="008253A2">
              <w:rPr>
                <w:rFonts w:cs="Arial"/>
                <w:b/>
                <w:color w:val="0065BD"/>
                <w:sz w:val="16"/>
                <w:szCs w:val="16"/>
                <w:lang w:val="es-ES"/>
              </w:rPr>
              <w:t>10</w:t>
            </w:r>
          </w:p>
        </w:tc>
        <w:tc>
          <w:tcPr>
            <w:tcW w:w="149" w:type="pct"/>
            <w:shd w:val="clear" w:color="auto" w:fill="E7EDF7"/>
            <w:vAlign w:val="center"/>
            <w:hideMark/>
          </w:tcPr>
          <w:p w14:paraId="01A2C2D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1</w:t>
            </w:r>
          </w:p>
        </w:tc>
        <w:tc>
          <w:tcPr>
            <w:tcW w:w="138" w:type="pct"/>
            <w:shd w:val="clear" w:color="auto" w:fill="E7EDF7"/>
            <w:vAlign w:val="center"/>
            <w:hideMark/>
          </w:tcPr>
          <w:p w14:paraId="5C193CA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2</w:t>
            </w:r>
          </w:p>
        </w:tc>
        <w:tc>
          <w:tcPr>
            <w:tcW w:w="158" w:type="pct"/>
            <w:shd w:val="clear" w:color="auto" w:fill="E7EDF7"/>
            <w:vAlign w:val="center"/>
            <w:hideMark/>
          </w:tcPr>
          <w:p w14:paraId="4F395D6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3</w:t>
            </w:r>
          </w:p>
        </w:tc>
        <w:tc>
          <w:tcPr>
            <w:tcW w:w="141" w:type="pct"/>
            <w:shd w:val="clear" w:color="auto" w:fill="E7EDF7"/>
            <w:vAlign w:val="center"/>
            <w:hideMark/>
          </w:tcPr>
          <w:p w14:paraId="66C1830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4</w:t>
            </w:r>
          </w:p>
        </w:tc>
        <w:tc>
          <w:tcPr>
            <w:tcW w:w="138" w:type="pct"/>
            <w:shd w:val="clear" w:color="auto" w:fill="E7EDF7"/>
            <w:vAlign w:val="center"/>
            <w:hideMark/>
          </w:tcPr>
          <w:p w14:paraId="28CC5D0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5</w:t>
            </w:r>
          </w:p>
        </w:tc>
        <w:tc>
          <w:tcPr>
            <w:tcW w:w="138" w:type="pct"/>
            <w:shd w:val="clear" w:color="auto" w:fill="E7EDF7"/>
            <w:vAlign w:val="center"/>
            <w:hideMark/>
          </w:tcPr>
          <w:p w14:paraId="4319222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6</w:t>
            </w:r>
          </w:p>
        </w:tc>
        <w:tc>
          <w:tcPr>
            <w:tcW w:w="138" w:type="pct"/>
            <w:shd w:val="clear" w:color="auto" w:fill="E7EDF7"/>
            <w:vAlign w:val="center"/>
            <w:hideMark/>
          </w:tcPr>
          <w:p w14:paraId="363FA80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1</w:t>
            </w:r>
          </w:p>
        </w:tc>
        <w:tc>
          <w:tcPr>
            <w:tcW w:w="160" w:type="pct"/>
            <w:shd w:val="clear" w:color="auto" w:fill="E7EDF7"/>
            <w:vAlign w:val="center"/>
            <w:hideMark/>
          </w:tcPr>
          <w:p w14:paraId="431EE6E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2</w:t>
            </w:r>
          </w:p>
        </w:tc>
        <w:tc>
          <w:tcPr>
            <w:tcW w:w="138" w:type="pct"/>
            <w:shd w:val="clear" w:color="auto" w:fill="E7EDF7"/>
            <w:vAlign w:val="center"/>
            <w:hideMark/>
          </w:tcPr>
          <w:p w14:paraId="138DAA4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3</w:t>
            </w:r>
          </w:p>
        </w:tc>
        <w:tc>
          <w:tcPr>
            <w:tcW w:w="141" w:type="pct"/>
            <w:shd w:val="clear" w:color="auto" w:fill="E7EDF7"/>
            <w:vAlign w:val="center"/>
            <w:hideMark/>
          </w:tcPr>
          <w:p w14:paraId="3CCB192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4</w:t>
            </w:r>
          </w:p>
        </w:tc>
        <w:tc>
          <w:tcPr>
            <w:tcW w:w="138" w:type="pct"/>
            <w:shd w:val="clear" w:color="auto" w:fill="E7EDF7"/>
            <w:vAlign w:val="center"/>
            <w:hideMark/>
          </w:tcPr>
          <w:p w14:paraId="5690A41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5</w:t>
            </w:r>
          </w:p>
        </w:tc>
        <w:tc>
          <w:tcPr>
            <w:tcW w:w="138" w:type="pct"/>
            <w:shd w:val="clear" w:color="auto" w:fill="E7EDF7"/>
            <w:vAlign w:val="center"/>
            <w:hideMark/>
          </w:tcPr>
          <w:p w14:paraId="05F3E5A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6</w:t>
            </w:r>
          </w:p>
        </w:tc>
        <w:tc>
          <w:tcPr>
            <w:tcW w:w="165" w:type="pct"/>
            <w:shd w:val="clear" w:color="auto" w:fill="E7EDF7"/>
            <w:vAlign w:val="center"/>
            <w:hideMark/>
          </w:tcPr>
          <w:p w14:paraId="78BE866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7</w:t>
            </w:r>
          </w:p>
        </w:tc>
        <w:tc>
          <w:tcPr>
            <w:tcW w:w="140" w:type="pct"/>
            <w:shd w:val="clear" w:color="auto" w:fill="E7EDF7"/>
            <w:vAlign w:val="center"/>
            <w:hideMark/>
          </w:tcPr>
          <w:p w14:paraId="4036B02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8</w:t>
            </w:r>
          </w:p>
        </w:tc>
        <w:tc>
          <w:tcPr>
            <w:tcW w:w="138" w:type="pct"/>
            <w:shd w:val="clear" w:color="auto" w:fill="E7EDF7"/>
          </w:tcPr>
          <w:p w14:paraId="0D108B8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9</w:t>
            </w:r>
          </w:p>
        </w:tc>
        <w:tc>
          <w:tcPr>
            <w:tcW w:w="168" w:type="pct"/>
            <w:shd w:val="clear" w:color="auto" w:fill="E7EDF7"/>
          </w:tcPr>
          <w:p w14:paraId="4EC59F32"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8253A2">
              <w:rPr>
                <w:rFonts w:cs="Arial"/>
                <w:b/>
                <w:color w:val="0065BD"/>
                <w:sz w:val="16"/>
                <w:szCs w:val="16"/>
                <w:lang w:val="es-ES"/>
              </w:rPr>
              <w:t>10</w:t>
            </w:r>
          </w:p>
        </w:tc>
      </w:tr>
      <w:tr w:rsidR="008253A2" w:rsidRPr="008253A2" w14:paraId="633B28E9" w14:textId="77777777" w:rsidTr="008253A2">
        <w:trPr>
          <w:trHeight w:val="228"/>
        </w:trPr>
        <w:tc>
          <w:tcPr>
            <w:tcW w:w="973" w:type="pct"/>
            <w:vMerge w:val="restart"/>
            <w:shd w:val="clear" w:color="auto" w:fill="auto"/>
          </w:tcPr>
          <w:p w14:paraId="28DAFDA2"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Módulo 1</w:t>
            </w:r>
          </w:p>
          <w:p w14:paraId="744100EC"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(nº ECTS)</w:t>
            </w:r>
          </w:p>
        </w:tc>
        <w:tc>
          <w:tcPr>
            <w:tcW w:w="972" w:type="pct"/>
            <w:shd w:val="clear" w:color="auto" w:fill="auto"/>
            <w:vAlign w:val="center"/>
          </w:tcPr>
          <w:p w14:paraId="7CCD4C1A"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Asignatura 1</w:t>
            </w:r>
          </w:p>
        </w:tc>
        <w:tc>
          <w:tcPr>
            <w:tcW w:w="141" w:type="pct"/>
            <w:shd w:val="clear" w:color="auto" w:fill="auto"/>
            <w:vAlign w:val="center"/>
          </w:tcPr>
          <w:p w14:paraId="6AED70B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9" w:type="pct"/>
            <w:shd w:val="clear" w:color="auto" w:fill="auto"/>
            <w:vAlign w:val="center"/>
          </w:tcPr>
          <w:p w14:paraId="3209EC4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41BA4AD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22D6EFC8"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cs="Arial"/>
                <w:i/>
                <w:color w:val="808080"/>
                <w:sz w:val="16"/>
                <w:szCs w:val="16"/>
                <w:lang w:val="es-ES"/>
              </w:rPr>
              <w:t>X</w:t>
            </w:r>
          </w:p>
        </w:tc>
        <w:tc>
          <w:tcPr>
            <w:tcW w:w="165" w:type="pct"/>
            <w:shd w:val="clear" w:color="auto" w:fill="auto"/>
            <w:vAlign w:val="center"/>
          </w:tcPr>
          <w:p w14:paraId="2AB989E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2AECFA6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04F08D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5312647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03A4EC9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915420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F9228CE" w14:textId="77777777" w:rsidR="008253A2" w:rsidRPr="008253A2" w:rsidRDefault="008253A2" w:rsidP="008253A2">
            <w:pPr>
              <w:widowControl w:val="0"/>
              <w:autoSpaceDE w:val="0"/>
              <w:autoSpaceDN w:val="0"/>
              <w:adjustRightInd w:val="0"/>
              <w:spacing w:before="0" w:after="0" w:line="240" w:lineRule="auto"/>
              <w:jc w:val="center"/>
              <w:outlineLvl w:val="0"/>
              <w:rPr>
                <w:rFonts w:eastAsia="UIBsans Rg" w:cs="UIBsans Rg"/>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55345E1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0" w:type="pct"/>
            <w:shd w:val="clear" w:color="auto" w:fill="auto"/>
            <w:vAlign w:val="center"/>
          </w:tcPr>
          <w:p w14:paraId="550BABB2"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3BC69CB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4D77C6A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70D56F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25CD976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5B35E5D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3DBF556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03B2FC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8" w:type="pct"/>
            <w:shd w:val="clear" w:color="auto" w:fill="auto"/>
            <w:vAlign w:val="center"/>
          </w:tcPr>
          <w:p w14:paraId="29A487F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r>
      <w:tr w:rsidR="008253A2" w:rsidRPr="008253A2" w14:paraId="07393150" w14:textId="77777777" w:rsidTr="008253A2">
        <w:trPr>
          <w:trHeight w:val="228"/>
        </w:trPr>
        <w:tc>
          <w:tcPr>
            <w:tcW w:w="973" w:type="pct"/>
            <w:vMerge/>
            <w:shd w:val="clear" w:color="auto" w:fill="auto"/>
          </w:tcPr>
          <w:p w14:paraId="6F9D5BEB" w14:textId="77777777" w:rsidR="008253A2" w:rsidRPr="008253A2" w:rsidRDefault="008253A2" w:rsidP="008253A2">
            <w:pPr>
              <w:spacing w:before="0" w:after="0" w:line="240" w:lineRule="auto"/>
              <w:rPr>
                <w:color w:val="000000"/>
                <w:sz w:val="16"/>
                <w:szCs w:val="16"/>
                <w:lang w:val="es-ES" w:eastAsia="es-ES_tradnl"/>
              </w:rPr>
            </w:pPr>
          </w:p>
        </w:tc>
        <w:tc>
          <w:tcPr>
            <w:tcW w:w="972" w:type="pct"/>
            <w:shd w:val="clear" w:color="auto" w:fill="auto"/>
            <w:vAlign w:val="center"/>
          </w:tcPr>
          <w:p w14:paraId="02DC2815" w14:textId="77777777" w:rsidR="008253A2" w:rsidRPr="008253A2" w:rsidRDefault="008253A2" w:rsidP="008253A2">
            <w:pPr>
              <w:spacing w:before="0" w:after="0" w:line="240" w:lineRule="auto"/>
              <w:rPr>
                <w:color w:val="000000"/>
                <w:sz w:val="16"/>
                <w:szCs w:val="16"/>
                <w:lang w:val="es-ES"/>
              </w:rPr>
            </w:pPr>
            <w:r w:rsidRPr="008253A2">
              <w:rPr>
                <w:i/>
                <w:color w:val="808080"/>
                <w:sz w:val="20"/>
                <w:lang w:val="es-ES" w:eastAsia="es-ES_tradnl"/>
              </w:rPr>
              <w:t>Asignatura 2</w:t>
            </w:r>
          </w:p>
        </w:tc>
        <w:tc>
          <w:tcPr>
            <w:tcW w:w="141" w:type="pct"/>
            <w:shd w:val="clear" w:color="auto" w:fill="auto"/>
            <w:vAlign w:val="center"/>
          </w:tcPr>
          <w:p w14:paraId="52FA5BB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699D23C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4C7308F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742B22D3"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35E3DC9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01930C2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1456EC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5FB7E73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2D2E184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5C6677F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2144711" w14:textId="77777777" w:rsidR="008253A2" w:rsidRPr="008253A2" w:rsidRDefault="008253A2" w:rsidP="008253A2">
            <w:pPr>
              <w:widowControl w:val="0"/>
              <w:autoSpaceDE w:val="0"/>
              <w:autoSpaceDN w:val="0"/>
              <w:adjustRightInd w:val="0"/>
              <w:spacing w:before="0" w:after="0" w:line="240" w:lineRule="auto"/>
              <w:jc w:val="center"/>
              <w:outlineLvl w:val="0"/>
              <w:rPr>
                <w:rFonts w:eastAsia="UIBsans Rg" w:cs="UIBsans Rg"/>
                <w:i/>
                <w:color w:val="808080"/>
                <w:sz w:val="16"/>
                <w:szCs w:val="16"/>
                <w:lang w:val="es-ES"/>
              </w:rPr>
            </w:pPr>
          </w:p>
        </w:tc>
        <w:tc>
          <w:tcPr>
            <w:tcW w:w="138" w:type="pct"/>
            <w:shd w:val="clear" w:color="auto" w:fill="auto"/>
            <w:vAlign w:val="center"/>
          </w:tcPr>
          <w:p w14:paraId="3EF7544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0" w:type="pct"/>
            <w:shd w:val="clear" w:color="auto" w:fill="auto"/>
            <w:vAlign w:val="center"/>
          </w:tcPr>
          <w:p w14:paraId="316A1B37"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4EA2CF8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56FFE02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1482DC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9105EA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5" w:type="pct"/>
            <w:shd w:val="clear" w:color="auto" w:fill="auto"/>
            <w:vAlign w:val="center"/>
          </w:tcPr>
          <w:p w14:paraId="440B9A6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0C2E958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722AC2B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8" w:type="pct"/>
            <w:shd w:val="clear" w:color="auto" w:fill="auto"/>
            <w:vAlign w:val="center"/>
          </w:tcPr>
          <w:p w14:paraId="6D7CD78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r>
      <w:tr w:rsidR="008253A2" w:rsidRPr="008253A2" w14:paraId="78BF8A27" w14:textId="77777777" w:rsidTr="008253A2">
        <w:trPr>
          <w:trHeight w:val="228"/>
        </w:trPr>
        <w:tc>
          <w:tcPr>
            <w:tcW w:w="973" w:type="pct"/>
            <w:vMerge/>
            <w:shd w:val="clear" w:color="auto" w:fill="auto"/>
          </w:tcPr>
          <w:p w14:paraId="382575D2" w14:textId="77777777" w:rsidR="008253A2" w:rsidRPr="008253A2" w:rsidRDefault="008253A2" w:rsidP="008253A2">
            <w:pPr>
              <w:spacing w:before="0" w:after="0" w:line="240" w:lineRule="auto"/>
              <w:rPr>
                <w:color w:val="000000"/>
                <w:sz w:val="16"/>
                <w:szCs w:val="16"/>
                <w:lang w:val="es-ES" w:eastAsia="es-ES_tradnl"/>
              </w:rPr>
            </w:pPr>
          </w:p>
        </w:tc>
        <w:tc>
          <w:tcPr>
            <w:tcW w:w="972" w:type="pct"/>
            <w:shd w:val="clear" w:color="auto" w:fill="auto"/>
            <w:vAlign w:val="center"/>
          </w:tcPr>
          <w:p w14:paraId="1025D621" w14:textId="77777777" w:rsidR="008253A2" w:rsidRPr="008253A2" w:rsidRDefault="008253A2" w:rsidP="008253A2">
            <w:pPr>
              <w:spacing w:before="0" w:after="0" w:line="240" w:lineRule="auto"/>
              <w:rPr>
                <w:bCs/>
                <w:color w:val="000000"/>
                <w:sz w:val="16"/>
                <w:szCs w:val="16"/>
                <w:lang w:val="es-ES"/>
              </w:rPr>
            </w:pPr>
            <w:r w:rsidRPr="008253A2">
              <w:rPr>
                <w:i/>
                <w:color w:val="808080"/>
                <w:sz w:val="20"/>
                <w:lang w:val="es-ES" w:eastAsia="es-ES_tradnl"/>
              </w:rPr>
              <w:t>Asignatura 3</w:t>
            </w:r>
          </w:p>
        </w:tc>
        <w:tc>
          <w:tcPr>
            <w:tcW w:w="141" w:type="pct"/>
            <w:shd w:val="clear" w:color="auto" w:fill="auto"/>
            <w:vAlign w:val="center"/>
          </w:tcPr>
          <w:p w14:paraId="1694657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9" w:type="pct"/>
            <w:shd w:val="clear" w:color="auto" w:fill="auto"/>
            <w:vAlign w:val="center"/>
          </w:tcPr>
          <w:p w14:paraId="56063A6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47FBAB5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1CE99A6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48D51AD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32727CA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D24B30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33F54C1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6474F6E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62FFE7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A42D8B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1803C6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0" w:type="pct"/>
            <w:shd w:val="clear" w:color="auto" w:fill="auto"/>
            <w:vAlign w:val="center"/>
          </w:tcPr>
          <w:p w14:paraId="0F99C1B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18A946D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310FC39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44CFE3C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76632F2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5614B26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730DCF8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3E0006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8" w:type="pct"/>
            <w:shd w:val="clear" w:color="auto" w:fill="auto"/>
            <w:vAlign w:val="center"/>
          </w:tcPr>
          <w:p w14:paraId="737D5C6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r>
      <w:tr w:rsidR="008253A2" w:rsidRPr="008253A2" w14:paraId="50D1311F" w14:textId="77777777" w:rsidTr="008253A2">
        <w:trPr>
          <w:trHeight w:val="228"/>
        </w:trPr>
        <w:tc>
          <w:tcPr>
            <w:tcW w:w="973" w:type="pct"/>
            <w:vMerge/>
            <w:shd w:val="clear" w:color="auto" w:fill="auto"/>
          </w:tcPr>
          <w:p w14:paraId="6723EC35" w14:textId="77777777" w:rsidR="008253A2" w:rsidRPr="008253A2" w:rsidRDefault="008253A2" w:rsidP="008253A2">
            <w:pPr>
              <w:spacing w:before="0" w:after="0" w:line="240" w:lineRule="auto"/>
              <w:rPr>
                <w:color w:val="808080"/>
                <w:sz w:val="16"/>
                <w:szCs w:val="16"/>
                <w:lang w:val="es-ES" w:eastAsia="es-ES_tradnl"/>
              </w:rPr>
            </w:pPr>
          </w:p>
        </w:tc>
        <w:tc>
          <w:tcPr>
            <w:tcW w:w="972" w:type="pct"/>
            <w:shd w:val="clear" w:color="auto" w:fill="auto"/>
            <w:vAlign w:val="center"/>
          </w:tcPr>
          <w:p w14:paraId="682998C6"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 xml:space="preserve">Asignatura 4 </w:t>
            </w:r>
          </w:p>
        </w:tc>
        <w:tc>
          <w:tcPr>
            <w:tcW w:w="141" w:type="pct"/>
            <w:shd w:val="clear" w:color="auto" w:fill="auto"/>
            <w:vAlign w:val="center"/>
          </w:tcPr>
          <w:p w14:paraId="1ED6D6D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32FDF4E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53A98EE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2ADCCC6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eastAsia="UIBsans Rg" w:cs="UIBsans Rg"/>
                <w:i/>
                <w:color w:val="808080"/>
                <w:sz w:val="16"/>
                <w:szCs w:val="16"/>
                <w:lang w:val="es-ES"/>
              </w:rPr>
              <w:t>X</w:t>
            </w:r>
          </w:p>
        </w:tc>
        <w:tc>
          <w:tcPr>
            <w:tcW w:w="165" w:type="pct"/>
            <w:shd w:val="clear" w:color="auto" w:fill="auto"/>
            <w:vAlign w:val="center"/>
          </w:tcPr>
          <w:p w14:paraId="7399542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eastAsia="UIBsans Rg" w:cs="UIBsans Rg"/>
                <w:i/>
                <w:color w:val="808080"/>
                <w:sz w:val="16"/>
                <w:szCs w:val="16"/>
                <w:lang w:val="es-ES"/>
              </w:rPr>
              <w:t>X</w:t>
            </w:r>
          </w:p>
        </w:tc>
        <w:tc>
          <w:tcPr>
            <w:tcW w:w="149" w:type="pct"/>
            <w:shd w:val="clear" w:color="auto" w:fill="auto"/>
            <w:vAlign w:val="center"/>
          </w:tcPr>
          <w:p w14:paraId="5C3DDE0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C7C144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4F23B2A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278A757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5C9D95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2BA3701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380EFC0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31E6F60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047841F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1487135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CFCF6E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F99962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5" w:type="pct"/>
            <w:shd w:val="clear" w:color="auto" w:fill="auto"/>
            <w:vAlign w:val="center"/>
          </w:tcPr>
          <w:p w14:paraId="3222F90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02B8D36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793811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68" w:type="pct"/>
            <w:shd w:val="clear" w:color="auto" w:fill="auto"/>
            <w:vAlign w:val="center"/>
          </w:tcPr>
          <w:p w14:paraId="40CC4BA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r>
      <w:tr w:rsidR="008253A2" w:rsidRPr="008253A2" w14:paraId="7B0EC1A4" w14:textId="77777777" w:rsidTr="008253A2">
        <w:trPr>
          <w:trHeight w:val="228"/>
        </w:trPr>
        <w:tc>
          <w:tcPr>
            <w:tcW w:w="973" w:type="pct"/>
            <w:vMerge/>
            <w:shd w:val="clear" w:color="auto" w:fill="auto"/>
          </w:tcPr>
          <w:p w14:paraId="04565219"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7E9848C5" w14:textId="77777777" w:rsidR="008253A2" w:rsidRPr="008253A2" w:rsidRDefault="008253A2" w:rsidP="008253A2">
            <w:pPr>
              <w:widowControl w:val="0"/>
              <w:suppressAutoHyphens/>
              <w:autoSpaceDE w:val="0"/>
              <w:autoSpaceDN w:val="0"/>
              <w:adjustRightInd w:val="0"/>
              <w:spacing w:before="0" w:after="0" w:line="240" w:lineRule="auto"/>
              <w:rPr>
                <w:rFonts w:cs="Arial"/>
                <w:color w:val="808080"/>
                <w:sz w:val="16"/>
                <w:szCs w:val="16"/>
                <w:lang w:val="es-ES"/>
              </w:rPr>
            </w:pPr>
            <w:r w:rsidRPr="008253A2">
              <w:rPr>
                <w:rFonts w:cs="Arial"/>
                <w:i/>
                <w:color w:val="808080"/>
                <w:sz w:val="20"/>
                <w:lang w:val="es-ES"/>
              </w:rPr>
              <w:t>Asignatura 5</w:t>
            </w:r>
          </w:p>
        </w:tc>
        <w:tc>
          <w:tcPr>
            <w:tcW w:w="141" w:type="pct"/>
            <w:shd w:val="clear" w:color="auto" w:fill="auto"/>
            <w:vAlign w:val="center"/>
          </w:tcPr>
          <w:p w14:paraId="332C968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5098186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eastAsia="UIBsans Rg" w:cs="UIBsans Rg"/>
                <w:i/>
                <w:color w:val="808080"/>
                <w:sz w:val="16"/>
                <w:szCs w:val="16"/>
                <w:lang w:val="es-ES"/>
              </w:rPr>
              <w:t>X</w:t>
            </w:r>
          </w:p>
        </w:tc>
        <w:tc>
          <w:tcPr>
            <w:tcW w:w="142" w:type="pct"/>
            <w:shd w:val="clear" w:color="auto" w:fill="auto"/>
            <w:vAlign w:val="center"/>
          </w:tcPr>
          <w:p w14:paraId="75ED135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230AD37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715FF36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eastAsia="UIBsans Rg" w:cs="UIBsans Rg"/>
                <w:i/>
                <w:color w:val="808080"/>
                <w:sz w:val="16"/>
                <w:szCs w:val="16"/>
                <w:lang w:val="es-ES"/>
              </w:rPr>
              <w:t>X</w:t>
            </w:r>
          </w:p>
        </w:tc>
        <w:tc>
          <w:tcPr>
            <w:tcW w:w="149" w:type="pct"/>
            <w:shd w:val="clear" w:color="auto" w:fill="auto"/>
            <w:vAlign w:val="center"/>
          </w:tcPr>
          <w:p w14:paraId="090A32A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7450D8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eastAsia="UIBsans Rg" w:cs="UIBsans Rg"/>
                <w:i/>
                <w:color w:val="808080"/>
                <w:sz w:val="16"/>
                <w:szCs w:val="16"/>
                <w:lang w:val="es-ES"/>
              </w:rPr>
              <w:t>X</w:t>
            </w:r>
          </w:p>
        </w:tc>
        <w:tc>
          <w:tcPr>
            <w:tcW w:w="158" w:type="pct"/>
            <w:shd w:val="clear" w:color="auto" w:fill="auto"/>
            <w:vAlign w:val="center"/>
          </w:tcPr>
          <w:p w14:paraId="5F25A38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1FE581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5585539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76E5031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AB4D33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1617A5A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43A7B6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729D6E7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1CA4C19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7A2EA2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3FFE04D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0F0D170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4386C3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8" w:type="pct"/>
            <w:shd w:val="clear" w:color="auto" w:fill="auto"/>
            <w:vAlign w:val="center"/>
          </w:tcPr>
          <w:p w14:paraId="039C2E3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r>
      <w:tr w:rsidR="008253A2" w:rsidRPr="008253A2" w14:paraId="1B69B0F8" w14:textId="77777777" w:rsidTr="008253A2">
        <w:trPr>
          <w:trHeight w:val="228"/>
        </w:trPr>
        <w:tc>
          <w:tcPr>
            <w:tcW w:w="973" w:type="pct"/>
            <w:vMerge w:val="restart"/>
            <w:shd w:val="clear" w:color="auto" w:fill="auto"/>
          </w:tcPr>
          <w:p w14:paraId="0027A8EB"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Módulo 2</w:t>
            </w:r>
          </w:p>
          <w:p w14:paraId="0C87E810"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(nº ECTS)</w:t>
            </w:r>
          </w:p>
          <w:p w14:paraId="54DE5321" w14:textId="77777777" w:rsidR="008253A2" w:rsidRPr="008253A2" w:rsidRDefault="008253A2" w:rsidP="008253A2">
            <w:pPr>
              <w:spacing w:before="0" w:after="0" w:line="240" w:lineRule="auto"/>
              <w:rPr>
                <w:i/>
                <w:color w:val="808080"/>
                <w:sz w:val="20"/>
                <w:lang w:val="es-ES" w:eastAsia="es-ES_tradnl"/>
              </w:rPr>
            </w:pPr>
          </w:p>
        </w:tc>
        <w:tc>
          <w:tcPr>
            <w:tcW w:w="972" w:type="pct"/>
            <w:shd w:val="clear" w:color="auto" w:fill="auto"/>
            <w:vAlign w:val="center"/>
          </w:tcPr>
          <w:p w14:paraId="7027EC5F"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eastAsia="es-ES_tradnl"/>
              </w:rPr>
              <w:t>Asignatura 6</w:t>
            </w:r>
          </w:p>
        </w:tc>
        <w:tc>
          <w:tcPr>
            <w:tcW w:w="141" w:type="pct"/>
            <w:shd w:val="clear" w:color="auto" w:fill="auto"/>
            <w:vAlign w:val="center"/>
          </w:tcPr>
          <w:p w14:paraId="46A3EFC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9" w:type="pct"/>
            <w:shd w:val="clear" w:color="auto" w:fill="auto"/>
            <w:vAlign w:val="center"/>
          </w:tcPr>
          <w:p w14:paraId="1A33458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3BFFB692"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5C0BC70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4ADFE030"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09A8808F"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2058AFBD"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58" w:type="pct"/>
            <w:shd w:val="clear" w:color="auto" w:fill="auto"/>
            <w:vAlign w:val="center"/>
          </w:tcPr>
          <w:p w14:paraId="055AAB9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0274C59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54CC617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FC3A32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4F57750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0" w:type="pct"/>
            <w:shd w:val="clear" w:color="auto" w:fill="auto"/>
            <w:vAlign w:val="center"/>
          </w:tcPr>
          <w:p w14:paraId="693231B0"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45A90F1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01B4E39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138CB3F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17E19C0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5" w:type="pct"/>
            <w:shd w:val="clear" w:color="auto" w:fill="auto"/>
            <w:vAlign w:val="center"/>
          </w:tcPr>
          <w:p w14:paraId="452A612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05DCDA2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4A9AF4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7CB54D7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1DD7B41F" w14:textId="77777777" w:rsidTr="008253A2">
        <w:trPr>
          <w:trHeight w:val="228"/>
        </w:trPr>
        <w:tc>
          <w:tcPr>
            <w:tcW w:w="973" w:type="pct"/>
            <w:vMerge/>
            <w:shd w:val="clear" w:color="auto" w:fill="auto"/>
          </w:tcPr>
          <w:p w14:paraId="40B6DE6E" w14:textId="77777777" w:rsidR="008253A2" w:rsidRPr="008253A2" w:rsidRDefault="008253A2" w:rsidP="008253A2">
            <w:pPr>
              <w:spacing w:before="0" w:after="0" w:line="240" w:lineRule="auto"/>
              <w:rPr>
                <w:color w:val="808080"/>
                <w:sz w:val="16"/>
                <w:szCs w:val="16"/>
                <w:lang w:val="es-ES" w:eastAsia="es-ES_tradnl"/>
              </w:rPr>
            </w:pPr>
          </w:p>
        </w:tc>
        <w:tc>
          <w:tcPr>
            <w:tcW w:w="972" w:type="pct"/>
            <w:shd w:val="clear" w:color="auto" w:fill="auto"/>
            <w:vAlign w:val="center"/>
          </w:tcPr>
          <w:p w14:paraId="427FEE9D"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7</w:t>
            </w:r>
          </w:p>
        </w:tc>
        <w:tc>
          <w:tcPr>
            <w:tcW w:w="141" w:type="pct"/>
            <w:shd w:val="clear" w:color="auto" w:fill="auto"/>
            <w:vAlign w:val="center"/>
          </w:tcPr>
          <w:p w14:paraId="40F1CFE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17C1CD1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2" w:type="pct"/>
            <w:shd w:val="clear" w:color="auto" w:fill="auto"/>
            <w:vAlign w:val="center"/>
          </w:tcPr>
          <w:p w14:paraId="00E52AE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72AC4B1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56CA9E42"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36261F9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F97E1D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30BFCF1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978AB6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3554668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1EE60A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30FD9F3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0CD1A03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0FCB81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5A2F678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7A48F9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F24BDD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2F93A6D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4E754A3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4AE243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27AEFBF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0F0A9C09" w14:textId="77777777" w:rsidTr="008253A2">
        <w:trPr>
          <w:trHeight w:val="228"/>
        </w:trPr>
        <w:tc>
          <w:tcPr>
            <w:tcW w:w="973" w:type="pct"/>
            <w:vMerge/>
            <w:shd w:val="clear" w:color="auto" w:fill="auto"/>
          </w:tcPr>
          <w:p w14:paraId="7725C0A1"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7E5BE99B"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8</w:t>
            </w:r>
          </w:p>
        </w:tc>
        <w:tc>
          <w:tcPr>
            <w:tcW w:w="141" w:type="pct"/>
            <w:shd w:val="clear" w:color="auto" w:fill="auto"/>
            <w:vAlign w:val="center"/>
          </w:tcPr>
          <w:p w14:paraId="271DC8B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3CAA9DA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786EE2D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51011D6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32D20DC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3F6658F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546FC9E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58" w:type="pct"/>
            <w:shd w:val="clear" w:color="auto" w:fill="auto"/>
            <w:vAlign w:val="center"/>
          </w:tcPr>
          <w:p w14:paraId="5FA0A7E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31557F9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80B97D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FCC2B5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6A71FC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147A6B6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3777606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79B93CC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25DB2C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FA13CE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17AA99B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06D746F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BCA2A8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65CE4AB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395CC001" w14:textId="77777777" w:rsidTr="008253A2">
        <w:trPr>
          <w:trHeight w:val="228"/>
        </w:trPr>
        <w:tc>
          <w:tcPr>
            <w:tcW w:w="973" w:type="pct"/>
            <w:vMerge/>
            <w:shd w:val="clear" w:color="auto" w:fill="auto"/>
          </w:tcPr>
          <w:p w14:paraId="2510BD2B"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0E35E16F"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9</w:t>
            </w:r>
          </w:p>
        </w:tc>
        <w:tc>
          <w:tcPr>
            <w:tcW w:w="141" w:type="pct"/>
            <w:shd w:val="clear" w:color="auto" w:fill="auto"/>
            <w:vAlign w:val="center"/>
          </w:tcPr>
          <w:p w14:paraId="4416056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1BD98B4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03C19E6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35E6AD4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6D938C02"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506F208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524012B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7F19F1D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21604B6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63A91F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FFE131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212E02F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0" w:type="pct"/>
            <w:shd w:val="clear" w:color="auto" w:fill="auto"/>
            <w:vAlign w:val="center"/>
          </w:tcPr>
          <w:p w14:paraId="7D3563E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4464D0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1806546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5E17A4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61C640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65" w:type="pct"/>
            <w:shd w:val="clear" w:color="auto" w:fill="auto"/>
            <w:vAlign w:val="center"/>
          </w:tcPr>
          <w:p w14:paraId="3A36853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58A2323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16DB65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48F8BDD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26D713A6" w14:textId="77777777" w:rsidTr="008253A2">
        <w:trPr>
          <w:trHeight w:val="228"/>
        </w:trPr>
        <w:tc>
          <w:tcPr>
            <w:tcW w:w="973" w:type="pct"/>
            <w:vMerge/>
            <w:shd w:val="clear" w:color="auto" w:fill="auto"/>
          </w:tcPr>
          <w:p w14:paraId="363EBBEF"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1FBC83F0"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 xml:space="preserve">Asignatura 10 </w:t>
            </w:r>
          </w:p>
        </w:tc>
        <w:tc>
          <w:tcPr>
            <w:tcW w:w="141" w:type="pct"/>
            <w:shd w:val="clear" w:color="auto" w:fill="auto"/>
            <w:vAlign w:val="center"/>
          </w:tcPr>
          <w:p w14:paraId="1E1E45F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0A6DC11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2F94311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632D2F7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5783448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61E87D0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F125AA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6E2C86F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3D42AAD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19FDBC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2CBF68E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628AA0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210ECFC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50455F2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106049E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9005B5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DBC0CF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32493D3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3EBE1B5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1E2C4AA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2437AA6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310E5BFE" w14:textId="77777777" w:rsidTr="008253A2">
        <w:trPr>
          <w:trHeight w:val="228"/>
        </w:trPr>
        <w:tc>
          <w:tcPr>
            <w:tcW w:w="973" w:type="pct"/>
            <w:vMerge/>
            <w:shd w:val="clear" w:color="auto" w:fill="auto"/>
          </w:tcPr>
          <w:p w14:paraId="24198233"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01A4AF87"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11</w:t>
            </w:r>
          </w:p>
        </w:tc>
        <w:tc>
          <w:tcPr>
            <w:tcW w:w="141" w:type="pct"/>
            <w:shd w:val="clear" w:color="auto" w:fill="auto"/>
            <w:vAlign w:val="center"/>
          </w:tcPr>
          <w:p w14:paraId="25EE8F1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9" w:type="pct"/>
            <w:shd w:val="clear" w:color="auto" w:fill="auto"/>
            <w:vAlign w:val="center"/>
          </w:tcPr>
          <w:p w14:paraId="4BF3E59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2" w:type="pct"/>
            <w:shd w:val="clear" w:color="auto" w:fill="auto"/>
            <w:vAlign w:val="center"/>
          </w:tcPr>
          <w:p w14:paraId="66BB5902"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3C529C0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4837E35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2319B96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2CE9953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180ECDD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0AFC00B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0B4EC4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7D98B0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FB6811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0782A7C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3A6BF42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5A8375F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0510B6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02F284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5" w:type="pct"/>
            <w:shd w:val="clear" w:color="auto" w:fill="auto"/>
            <w:vAlign w:val="center"/>
          </w:tcPr>
          <w:p w14:paraId="6C2874D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671871C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FD155A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8" w:type="pct"/>
            <w:shd w:val="clear" w:color="auto" w:fill="auto"/>
            <w:vAlign w:val="center"/>
          </w:tcPr>
          <w:p w14:paraId="0CCECAC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47E0C601" w14:textId="77777777" w:rsidTr="008253A2">
        <w:trPr>
          <w:trHeight w:val="228"/>
        </w:trPr>
        <w:tc>
          <w:tcPr>
            <w:tcW w:w="973" w:type="pct"/>
            <w:vMerge/>
            <w:shd w:val="clear" w:color="auto" w:fill="auto"/>
          </w:tcPr>
          <w:p w14:paraId="0EEBE76F"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0B1A3DBB"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12</w:t>
            </w:r>
          </w:p>
        </w:tc>
        <w:tc>
          <w:tcPr>
            <w:tcW w:w="141" w:type="pct"/>
            <w:shd w:val="clear" w:color="auto" w:fill="auto"/>
            <w:vAlign w:val="center"/>
          </w:tcPr>
          <w:p w14:paraId="08BEEF7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1FF4D15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0E0ECF4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693332E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6C35C7A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663825E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13140F6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58" w:type="pct"/>
            <w:shd w:val="clear" w:color="auto" w:fill="auto"/>
            <w:vAlign w:val="center"/>
          </w:tcPr>
          <w:p w14:paraId="039EAFA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79C4F14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36934A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61651F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1538CB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0" w:type="pct"/>
            <w:shd w:val="clear" w:color="auto" w:fill="auto"/>
            <w:vAlign w:val="center"/>
          </w:tcPr>
          <w:p w14:paraId="5D4AC28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181520F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7D9E637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05BC8B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1C2FFCB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7FE78A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7866A04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41F1A3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8" w:type="pct"/>
            <w:shd w:val="clear" w:color="auto" w:fill="auto"/>
            <w:vAlign w:val="center"/>
          </w:tcPr>
          <w:p w14:paraId="083D447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328F7731" w14:textId="77777777" w:rsidTr="008253A2">
        <w:trPr>
          <w:trHeight w:val="228"/>
        </w:trPr>
        <w:tc>
          <w:tcPr>
            <w:tcW w:w="973" w:type="pct"/>
            <w:vMerge/>
            <w:shd w:val="clear" w:color="auto" w:fill="auto"/>
          </w:tcPr>
          <w:p w14:paraId="1518E0F1"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767A4973"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13</w:t>
            </w:r>
          </w:p>
        </w:tc>
        <w:tc>
          <w:tcPr>
            <w:tcW w:w="141" w:type="pct"/>
            <w:shd w:val="clear" w:color="auto" w:fill="auto"/>
            <w:vAlign w:val="center"/>
          </w:tcPr>
          <w:p w14:paraId="4C60C10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9" w:type="pct"/>
            <w:shd w:val="clear" w:color="auto" w:fill="auto"/>
            <w:vAlign w:val="center"/>
          </w:tcPr>
          <w:p w14:paraId="36DB0EB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0CD0CAD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410268B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1477AFF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4EA7344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7F8D90E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58" w:type="pct"/>
            <w:shd w:val="clear" w:color="auto" w:fill="auto"/>
            <w:vAlign w:val="center"/>
          </w:tcPr>
          <w:p w14:paraId="74FD23E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2E57D02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9D943A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F05558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AAFF40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3B31FA1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754827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501D48C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E7E9DD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A7A11E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280CB73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0ADE521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E00E9C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5415E09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7417965D" w14:textId="77777777" w:rsidTr="008253A2">
        <w:trPr>
          <w:trHeight w:val="228"/>
        </w:trPr>
        <w:tc>
          <w:tcPr>
            <w:tcW w:w="973" w:type="pct"/>
            <w:vMerge/>
            <w:shd w:val="clear" w:color="auto" w:fill="auto"/>
          </w:tcPr>
          <w:p w14:paraId="44DC5590"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53CB4915"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14</w:t>
            </w:r>
          </w:p>
        </w:tc>
        <w:tc>
          <w:tcPr>
            <w:tcW w:w="141" w:type="pct"/>
            <w:shd w:val="clear" w:color="auto" w:fill="auto"/>
            <w:vAlign w:val="center"/>
          </w:tcPr>
          <w:p w14:paraId="38BF875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26B6FC5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2" w:type="pct"/>
            <w:shd w:val="clear" w:color="auto" w:fill="auto"/>
            <w:vAlign w:val="center"/>
          </w:tcPr>
          <w:p w14:paraId="54FBDEF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5DA479A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09DBB4B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4CAFA68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994FDD6" w14:textId="77777777" w:rsidR="008253A2" w:rsidRPr="008253A2" w:rsidRDefault="008253A2" w:rsidP="008253A2">
            <w:pPr>
              <w:widowControl w:val="0"/>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33DABE5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69C4703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0119D5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2ECDBE4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609F2C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66B28FB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B40ECE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34CDFA7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5D0E944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35A401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085A120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027204D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B314AD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5D1192B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241FCC8E" w14:textId="77777777" w:rsidTr="008253A2">
        <w:trPr>
          <w:trHeight w:val="228"/>
        </w:trPr>
        <w:tc>
          <w:tcPr>
            <w:tcW w:w="973" w:type="pct"/>
            <w:vMerge w:val="restart"/>
            <w:shd w:val="clear" w:color="auto" w:fill="auto"/>
          </w:tcPr>
          <w:p w14:paraId="47F05350"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 xml:space="preserve">Módulo 3 </w:t>
            </w:r>
          </w:p>
          <w:p w14:paraId="69B902B2"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(nº ECTS)</w:t>
            </w:r>
          </w:p>
        </w:tc>
        <w:tc>
          <w:tcPr>
            <w:tcW w:w="972" w:type="pct"/>
            <w:shd w:val="clear" w:color="auto" w:fill="auto"/>
            <w:vAlign w:val="center"/>
          </w:tcPr>
          <w:p w14:paraId="79A9504F"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eastAsia="es-ES_tradnl"/>
              </w:rPr>
              <w:t>Asignatura 15</w:t>
            </w:r>
          </w:p>
        </w:tc>
        <w:tc>
          <w:tcPr>
            <w:tcW w:w="141" w:type="pct"/>
            <w:shd w:val="clear" w:color="auto" w:fill="auto"/>
            <w:vAlign w:val="center"/>
          </w:tcPr>
          <w:p w14:paraId="6F7AEB3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9" w:type="pct"/>
            <w:shd w:val="clear" w:color="auto" w:fill="auto"/>
            <w:vAlign w:val="center"/>
          </w:tcPr>
          <w:p w14:paraId="599FB62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2" w:type="pct"/>
            <w:shd w:val="clear" w:color="auto" w:fill="auto"/>
            <w:vAlign w:val="center"/>
          </w:tcPr>
          <w:p w14:paraId="5F1C40D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59F0ABA2"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00F547C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5CCFAD0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62CE80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23CEA36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49602D4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9B56B0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FD8103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EF3B11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0" w:type="pct"/>
            <w:shd w:val="clear" w:color="auto" w:fill="auto"/>
            <w:vAlign w:val="center"/>
          </w:tcPr>
          <w:p w14:paraId="15DD199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5E2BA11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ACF535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0EBCC04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A28C91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09B86AA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02DF572B"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D1FB45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8" w:type="pct"/>
            <w:shd w:val="clear" w:color="auto" w:fill="auto"/>
            <w:vAlign w:val="center"/>
          </w:tcPr>
          <w:p w14:paraId="5456050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r>
      <w:tr w:rsidR="008253A2" w:rsidRPr="008253A2" w14:paraId="1DBE4D7D" w14:textId="77777777" w:rsidTr="008253A2">
        <w:trPr>
          <w:trHeight w:val="228"/>
        </w:trPr>
        <w:tc>
          <w:tcPr>
            <w:tcW w:w="973" w:type="pct"/>
            <w:vMerge/>
            <w:shd w:val="clear" w:color="auto" w:fill="auto"/>
          </w:tcPr>
          <w:p w14:paraId="72F7199C"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0C9E6518" w14:textId="77777777" w:rsidR="008253A2" w:rsidRPr="008253A2" w:rsidRDefault="008253A2" w:rsidP="008253A2">
            <w:pPr>
              <w:widowControl w:val="0"/>
              <w:suppressAutoHyphens/>
              <w:autoSpaceDE w:val="0"/>
              <w:autoSpaceDN w:val="0"/>
              <w:adjustRightInd w:val="0"/>
              <w:spacing w:before="0" w:after="0" w:line="240" w:lineRule="auto"/>
              <w:rPr>
                <w:rFonts w:cs="Arial"/>
                <w:color w:val="808080"/>
                <w:sz w:val="16"/>
                <w:szCs w:val="16"/>
                <w:lang w:val="es-ES"/>
              </w:rPr>
            </w:pPr>
            <w:r w:rsidRPr="008253A2">
              <w:rPr>
                <w:rFonts w:cs="Arial"/>
                <w:i/>
                <w:color w:val="808080"/>
                <w:sz w:val="20"/>
                <w:lang w:val="es-ES"/>
              </w:rPr>
              <w:t>Asignatura 16</w:t>
            </w:r>
          </w:p>
        </w:tc>
        <w:tc>
          <w:tcPr>
            <w:tcW w:w="141" w:type="pct"/>
            <w:shd w:val="clear" w:color="auto" w:fill="auto"/>
            <w:vAlign w:val="center"/>
          </w:tcPr>
          <w:p w14:paraId="3399011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0FCBB21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147CC57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11AF8820"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1605E1B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7AB0AB6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6AD6A2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58" w:type="pct"/>
            <w:shd w:val="clear" w:color="auto" w:fill="auto"/>
            <w:vAlign w:val="center"/>
          </w:tcPr>
          <w:p w14:paraId="25CE809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7E27BE3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5B998B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C23FEF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1BF83D5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1D551722"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4652A7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181C3E5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E90D1F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4D3F7A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32D186D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2B2F65B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45CDA8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0937E20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120A47BA" w14:textId="77777777" w:rsidTr="008253A2">
        <w:trPr>
          <w:trHeight w:val="228"/>
        </w:trPr>
        <w:tc>
          <w:tcPr>
            <w:tcW w:w="973" w:type="pct"/>
            <w:vMerge/>
            <w:shd w:val="clear" w:color="auto" w:fill="auto"/>
          </w:tcPr>
          <w:p w14:paraId="28AF7D18"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6F5EBC89"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17</w:t>
            </w:r>
          </w:p>
        </w:tc>
        <w:tc>
          <w:tcPr>
            <w:tcW w:w="141" w:type="pct"/>
            <w:shd w:val="clear" w:color="auto" w:fill="auto"/>
            <w:vAlign w:val="center"/>
          </w:tcPr>
          <w:p w14:paraId="2073C42A"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1439446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74028972"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41" w:type="pct"/>
            <w:shd w:val="clear" w:color="auto" w:fill="auto"/>
            <w:vAlign w:val="center"/>
          </w:tcPr>
          <w:p w14:paraId="205FCCAF"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163C0934"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49" w:type="pct"/>
            <w:shd w:val="clear" w:color="auto" w:fill="auto"/>
            <w:vAlign w:val="center"/>
          </w:tcPr>
          <w:p w14:paraId="1839C923"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7BE614D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58" w:type="pct"/>
            <w:shd w:val="clear" w:color="auto" w:fill="auto"/>
            <w:vAlign w:val="center"/>
          </w:tcPr>
          <w:p w14:paraId="44BB314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5C5D9C3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E3E279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181CE9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6BDFE8B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07EFE7F0"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19A1A26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68E01671"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77C9E2C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70D3A6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185E95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3956893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7DB340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8" w:type="pct"/>
            <w:shd w:val="clear" w:color="auto" w:fill="auto"/>
            <w:vAlign w:val="center"/>
          </w:tcPr>
          <w:p w14:paraId="3F681F6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670A15E2" w14:textId="77777777" w:rsidTr="008253A2">
        <w:trPr>
          <w:trHeight w:val="228"/>
        </w:trPr>
        <w:tc>
          <w:tcPr>
            <w:tcW w:w="973" w:type="pct"/>
            <w:vMerge/>
            <w:shd w:val="clear" w:color="auto" w:fill="auto"/>
          </w:tcPr>
          <w:p w14:paraId="2F6E55A8"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36D8D284"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eastAsia="es-ES_tradnl"/>
              </w:rPr>
              <w:t>Asignatura 18</w:t>
            </w:r>
          </w:p>
        </w:tc>
        <w:tc>
          <w:tcPr>
            <w:tcW w:w="141" w:type="pct"/>
            <w:shd w:val="clear" w:color="auto" w:fill="auto"/>
            <w:vAlign w:val="center"/>
          </w:tcPr>
          <w:p w14:paraId="3710EC8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1F4F5B21"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4267B12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1F049098"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0D2BE61F"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6827F100"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5F55809D"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58" w:type="pct"/>
            <w:shd w:val="clear" w:color="auto" w:fill="auto"/>
            <w:vAlign w:val="center"/>
          </w:tcPr>
          <w:p w14:paraId="6E33EB4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58D6511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0F0FBA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7F20C08"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0BC45FC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079A4895"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44DF2AF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07FE700"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05CDB75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FFFD50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5" w:type="pct"/>
            <w:shd w:val="clear" w:color="auto" w:fill="auto"/>
            <w:vAlign w:val="center"/>
          </w:tcPr>
          <w:p w14:paraId="549D605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3486A74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CCD14C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52A408E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4FDA580F" w14:textId="77777777" w:rsidTr="008253A2">
        <w:trPr>
          <w:trHeight w:val="228"/>
        </w:trPr>
        <w:tc>
          <w:tcPr>
            <w:tcW w:w="973" w:type="pct"/>
            <w:vMerge/>
            <w:shd w:val="clear" w:color="auto" w:fill="auto"/>
          </w:tcPr>
          <w:p w14:paraId="08F66409"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vAlign w:val="center"/>
          </w:tcPr>
          <w:p w14:paraId="6F685414"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rPr>
              <w:t>Asignatura 19</w:t>
            </w:r>
          </w:p>
        </w:tc>
        <w:tc>
          <w:tcPr>
            <w:tcW w:w="141" w:type="pct"/>
            <w:shd w:val="clear" w:color="auto" w:fill="auto"/>
            <w:vAlign w:val="center"/>
          </w:tcPr>
          <w:p w14:paraId="106E86E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7B3A9E63"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12DB44F0"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00F0602A"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20A5EED8"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18C8A82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64E8347A"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58" w:type="pct"/>
            <w:shd w:val="clear" w:color="auto" w:fill="auto"/>
            <w:vAlign w:val="center"/>
          </w:tcPr>
          <w:p w14:paraId="3B320D0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0A2A28C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E6AF10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37AC41E6"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6668F78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63ED1A95"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1A21C1D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1C160450"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13B0352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9F4B71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6C20F2F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47154F4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7906D6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1AC2E5B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r>
      <w:tr w:rsidR="008253A2" w:rsidRPr="008253A2" w14:paraId="1040341B" w14:textId="77777777" w:rsidTr="008253A2">
        <w:trPr>
          <w:trHeight w:val="228"/>
        </w:trPr>
        <w:tc>
          <w:tcPr>
            <w:tcW w:w="973" w:type="pct"/>
            <w:vMerge/>
            <w:shd w:val="clear" w:color="auto" w:fill="auto"/>
          </w:tcPr>
          <w:p w14:paraId="06712513"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tcPr>
          <w:p w14:paraId="3DA7F36A"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rPr>
              <w:t>Asignatura 20</w:t>
            </w:r>
          </w:p>
        </w:tc>
        <w:tc>
          <w:tcPr>
            <w:tcW w:w="141" w:type="pct"/>
            <w:shd w:val="clear" w:color="auto" w:fill="auto"/>
            <w:vAlign w:val="center"/>
          </w:tcPr>
          <w:p w14:paraId="6F31F51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9" w:type="pct"/>
            <w:shd w:val="clear" w:color="auto" w:fill="auto"/>
            <w:vAlign w:val="center"/>
          </w:tcPr>
          <w:p w14:paraId="6A951793"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74B64B86"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107C4DD1"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0BC20167"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2CBC81E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56D0E25F"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58" w:type="pct"/>
            <w:shd w:val="clear" w:color="auto" w:fill="auto"/>
            <w:vAlign w:val="center"/>
          </w:tcPr>
          <w:p w14:paraId="268933B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7892188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7C4929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B3996A1"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1B54998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1792670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6688082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0BACD2DA"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0021A827"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263C811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A3012A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2149C3E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5EE3AC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3F51E2C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14BF48C7" w14:textId="77777777" w:rsidTr="008253A2">
        <w:trPr>
          <w:trHeight w:val="228"/>
        </w:trPr>
        <w:tc>
          <w:tcPr>
            <w:tcW w:w="973" w:type="pct"/>
            <w:vMerge/>
            <w:shd w:val="clear" w:color="auto" w:fill="auto"/>
          </w:tcPr>
          <w:p w14:paraId="0A1BB56C"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tcPr>
          <w:p w14:paraId="640B99E5"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rPr>
              <w:t>Asignatura 21</w:t>
            </w:r>
          </w:p>
        </w:tc>
        <w:tc>
          <w:tcPr>
            <w:tcW w:w="141" w:type="pct"/>
            <w:shd w:val="clear" w:color="auto" w:fill="auto"/>
            <w:vAlign w:val="center"/>
          </w:tcPr>
          <w:p w14:paraId="2C1BBFB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3F974519"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29429398"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7A24FAF1"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65" w:type="pct"/>
            <w:shd w:val="clear" w:color="auto" w:fill="auto"/>
            <w:vAlign w:val="center"/>
          </w:tcPr>
          <w:p w14:paraId="77BBEFC0"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7FE990D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3E67285B"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58" w:type="pct"/>
            <w:shd w:val="clear" w:color="auto" w:fill="auto"/>
            <w:vAlign w:val="center"/>
          </w:tcPr>
          <w:p w14:paraId="1683FC3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606F4C3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8CC382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3D92AC92"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3EF341A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0" w:type="pct"/>
            <w:shd w:val="clear" w:color="auto" w:fill="auto"/>
            <w:vAlign w:val="center"/>
          </w:tcPr>
          <w:p w14:paraId="152B14CA"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30C950C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362D3332"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7F11C88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6846A1D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8BB4A9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0" w:type="pct"/>
            <w:shd w:val="clear" w:color="auto" w:fill="auto"/>
            <w:vAlign w:val="center"/>
          </w:tcPr>
          <w:p w14:paraId="442A218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F5536C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23221D2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5EEBF98C" w14:textId="77777777" w:rsidTr="008253A2">
        <w:trPr>
          <w:trHeight w:val="228"/>
        </w:trPr>
        <w:tc>
          <w:tcPr>
            <w:tcW w:w="973" w:type="pct"/>
            <w:vMerge/>
            <w:shd w:val="clear" w:color="auto" w:fill="auto"/>
          </w:tcPr>
          <w:p w14:paraId="0957BFC1" w14:textId="77777777" w:rsidR="008253A2" w:rsidRPr="008253A2" w:rsidRDefault="008253A2" w:rsidP="008253A2">
            <w:pPr>
              <w:spacing w:before="0" w:after="0" w:line="240" w:lineRule="auto"/>
              <w:rPr>
                <w:color w:val="808080"/>
                <w:sz w:val="16"/>
                <w:szCs w:val="16"/>
                <w:lang w:val="es-ES"/>
              </w:rPr>
            </w:pPr>
          </w:p>
        </w:tc>
        <w:tc>
          <w:tcPr>
            <w:tcW w:w="972" w:type="pct"/>
            <w:shd w:val="clear" w:color="auto" w:fill="auto"/>
          </w:tcPr>
          <w:p w14:paraId="06641134" w14:textId="77777777" w:rsidR="008253A2" w:rsidRPr="008253A2" w:rsidRDefault="008253A2" w:rsidP="008253A2">
            <w:pPr>
              <w:spacing w:before="0" w:after="0" w:line="240" w:lineRule="auto"/>
              <w:rPr>
                <w:color w:val="808080"/>
                <w:sz w:val="16"/>
                <w:szCs w:val="16"/>
                <w:lang w:val="es-ES" w:eastAsia="es-ES_tradnl"/>
              </w:rPr>
            </w:pPr>
            <w:r w:rsidRPr="008253A2">
              <w:rPr>
                <w:i/>
                <w:color w:val="808080"/>
                <w:sz w:val="20"/>
                <w:lang w:val="es-ES"/>
              </w:rPr>
              <w:t>…</w:t>
            </w:r>
          </w:p>
        </w:tc>
        <w:tc>
          <w:tcPr>
            <w:tcW w:w="141" w:type="pct"/>
            <w:shd w:val="clear" w:color="auto" w:fill="auto"/>
            <w:vAlign w:val="center"/>
          </w:tcPr>
          <w:p w14:paraId="47F4B34F"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118FB91D"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51BD5817"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67E939ED"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7960358D"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7AF3571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8253A2">
              <w:rPr>
                <w:rFonts w:eastAsia="UIBsans Rg" w:cs="UIBsans Rg"/>
                <w:i/>
                <w:color w:val="808080"/>
                <w:sz w:val="16"/>
                <w:szCs w:val="16"/>
                <w:lang w:val="es-ES"/>
              </w:rPr>
              <w:t>X</w:t>
            </w:r>
          </w:p>
        </w:tc>
        <w:tc>
          <w:tcPr>
            <w:tcW w:w="138" w:type="pct"/>
            <w:shd w:val="clear" w:color="auto" w:fill="auto"/>
            <w:vAlign w:val="center"/>
          </w:tcPr>
          <w:p w14:paraId="6461B4CC"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58" w:type="pct"/>
            <w:shd w:val="clear" w:color="auto" w:fill="auto"/>
            <w:vAlign w:val="center"/>
          </w:tcPr>
          <w:p w14:paraId="1361D80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2BA9E0F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2F28E5D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F06F93F"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5994B4E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0" w:type="pct"/>
            <w:shd w:val="clear" w:color="auto" w:fill="auto"/>
            <w:vAlign w:val="center"/>
          </w:tcPr>
          <w:p w14:paraId="38EE26DE"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2355D7A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2F3F2D09" w14:textId="77777777" w:rsidR="008253A2" w:rsidRPr="008253A2"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25AF866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9C469A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65" w:type="pct"/>
            <w:shd w:val="clear" w:color="auto" w:fill="auto"/>
            <w:vAlign w:val="center"/>
          </w:tcPr>
          <w:p w14:paraId="5F16CB2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087D08B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3FC5058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04715E0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r>
      <w:tr w:rsidR="008253A2" w:rsidRPr="008253A2" w14:paraId="4ADF4204" w14:textId="77777777" w:rsidTr="008253A2">
        <w:trPr>
          <w:trHeight w:val="228"/>
        </w:trPr>
        <w:tc>
          <w:tcPr>
            <w:tcW w:w="973" w:type="pct"/>
            <w:shd w:val="clear" w:color="auto" w:fill="auto"/>
            <w:vAlign w:val="center"/>
          </w:tcPr>
          <w:p w14:paraId="1DD14967"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w:t>
            </w:r>
          </w:p>
        </w:tc>
        <w:tc>
          <w:tcPr>
            <w:tcW w:w="972" w:type="pct"/>
            <w:shd w:val="clear" w:color="auto" w:fill="auto"/>
            <w:vAlign w:val="center"/>
          </w:tcPr>
          <w:p w14:paraId="00F9AA38" w14:textId="77777777" w:rsidR="008253A2" w:rsidRPr="008253A2" w:rsidRDefault="008253A2" w:rsidP="008253A2">
            <w:pPr>
              <w:widowControl w:val="0"/>
              <w:suppressAutoHyphens/>
              <w:autoSpaceDE w:val="0"/>
              <w:autoSpaceDN w:val="0"/>
              <w:adjustRightInd w:val="0"/>
              <w:spacing w:before="0" w:after="0" w:line="240" w:lineRule="auto"/>
              <w:rPr>
                <w:rFonts w:cs="Arial"/>
                <w:i/>
                <w:color w:val="808080"/>
                <w:sz w:val="20"/>
                <w:lang w:val="es-ES"/>
              </w:rPr>
            </w:pPr>
            <w:r w:rsidRPr="008253A2">
              <w:rPr>
                <w:rFonts w:cs="Arial"/>
                <w:i/>
                <w:color w:val="808080"/>
                <w:sz w:val="20"/>
                <w:lang w:val="es-ES"/>
              </w:rPr>
              <w:t>…</w:t>
            </w:r>
          </w:p>
        </w:tc>
        <w:tc>
          <w:tcPr>
            <w:tcW w:w="141" w:type="pct"/>
            <w:shd w:val="clear" w:color="auto" w:fill="auto"/>
            <w:vAlign w:val="center"/>
          </w:tcPr>
          <w:p w14:paraId="0503E9DC"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022F434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6A352CD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1506A64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3B24D8B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0F9ABACD"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3DFD078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2F17146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237649A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BF5234E"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658165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C5CF6F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657C58B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E65757F"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559685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1205D94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56C7D2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2E0A72F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61E9959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91BD71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1C1720B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2215F434" w14:textId="77777777" w:rsidTr="008253A2">
        <w:trPr>
          <w:trHeight w:val="228"/>
        </w:trPr>
        <w:tc>
          <w:tcPr>
            <w:tcW w:w="973" w:type="pct"/>
            <w:shd w:val="clear" w:color="auto" w:fill="auto"/>
            <w:vAlign w:val="center"/>
          </w:tcPr>
          <w:p w14:paraId="71F480C5"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Trabajo de fin de máster</w:t>
            </w:r>
          </w:p>
          <w:p w14:paraId="4BFD064B"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eastAsia="es-ES_tradnl"/>
              </w:rPr>
              <w:t>(nº ECTS)</w:t>
            </w:r>
          </w:p>
        </w:tc>
        <w:tc>
          <w:tcPr>
            <w:tcW w:w="972" w:type="pct"/>
            <w:shd w:val="clear" w:color="auto" w:fill="auto"/>
            <w:vAlign w:val="center"/>
          </w:tcPr>
          <w:p w14:paraId="44E7477C" w14:textId="77777777" w:rsidR="008253A2" w:rsidRPr="008253A2" w:rsidRDefault="008253A2" w:rsidP="008253A2">
            <w:pPr>
              <w:widowControl w:val="0"/>
              <w:suppressAutoHyphens/>
              <w:autoSpaceDE w:val="0"/>
              <w:autoSpaceDN w:val="0"/>
              <w:adjustRightInd w:val="0"/>
              <w:spacing w:before="0" w:after="0" w:line="240" w:lineRule="auto"/>
              <w:rPr>
                <w:rFonts w:cs="Arial"/>
                <w:i/>
                <w:color w:val="808080"/>
                <w:sz w:val="20"/>
                <w:lang w:val="es-ES"/>
              </w:rPr>
            </w:pPr>
            <w:r w:rsidRPr="008253A2">
              <w:rPr>
                <w:rFonts w:cs="Arial"/>
                <w:i/>
                <w:color w:val="808080"/>
                <w:sz w:val="20"/>
                <w:lang w:val="es-ES"/>
              </w:rPr>
              <w:t>Trabajo de fin de máster</w:t>
            </w:r>
          </w:p>
        </w:tc>
        <w:tc>
          <w:tcPr>
            <w:tcW w:w="141" w:type="pct"/>
            <w:shd w:val="clear" w:color="auto" w:fill="auto"/>
            <w:vAlign w:val="center"/>
          </w:tcPr>
          <w:p w14:paraId="77AE2A86"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9" w:type="pct"/>
            <w:shd w:val="clear" w:color="auto" w:fill="auto"/>
            <w:vAlign w:val="center"/>
          </w:tcPr>
          <w:p w14:paraId="6FA245A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2" w:type="pct"/>
            <w:shd w:val="clear" w:color="auto" w:fill="auto"/>
            <w:vAlign w:val="center"/>
          </w:tcPr>
          <w:p w14:paraId="3F56CB98"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7FCD5B6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0438B92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0F23666F"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5C1D6752"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58" w:type="pct"/>
            <w:shd w:val="clear" w:color="auto" w:fill="auto"/>
            <w:vAlign w:val="center"/>
          </w:tcPr>
          <w:p w14:paraId="6F119B1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1176B2B2"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1B2102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721CE6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6F82E6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5A189E9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7D893F7A"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41" w:type="pct"/>
            <w:shd w:val="clear" w:color="auto" w:fill="auto"/>
            <w:vAlign w:val="center"/>
          </w:tcPr>
          <w:p w14:paraId="15551ABE"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CEFA264"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035DF7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DCA01D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49B55E6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X</w:t>
            </w:r>
          </w:p>
        </w:tc>
        <w:tc>
          <w:tcPr>
            <w:tcW w:w="138" w:type="pct"/>
            <w:shd w:val="clear" w:color="auto" w:fill="auto"/>
            <w:vAlign w:val="center"/>
          </w:tcPr>
          <w:p w14:paraId="4DF2C85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75FBA8C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8253A2" w14:paraId="47C71BE5" w14:textId="77777777" w:rsidTr="008253A2">
        <w:trPr>
          <w:trHeight w:val="228"/>
        </w:trPr>
        <w:tc>
          <w:tcPr>
            <w:tcW w:w="973" w:type="pct"/>
            <w:shd w:val="clear" w:color="auto" w:fill="auto"/>
            <w:vAlign w:val="center"/>
          </w:tcPr>
          <w:p w14:paraId="3F462F54" w14:textId="77777777" w:rsidR="008253A2" w:rsidRPr="008253A2" w:rsidRDefault="008253A2" w:rsidP="008253A2">
            <w:pPr>
              <w:spacing w:before="0" w:after="0" w:line="240" w:lineRule="auto"/>
              <w:rPr>
                <w:i/>
                <w:color w:val="808080"/>
                <w:sz w:val="20"/>
                <w:lang w:val="es-ES" w:eastAsia="es-ES_tradnl"/>
              </w:rPr>
            </w:pPr>
          </w:p>
        </w:tc>
        <w:tc>
          <w:tcPr>
            <w:tcW w:w="972" w:type="pct"/>
            <w:shd w:val="clear" w:color="auto" w:fill="auto"/>
            <w:vAlign w:val="center"/>
          </w:tcPr>
          <w:p w14:paraId="02928B73" w14:textId="77777777" w:rsidR="008253A2" w:rsidRPr="008253A2" w:rsidRDefault="008253A2" w:rsidP="008253A2">
            <w:pPr>
              <w:widowControl w:val="0"/>
              <w:suppressAutoHyphens/>
              <w:autoSpaceDE w:val="0"/>
              <w:autoSpaceDN w:val="0"/>
              <w:adjustRightInd w:val="0"/>
              <w:spacing w:before="0" w:after="0" w:line="240" w:lineRule="auto"/>
              <w:rPr>
                <w:rFonts w:cs="Arial"/>
                <w:i/>
                <w:color w:val="808080"/>
                <w:sz w:val="20"/>
                <w:lang w:val="es-ES"/>
              </w:rPr>
            </w:pPr>
            <w:r w:rsidRPr="008253A2">
              <w:rPr>
                <w:rFonts w:cs="Arial"/>
                <w:i/>
                <w:color w:val="808080"/>
                <w:sz w:val="20"/>
                <w:lang w:val="es-ES"/>
              </w:rPr>
              <w:t>TOTAL</w:t>
            </w:r>
          </w:p>
        </w:tc>
        <w:tc>
          <w:tcPr>
            <w:tcW w:w="141" w:type="pct"/>
            <w:shd w:val="clear" w:color="auto" w:fill="auto"/>
            <w:vAlign w:val="center"/>
          </w:tcPr>
          <w:p w14:paraId="4AFC7DC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8</w:t>
            </w:r>
          </w:p>
        </w:tc>
        <w:tc>
          <w:tcPr>
            <w:tcW w:w="139" w:type="pct"/>
            <w:shd w:val="clear" w:color="auto" w:fill="auto"/>
            <w:vAlign w:val="center"/>
          </w:tcPr>
          <w:p w14:paraId="53718A8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6</w:t>
            </w:r>
          </w:p>
        </w:tc>
        <w:tc>
          <w:tcPr>
            <w:tcW w:w="142" w:type="pct"/>
            <w:shd w:val="clear" w:color="auto" w:fill="auto"/>
            <w:vAlign w:val="center"/>
          </w:tcPr>
          <w:p w14:paraId="45DBD147"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9</w:t>
            </w:r>
          </w:p>
        </w:tc>
        <w:tc>
          <w:tcPr>
            <w:tcW w:w="141" w:type="pct"/>
            <w:shd w:val="clear" w:color="auto" w:fill="auto"/>
            <w:vAlign w:val="center"/>
          </w:tcPr>
          <w:p w14:paraId="1CF87D24"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3</w:t>
            </w:r>
          </w:p>
        </w:tc>
        <w:tc>
          <w:tcPr>
            <w:tcW w:w="165" w:type="pct"/>
            <w:shd w:val="clear" w:color="auto" w:fill="auto"/>
            <w:vAlign w:val="center"/>
          </w:tcPr>
          <w:p w14:paraId="03E59A95"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3</w:t>
            </w:r>
          </w:p>
        </w:tc>
        <w:tc>
          <w:tcPr>
            <w:tcW w:w="149" w:type="pct"/>
            <w:shd w:val="clear" w:color="auto" w:fill="auto"/>
            <w:vAlign w:val="center"/>
          </w:tcPr>
          <w:p w14:paraId="1A680B11"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11</w:t>
            </w:r>
          </w:p>
        </w:tc>
        <w:tc>
          <w:tcPr>
            <w:tcW w:w="138" w:type="pct"/>
            <w:shd w:val="clear" w:color="auto" w:fill="auto"/>
            <w:vAlign w:val="center"/>
          </w:tcPr>
          <w:p w14:paraId="247D42D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9</w:t>
            </w:r>
          </w:p>
        </w:tc>
        <w:tc>
          <w:tcPr>
            <w:tcW w:w="158" w:type="pct"/>
            <w:shd w:val="clear" w:color="auto" w:fill="auto"/>
            <w:vAlign w:val="center"/>
          </w:tcPr>
          <w:p w14:paraId="747A5718"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12</w:t>
            </w:r>
          </w:p>
        </w:tc>
        <w:tc>
          <w:tcPr>
            <w:tcW w:w="141" w:type="pct"/>
            <w:shd w:val="clear" w:color="auto" w:fill="auto"/>
            <w:vAlign w:val="center"/>
          </w:tcPr>
          <w:p w14:paraId="146C32E0"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5</w:t>
            </w:r>
          </w:p>
        </w:tc>
        <w:tc>
          <w:tcPr>
            <w:tcW w:w="138" w:type="pct"/>
            <w:shd w:val="clear" w:color="auto" w:fill="auto"/>
            <w:vAlign w:val="center"/>
          </w:tcPr>
          <w:p w14:paraId="15E8784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6</w:t>
            </w:r>
          </w:p>
        </w:tc>
        <w:tc>
          <w:tcPr>
            <w:tcW w:w="138" w:type="pct"/>
            <w:shd w:val="clear" w:color="auto" w:fill="auto"/>
            <w:vAlign w:val="center"/>
          </w:tcPr>
          <w:p w14:paraId="125BA293"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5</w:t>
            </w:r>
          </w:p>
        </w:tc>
        <w:tc>
          <w:tcPr>
            <w:tcW w:w="138" w:type="pct"/>
            <w:shd w:val="clear" w:color="auto" w:fill="auto"/>
            <w:vAlign w:val="center"/>
          </w:tcPr>
          <w:p w14:paraId="6078A643"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7</w:t>
            </w:r>
          </w:p>
        </w:tc>
        <w:tc>
          <w:tcPr>
            <w:tcW w:w="160" w:type="pct"/>
            <w:shd w:val="clear" w:color="auto" w:fill="auto"/>
            <w:vAlign w:val="center"/>
          </w:tcPr>
          <w:p w14:paraId="0F8F2F69"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14</w:t>
            </w:r>
          </w:p>
        </w:tc>
        <w:tc>
          <w:tcPr>
            <w:tcW w:w="138" w:type="pct"/>
            <w:shd w:val="clear" w:color="auto" w:fill="auto"/>
            <w:vAlign w:val="center"/>
          </w:tcPr>
          <w:p w14:paraId="031A852C"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5</w:t>
            </w:r>
          </w:p>
        </w:tc>
        <w:tc>
          <w:tcPr>
            <w:tcW w:w="141" w:type="pct"/>
            <w:shd w:val="clear" w:color="auto" w:fill="auto"/>
            <w:vAlign w:val="center"/>
          </w:tcPr>
          <w:p w14:paraId="2B739B0A" w14:textId="77777777" w:rsidR="008253A2" w:rsidRPr="008253A2"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8253A2">
              <w:rPr>
                <w:rFonts w:cs="Arial"/>
                <w:i/>
                <w:color w:val="808080"/>
                <w:sz w:val="16"/>
                <w:szCs w:val="16"/>
                <w:lang w:val="es-ES"/>
              </w:rPr>
              <w:t>9</w:t>
            </w:r>
          </w:p>
        </w:tc>
        <w:tc>
          <w:tcPr>
            <w:tcW w:w="138" w:type="pct"/>
            <w:shd w:val="clear" w:color="auto" w:fill="auto"/>
            <w:vAlign w:val="center"/>
          </w:tcPr>
          <w:p w14:paraId="0D0F8F01"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6</w:t>
            </w:r>
          </w:p>
        </w:tc>
        <w:tc>
          <w:tcPr>
            <w:tcW w:w="138" w:type="pct"/>
            <w:shd w:val="clear" w:color="auto" w:fill="auto"/>
            <w:vAlign w:val="center"/>
          </w:tcPr>
          <w:p w14:paraId="28EDBE9B"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7</w:t>
            </w:r>
          </w:p>
        </w:tc>
        <w:tc>
          <w:tcPr>
            <w:tcW w:w="165" w:type="pct"/>
            <w:shd w:val="clear" w:color="auto" w:fill="auto"/>
            <w:vAlign w:val="center"/>
          </w:tcPr>
          <w:p w14:paraId="43B5FE59"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10</w:t>
            </w:r>
          </w:p>
        </w:tc>
        <w:tc>
          <w:tcPr>
            <w:tcW w:w="140" w:type="pct"/>
            <w:shd w:val="clear" w:color="auto" w:fill="auto"/>
            <w:vAlign w:val="center"/>
          </w:tcPr>
          <w:p w14:paraId="37EB8575"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7</w:t>
            </w:r>
          </w:p>
        </w:tc>
        <w:tc>
          <w:tcPr>
            <w:tcW w:w="138" w:type="pct"/>
            <w:shd w:val="clear" w:color="auto" w:fill="auto"/>
            <w:vAlign w:val="center"/>
          </w:tcPr>
          <w:p w14:paraId="616BAD46"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5</w:t>
            </w:r>
          </w:p>
        </w:tc>
        <w:tc>
          <w:tcPr>
            <w:tcW w:w="168" w:type="pct"/>
            <w:shd w:val="clear" w:color="auto" w:fill="auto"/>
            <w:vAlign w:val="center"/>
          </w:tcPr>
          <w:p w14:paraId="7AE3331D" w14:textId="77777777" w:rsidR="008253A2" w:rsidRPr="008253A2"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8253A2">
              <w:rPr>
                <w:rFonts w:cs="Arial"/>
                <w:i/>
                <w:color w:val="808080"/>
                <w:sz w:val="16"/>
                <w:szCs w:val="16"/>
                <w:lang w:val="es-ES"/>
              </w:rPr>
              <w:t>4</w:t>
            </w:r>
          </w:p>
        </w:tc>
      </w:tr>
      <w:bookmarkEnd w:id="8"/>
    </w:tbl>
    <w:p w14:paraId="3F555415" w14:textId="77777777" w:rsidR="008253A2" w:rsidRDefault="008253A2" w:rsidP="008253A2">
      <w:pPr>
        <w:rPr>
          <w:lang w:val="es-ES" w:eastAsia="en-US"/>
        </w:rPr>
        <w:sectPr w:rsidR="008253A2" w:rsidSect="008253A2">
          <w:endnotePr>
            <w:numFmt w:val="decimal"/>
          </w:endnotePr>
          <w:pgSz w:w="16838" w:h="11906" w:orient="landscape"/>
          <w:pgMar w:top="1928" w:right="2552" w:bottom="1418" w:left="1985" w:header="709" w:footer="709" w:gutter="0"/>
          <w:cols w:space="708"/>
          <w:titlePg/>
          <w:docGrid w:linePitch="360"/>
        </w:sectPr>
      </w:pPr>
    </w:p>
    <w:p w14:paraId="7EAB8B6F" w14:textId="77777777" w:rsidR="002A0672" w:rsidRPr="002C675D" w:rsidRDefault="002A0672" w:rsidP="00EB1F23">
      <w:pPr>
        <w:pStyle w:val="aaSubapartatverifica0"/>
      </w:pPr>
      <w:r w:rsidRPr="002C675D">
        <w:lastRenderedPageBreak/>
        <w:t>Descripción de itinerarios formativos o especialidades, si procede (no procede)</w:t>
      </w:r>
    </w:p>
    <w:p w14:paraId="3F1BC0AE" w14:textId="77777777" w:rsidR="008253A2" w:rsidRPr="008253A2" w:rsidRDefault="008253A2" w:rsidP="008253A2">
      <w:pPr>
        <w:pStyle w:val="Estilcomentari"/>
      </w:pPr>
      <w:r w:rsidRPr="008253A2">
        <w:t>No confundir entre itinerario y especialidad. Las especialidades constarán en el título del alumno, los itinerarios no.</w:t>
      </w:r>
    </w:p>
    <w:p w14:paraId="26BBB06C" w14:textId="77777777" w:rsidR="008253A2" w:rsidRPr="008253A2" w:rsidRDefault="008253A2" w:rsidP="008253A2">
      <w:pPr>
        <w:pStyle w:val="Estilcomentari"/>
      </w:pPr>
    </w:p>
    <w:p w14:paraId="096BF794" w14:textId="77777777" w:rsidR="008253A2" w:rsidRPr="008253A2" w:rsidRDefault="008253A2" w:rsidP="008253A2">
      <w:pPr>
        <w:pStyle w:val="Estilcomentari"/>
      </w:pPr>
      <w:r w:rsidRPr="008253A2">
        <w:t>La denominación de cada una de las especialidades tiene que empezar por “Especialidad en…”</w:t>
      </w:r>
    </w:p>
    <w:p w14:paraId="0E05A22A" w14:textId="77777777" w:rsidR="008253A2" w:rsidRPr="008253A2" w:rsidRDefault="008253A2" w:rsidP="008253A2">
      <w:pPr>
        <w:pStyle w:val="Estilcomentari"/>
      </w:pPr>
    </w:p>
    <w:p w14:paraId="092ADDFB" w14:textId="591CB723" w:rsidR="008253A2" w:rsidRPr="008253A2" w:rsidRDefault="008253A2" w:rsidP="008253A2">
      <w:pPr>
        <w:pStyle w:val="Estilcomentari"/>
      </w:pPr>
      <w:r w:rsidRPr="008253A2">
        <w:t>Los responsables del máster valorarán que tengan un número de créditos adecuado</w:t>
      </w:r>
      <w:r>
        <w:t>,</w:t>
      </w:r>
      <w:r w:rsidRPr="008253A2">
        <w:t xml:space="preserve"> así como que la denominación de la especialidad sea acorde con las competencias y contenidos que se adquieren en las materias que conforman la misma.</w:t>
      </w:r>
    </w:p>
    <w:p w14:paraId="4C92ACEA" w14:textId="77777777" w:rsidR="008253A2" w:rsidRPr="008253A2" w:rsidRDefault="008253A2" w:rsidP="008253A2">
      <w:pPr>
        <w:pStyle w:val="Estilcomentari"/>
      </w:pPr>
    </w:p>
    <w:p w14:paraId="320078D5" w14:textId="3DAA950E" w:rsidR="008253A2" w:rsidRPr="008253A2" w:rsidRDefault="008253A2" w:rsidP="008253A2">
      <w:pPr>
        <w:pStyle w:val="Estilcomentari"/>
      </w:pPr>
      <w:r w:rsidRPr="008253A2">
        <w:t>Un máster debe tener la misma duración para todos los estudiantes ya que todos ellos han de alcanzar un corpus de competencias similar, por tanto</w:t>
      </w:r>
      <w:r>
        <w:t>,</w:t>
      </w:r>
      <w:r w:rsidRPr="008253A2">
        <w:t xml:space="preserve"> no es posible que, en función de la especialidad, el máster tenga diferentes duraciones.</w:t>
      </w:r>
    </w:p>
    <w:p w14:paraId="57284577" w14:textId="77777777" w:rsidR="008253A2" w:rsidRPr="008253A2" w:rsidRDefault="008253A2" w:rsidP="008253A2">
      <w:pPr>
        <w:pStyle w:val="Estilcomentari"/>
      </w:pPr>
    </w:p>
    <w:p w14:paraId="3EFDC803" w14:textId="77777777" w:rsidR="008253A2" w:rsidRPr="008253A2" w:rsidRDefault="008253A2" w:rsidP="008253A2">
      <w:pPr>
        <w:pStyle w:val="Estilcomentari"/>
      </w:pPr>
      <w:r w:rsidRPr="008253A2">
        <w:t>Los créditos de las asignaturas que hagan referencia a las especialidades tendrán carácter optativo.</w:t>
      </w:r>
    </w:p>
    <w:p w14:paraId="28EEF681" w14:textId="77777777" w:rsidR="008253A2" w:rsidRPr="008253A2" w:rsidRDefault="008253A2" w:rsidP="008253A2">
      <w:pPr>
        <w:pStyle w:val="Estilcomentari"/>
      </w:pPr>
    </w:p>
    <w:p w14:paraId="72737D6A" w14:textId="77777777" w:rsidR="008253A2" w:rsidRPr="008253A2" w:rsidRDefault="008253A2" w:rsidP="008253A2">
      <w:pPr>
        <w:pStyle w:val="Estilcomentari"/>
      </w:pPr>
      <w:r w:rsidRPr="008253A2">
        <w:t>Ejemplo de máster con 2 especialidades:</w:t>
      </w:r>
    </w:p>
    <w:p w14:paraId="539F4172" w14:textId="77777777" w:rsidR="008253A2" w:rsidRPr="008253A2" w:rsidRDefault="008253A2" w:rsidP="008253A2">
      <w:pPr>
        <w:pStyle w:val="Estilcomentari"/>
      </w:pPr>
    </w:p>
    <w:p w14:paraId="1F9E88A9" w14:textId="77777777" w:rsidR="008253A2" w:rsidRPr="008253A2" w:rsidRDefault="008253A2" w:rsidP="008253A2">
      <w:pPr>
        <w:pStyle w:val="Estilcomentari"/>
      </w:pPr>
      <w:r w:rsidRPr="008253A2">
        <w:t xml:space="preserve">Las especialidades se configuran en el módulo optativo realizando las siguientes asignaturas: </w:t>
      </w:r>
    </w:p>
    <w:p w14:paraId="1FED717F" w14:textId="77777777" w:rsidR="008253A2" w:rsidRPr="008253A2" w:rsidRDefault="008253A2" w:rsidP="008253A2">
      <w:pPr>
        <w:pStyle w:val="Estilcomentari"/>
      </w:pPr>
    </w:p>
    <w:p w14:paraId="3E7A1457" w14:textId="7327CE28" w:rsidR="008253A2" w:rsidRPr="008253A2" w:rsidRDefault="008253A2" w:rsidP="008253A2">
      <w:pPr>
        <w:pStyle w:val="Estilcomentari"/>
      </w:pPr>
      <w:r w:rsidRPr="008253A2">
        <w:t>Especialidad 1</w:t>
      </w:r>
    </w:p>
    <w:p w14:paraId="63F7E78D" w14:textId="387B0588" w:rsidR="008253A2" w:rsidRDefault="008253A2" w:rsidP="00EB1F23">
      <w:pPr>
        <w:spacing w:before="0" w:after="0" w:line="240" w:lineRule="auto"/>
        <w:jc w:val="both"/>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0"/>
        <w:gridCol w:w="2772"/>
        <w:gridCol w:w="1036"/>
        <w:gridCol w:w="2432"/>
      </w:tblGrid>
      <w:tr w:rsidR="008253A2" w:rsidRPr="008253A2" w14:paraId="34E7AC7E" w14:textId="77777777" w:rsidTr="008253A2">
        <w:tc>
          <w:tcPr>
            <w:tcW w:w="1351" w:type="pct"/>
            <w:shd w:val="clear" w:color="auto" w:fill="E7EDF7"/>
            <w:vAlign w:val="center"/>
            <w:hideMark/>
          </w:tcPr>
          <w:p w14:paraId="70E0C854" w14:textId="77777777" w:rsidR="008253A2" w:rsidRPr="008253A2" w:rsidRDefault="008253A2" w:rsidP="008253A2">
            <w:pPr>
              <w:suppressAutoHyphens/>
              <w:spacing w:before="0" w:after="0" w:line="240" w:lineRule="auto"/>
              <w:jc w:val="center"/>
              <w:rPr>
                <w:b/>
                <w:color w:val="0065BD"/>
                <w:sz w:val="20"/>
                <w:lang w:val="es-ES"/>
              </w:rPr>
            </w:pPr>
            <w:r w:rsidRPr="008253A2">
              <w:rPr>
                <w:b/>
                <w:color w:val="0065BD"/>
                <w:sz w:val="20"/>
                <w:lang w:val="es-ES"/>
              </w:rPr>
              <w:t>Módulo</w:t>
            </w:r>
          </w:p>
        </w:tc>
        <w:tc>
          <w:tcPr>
            <w:tcW w:w="1621" w:type="pct"/>
            <w:shd w:val="clear" w:color="auto" w:fill="E7EDF7"/>
            <w:vAlign w:val="center"/>
            <w:hideMark/>
          </w:tcPr>
          <w:p w14:paraId="7A7229CF" w14:textId="77777777" w:rsidR="008253A2" w:rsidRPr="008253A2" w:rsidRDefault="008253A2" w:rsidP="008253A2">
            <w:pPr>
              <w:suppressAutoHyphens/>
              <w:spacing w:before="0" w:after="0" w:line="240" w:lineRule="auto"/>
              <w:jc w:val="center"/>
              <w:rPr>
                <w:b/>
                <w:color w:val="0065BD"/>
                <w:sz w:val="20"/>
                <w:lang w:val="es-ES"/>
              </w:rPr>
            </w:pPr>
            <w:r w:rsidRPr="008253A2">
              <w:rPr>
                <w:b/>
                <w:color w:val="0065BD"/>
                <w:sz w:val="20"/>
                <w:lang w:val="es-ES"/>
              </w:rPr>
              <w:t>Asignatura</w:t>
            </w:r>
          </w:p>
        </w:tc>
        <w:tc>
          <w:tcPr>
            <w:tcW w:w="606" w:type="pct"/>
            <w:shd w:val="clear" w:color="auto" w:fill="E7EDF7"/>
            <w:vAlign w:val="center"/>
            <w:hideMark/>
          </w:tcPr>
          <w:p w14:paraId="08BAEE9A" w14:textId="77777777" w:rsidR="008253A2" w:rsidRPr="008253A2" w:rsidRDefault="008253A2" w:rsidP="008253A2">
            <w:pPr>
              <w:suppressAutoHyphens/>
              <w:spacing w:before="0" w:after="0" w:line="240" w:lineRule="auto"/>
              <w:ind w:left="-113" w:right="-104"/>
              <w:jc w:val="center"/>
              <w:rPr>
                <w:b/>
                <w:color w:val="0065BD"/>
                <w:sz w:val="20"/>
                <w:lang w:val="es-ES"/>
              </w:rPr>
            </w:pPr>
            <w:r w:rsidRPr="008253A2">
              <w:rPr>
                <w:b/>
                <w:color w:val="0065BD"/>
                <w:sz w:val="20"/>
                <w:lang w:val="es-ES"/>
              </w:rPr>
              <w:t>ECTS</w:t>
            </w:r>
          </w:p>
        </w:tc>
        <w:tc>
          <w:tcPr>
            <w:tcW w:w="1423" w:type="pct"/>
            <w:shd w:val="clear" w:color="auto" w:fill="E7EDF7"/>
            <w:vAlign w:val="center"/>
            <w:hideMark/>
          </w:tcPr>
          <w:p w14:paraId="06603BED" w14:textId="77777777" w:rsidR="008253A2" w:rsidRPr="008253A2" w:rsidRDefault="008253A2" w:rsidP="008253A2">
            <w:pPr>
              <w:suppressAutoHyphens/>
              <w:spacing w:before="0" w:after="0" w:line="240" w:lineRule="auto"/>
              <w:jc w:val="center"/>
              <w:rPr>
                <w:b/>
                <w:color w:val="0065BD"/>
                <w:sz w:val="20"/>
                <w:lang w:val="es-ES"/>
              </w:rPr>
            </w:pPr>
            <w:r w:rsidRPr="008253A2">
              <w:rPr>
                <w:b/>
                <w:color w:val="0065BD"/>
                <w:sz w:val="20"/>
                <w:lang w:val="es-ES"/>
              </w:rPr>
              <w:t>Semestre</w:t>
            </w:r>
          </w:p>
        </w:tc>
      </w:tr>
      <w:tr w:rsidR="008253A2" w:rsidRPr="008253A2" w14:paraId="379008E1" w14:textId="77777777" w:rsidTr="008253A2">
        <w:trPr>
          <w:trHeight w:val="155"/>
        </w:trPr>
        <w:tc>
          <w:tcPr>
            <w:tcW w:w="1351" w:type="pct"/>
            <w:vMerge w:val="restart"/>
            <w:shd w:val="clear" w:color="auto" w:fill="auto"/>
            <w:vAlign w:val="center"/>
            <w:hideMark/>
          </w:tcPr>
          <w:p w14:paraId="36D13CDC" w14:textId="77777777" w:rsidR="008253A2" w:rsidRPr="008253A2" w:rsidRDefault="008253A2" w:rsidP="008253A2">
            <w:pPr>
              <w:suppressAutoHyphens/>
              <w:spacing w:before="0" w:after="0" w:line="240" w:lineRule="auto"/>
              <w:rPr>
                <w:i/>
                <w:color w:val="808080"/>
                <w:sz w:val="20"/>
                <w:lang w:val="es-ES"/>
              </w:rPr>
            </w:pPr>
            <w:r w:rsidRPr="008253A2">
              <w:rPr>
                <w:i/>
                <w:color w:val="808080"/>
                <w:sz w:val="20"/>
                <w:lang w:val="es-ES" w:eastAsia="es-ES_tradnl"/>
              </w:rPr>
              <w:t>Módulo 1</w:t>
            </w:r>
          </w:p>
          <w:p w14:paraId="14188AA8" w14:textId="77777777" w:rsidR="008253A2" w:rsidRPr="008253A2" w:rsidRDefault="008253A2" w:rsidP="008253A2">
            <w:pPr>
              <w:suppressAutoHyphens/>
              <w:spacing w:before="0" w:after="0" w:line="240" w:lineRule="auto"/>
              <w:rPr>
                <w:i/>
                <w:color w:val="808080"/>
                <w:sz w:val="20"/>
                <w:lang w:val="es-ES"/>
              </w:rPr>
            </w:pPr>
          </w:p>
        </w:tc>
        <w:tc>
          <w:tcPr>
            <w:tcW w:w="1621" w:type="pct"/>
            <w:shd w:val="clear" w:color="auto" w:fill="auto"/>
          </w:tcPr>
          <w:p w14:paraId="0C8C147E"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rPr>
              <w:t xml:space="preserve">Asignatura </w:t>
            </w:r>
          </w:p>
        </w:tc>
        <w:tc>
          <w:tcPr>
            <w:tcW w:w="606" w:type="pct"/>
            <w:shd w:val="clear" w:color="auto" w:fill="auto"/>
            <w:vAlign w:val="center"/>
          </w:tcPr>
          <w:p w14:paraId="74FAE7DB"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3" w:type="pct"/>
            <w:shd w:val="clear" w:color="auto" w:fill="auto"/>
            <w:vAlign w:val="center"/>
          </w:tcPr>
          <w:p w14:paraId="589DC4B4"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30E5BAA5" w14:textId="77777777" w:rsidTr="008253A2">
        <w:tc>
          <w:tcPr>
            <w:tcW w:w="1351" w:type="pct"/>
            <w:vMerge/>
            <w:shd w:val="clear" w:color="auto" w:fill="auto"/>
            <w:vAlign w:val="center"/>
            <w:hideMark/>
          </w:tcPr>
          <w:p w14:paraId="2BB17143"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5152E2CB"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73D35C36"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3" w:type="pct"/>
            <w:shd w:val="clear" w:color="auto" w:fill="auto"/>
            <w:vAlign w:val="center"/>
          </w:tcPr>
          <w:p w14:paraId="0E8574FD"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6AB195F7" w14:textId="77777777" w:rsidTr="008253A2">
        <w:tc>
          <w:tcPr>
            <w:tcW w:w="1351" w:type="pct"/>
            <w:vMerge/>
            <w:shd w:val="clear" w:color="auto" w:fill="auto"/>
            <w:vAlign w:val="center"/>
          </w:tcPr>
          <w:p w14:paraId="78361046"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4D1B4072"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2984285D"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3" w:type="pct"/>
            <w:shd w:val="clear" w:color="auto" w:fill="auto"/>
            <w:vAlign w:val="center"/>
          </w:tcPr>
          <w:p w14:paraId="4E0D2E2F"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1C40B7A2" w14:textId="77777777" w:rsidTr="008253A2">
        <w:tc>
          <w:tcPr>
            <w:tcW w:w="1351" w:type="pct"/>
            <w:vMerge/>
            <w:shd w:val="clear" w:color="auto" w:fill="auto"/>
            <w:vAlign w:val="center"/>
          </w:tcPr>
          <w:p w14:paraId="39D31D37"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7314A3D0"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79DD64C9"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3" w:type="pct"/>
            <w:shd w:val="clear" w:color="auto" w:fill="auto"/>
            <w:vAlign w:val="center"/>
          </w:tcPr>
          <w:p w14:paraId="3D706789"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08140D63" w14:textId="77777777" w:rsidTr="008253A2">
        <w:tc>
          <w:tcPr>
            <w:tcW w:w="1351" w:type="pct"/>
            <w:vMerge/>
            <w:shd w:val="clear" w:color="auto" w:fill="auto"/>
            <w:vAlign w:val="center"/>
          </w:tcPr>
          <w:p w14:paraId="79D1728D"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73248DF8"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5C6761F2"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3" w:type="pct"/>
            <w:shd w:val="clear" w:color="auto" w:fill="auto"/>
            <w:vAlign w:val="center"/>
          </w:tcPr>
          <w:p w14:paraId="05256EB0"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5C0A5E2D" w14:textId="77777777" w:rsidTr="008253A2">
        <w:tc>
          <w:tcPr>
            <w:tcW w:w="1351" w:type="pct"/>
            <w:vMerge/>
            <w:shd w:val="clear" w:color="auto" w:fill="auto"/>
            <w:vAlign w:val="center"/>
          </w:tcPr>
          <w:p w14:paraId="04525254"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652D1F4E"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0F16D56C"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3" w:type="pct"/>
            <w:shd w:val="clear" w:color="auto" w:fill="auto"/>
            <w:vAlign w:val="center"/>
          </w:tcPr>
          <w:p w14:paraId="7A063ACA"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32FFE9F4" w14:textId="77777777" w:rsidTr="008253A2">
        <w:tc>
          <w:tcPr>
            <w:tcW w:w="1351" w:type="pct"/>
            <w:vMerge/>
            <w:shd w:val="clear" w:color="auto" w:fill="auto"/>
            <w:vAlign w:val="center"/>
            <w:hideMark/>
          </w:tcPr>
          <w:p w14:paraId="14CBDBDC"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6BBE55E5"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7FF21D43"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3" w:type="pct"/>
            <w:shd w:val="clear" w:color="auto" w:fill="auto"/>
            <w:vAlign w:val="center"/>
          </w:tcPr>
          <w:p w14:paraId="065982E9"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2</w:t>
            </w:r>
          </w:p>
        </w:tc>
      </w:tr>
      <w:tr w:rsidR="008253A2" w:rsidRPr="008253A2" w14:paraId="0A120171" w14:textId="77777777" w:rsidTr="008253A2">
        <w:tc>
          <w:tcPr>
            <w:tcW w:w="1351" w:type="pct"/>
            <w:vMerge/>
            <w:shd w:val="clear" w:color="auto" w:fill="auto"/>
            <w:vAlign w:val="center"/>
            <w:hideMark/>
          </w:tcPr>
          <w:p w14:paraId="1EBF1028"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22DB9232"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5C843C76"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3" w:type="pct"/>
            <w:shd w:val="clear" w:color="auto" w:fill="auto"/>
            <w:vAlign w:val="center"/>
          </w:tcPr>
          <w:p w14:paraId="581072D4"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2</w:t>
            </w:r>
          </w:p>
        </w:tc>
      </w:tr>
      <w:tr w:rsidR="008253A2" w:rsidRPr="008253A2" w14:paraId="6B69EFCB" w14:textId="77777777" w:rsidTr="008253A2">
        <w:trPr>
          <w:trHeight w:val="138"/>
        </w:trPr>
        <w:tc>
          <w:tcPr>
            <w:tcW w:w="1351" w:type="pct"/>
            <w:vMerge/>
            <w:shd w:val="clear" w:color="auto" w:fill="auto"/>
            <w:vAlign w:val="center"/>
            <w:hideMark/>
          </w:tcPr>
          <w:p w14:paraId="6FCDF808"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4BB13CA6"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69707BF4"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bCs/>
                <w:i/>
                <w:color w:val="808080"/>
                <w:sz w:val="20"/>
                <w:lang w:val="es-ES"/>
              </w:rPr>
              <w:t>3</w:t>
            </w:r>
          </w:p>
        </w:tc>
        <w:tc>
          <w:tcPr>
            <w:tcW w:w="1423" w:type="pct"/>
            <w:shd w:val="clear" w:color="auto" w:fill="auto"/>
            <w:vAlign w:val="center"/>
          </w:tcPr>
          <w:p w14:paraId="1B501CB4"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2</w:t>
            </w:r>
          </w:p>
        </w:tc>
      </w:tr>
      <w:tr w:rsidR="008253A2" w:rsidRPr="008253A2" w14:paraId="58BCBBE6" w14:textId="77777777" w:rsidTr="008253A2">
        <w:trPr>
          <w:trHeight w:val="138"/>
        </w:trPr>
        <w:tc>
          <w:tcPr>
            <w:tcW w:w="1351" w:type="pct"/>
            <w:shd w:val="clear" w:color="auto" w:fill="auto"/>
            <w:vAlign w:val="center"/>
          </w:tcPr>
          <w:p w14:paraId="5A2126BF" w14:textId="77777777" w:rsidR="008253A2" w:rsidRPr="008253A2" w:rsidRDefault="008253A2" w:rsidP="008253A2">
            <w:pPr>
              <w:spacing w:before="0" w:after="0" w:line="240" w:lineRule="auto"/>
              <w:rPr>
                <w:i/>
                <w:color w:val="808080"/>
                <w:sz w:val="20"/>
                <w:lang w:val="es-ES"/>
              </w:rPr>
            </w:pPr>
            <w:r w:rsidRPr="008253A2">
              <w:rPr>
                <w:i/>
                <w:color w:val="808080"/>
                <w:sz w:val="20"/>
                <w:lang w:val="es-ES"/>
              </w:rPr>
              <w:t>Módulo 2</w:t>
            </w:r>
          </w:p>
        </w:tc>
        <w:tc>
          <w:tcPr>
            <w:tcW w:w="1621" w:type="pct"/>
            <w:shd w:val="clear" w:color="auto" w:fill="auto"/>
          </w:tcPr>
          <w:p w14:paraId="44D84BB9" w14:textId="77777777" w:rsidR="008253A2" w:rsidRPr="008253A2" w:rsidRDefault="008253A2" w:rsidP="008253A2">
            <w:pPr>
              <w:spacing w:before="0" w:after="0" w:line="240" w:lineRule="auto"/>
              <w:rPr>
                <w:i/>
                <w:color w:val="808080"/>
                <w:sz w:val="20"/>
                <w:lang w:val="es-ES"/>
              </w:rPr>
            </w:pPr>
            <w:r w:rsidRPr="008253A2">
              <w:rPr>
                <w:i/>
                <w:color w:val="808080"/>
                <w:sz w:val="20"/>
                <w:lang w:val="es-ES"/>
              </w:rPr>
              <w:t>Asignatura</w:t>
            </w:r>
          </w:p>
        </w:tc>
        <w:tc>
          <w:tcPr>
            <w:tcW w:w="606" w:type="pct"/>
            <w:shd w:val="clear" w:color="auto" w:fill="auto"/>
            <w:vAlign w:val="center"/>
          </w:tcPr>
          <w:p w14:paraId="38DDC5FC" w14:textId="77777777" w:rsidR="008253A2" w:rsidRPr="008253A2" w:rsidRDefault="008253A2" w:rsidP="008253A2">
            <w:pPr>
              <w:suppressAutoHyphens/>
              <w:spacing w:before="0" w:after="0" w:line="240" w:lineRule="auto"/>
              <w:ind w:left="-113" w:right="-104"/>
              <w:jc w:val="center"/>
              <w:rPr>
                <w:bCs/>
                <w:i/>
                <w:color w:val="808080"/>
                <w:sz w:val="20"/>
                <w:lang w:val="es-ES"/>
              </w:rPr>
            </w:pPr>
            <w:r w:rsidRPr="008253A2">
              <w:rPr>
                <w:bCs/>
                <w:i/>
                <w:color w:val="808080"/>
                <w:sz w:val="20"/>
                <w:lang w:val="es-ES"/>
              </w:rPr>
              <w:t>3</w:t>
            </w:r>
          </w:p>
        </w:tc>
        <w:tc>
          <w:tcPr>
            <w:tcW w:w="1423" w:type="pct"/>
            <w:shd w:val="clear" w:color="auto" w:fill="auto"/>
            <w:vAlign w:val="center"/>
          </w:tcPr>
          <w:p w14:paraId="2F011CDB"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2</w:t>
            </w:r>
          </w:p>
        </w:tc>
      </w:tr>
    </w:tbl>
    <w:p w14:paraId="3CB3CF13" w14:textId="08105D2A" w:rsidR="008253A2" w:rsidRDefault="008253A2" w:rsidP="00EB1F23">
      <w:pPr>
        <w:spacing w:before="0" w:after="0" w:line="240" w:lineRule="auto"/>
        <w:jc w:val="both"/>
        <w:rPr>
          <w:lang w:val="es-ES"/>
        </w:rPr>
      </w:pPr>
    </w:p>
    <w:p w14:paraId="595A130B" w14:textId="77777777" w:rsidR="008253A2" w:rsidRPr="008253A2" w:rsidRDefault="008253A2" w:rsidP="008253A2">
      <w:pPr>
        <w:pStyle w:val="Estilcomentari"/>
      </w:pPr>
      <w:r w:rsidRPr="008253A2">
        <w:t>Especialidad 2</w:t>
      </w:r>
    </w:p>
    <w:p w14:paraId="6F9981F5" w14:textId="77777777" w:rsidR="008253A2" w:rsidRPr="008253A2" w:rsidRDefault="008253A2" w:rsidP="008253A2">
      <w:pPr>
        <w:spacing w:before="0" w:after="0" w:line="240" w:lineRule="auto"/>
        <w:jc w:val="both"/>
        <w:rPr>
          <w:b/>
          <w:color w:val="808080"/>
          <w:szCs w:val="24"/>
          <w:lang w:val="es-ES" w:eastAsia="zh-CN"/>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0"/>
        <w:gridCol w:w="2772"/>
        <w:gridCol w:w="1036"/>
        <w:gridCol w:w="2432"/>
      </w:tblGrid>
      <w:tr w:rsidR="008253A2" w:rsidRPr="008253A2" w14:paraId="603A5724" w14:textId="77777777" w:rsidTr="008253A2">
        <w:tc>
          <w:tcPr>
            <w:tcW w:w="1351" w:type="pct"/>
            <w:shd w:val="clear" w:color="auto" w:fill="E7EDF7"/>
            <w:vAlign w:val="center"/>
            <w:hideMark/>
          </w:tcPr>
          <w:p w14:paraId="6F1B8298" w14:textId="77777777" w:rsidR="008253A2" w:rsidRPr="008253A2" w:rsidRDefault="008253A2" w:rsidP="008253A2">
            <w:pPr>
              <w:suppressAutoHyphens/>
              <w:spacing w:before="0" w:after="0" w:line="240" w:lineRule="auto"/>
              <w:jc w:val="center"/>
              <w:rPr>
                <w:b/>
                <w:color w:val="0065BD"/>
                <w:sz w:val="20"/>
                <w:lang w:val="es-ES"/>
              </w:rPr>
            </w:pPr>
            <w:r w:rsidRPr="008253A2">
              <w:rPr>
                <w:b/>
                <w:color w:val="0065BD"/>
                <w:sz w:val="20"/>
                <w:lang w:val="es-ES"/>
              </w:rPr>
              <w:t>Módulo</w:t>
            </w:r>
          </w:p>
        </w:tc>
        <w:tc>
          <w:tcPr>
            <w:tcW w:w="1621" w:type="pct"/>
            <w:shd w:val="clear" w:color="auto" w:fill="E7EDF7"/>
            <w:vAlign w:val="center"/>
            <w:hideMark/>
          </w:tcPr>
          <w:p w14:paraId="0D6E0552" w14:textId="77777777" w:rsidR="008253A2" w:rsidRPr="008253A2" w:rsidRDefault="008253A2" w:rsidP="008253A2">
            <w:pPr>
              <w:suppressAutoHyphens/>
              <w:spacing w:before="0" w:after="0" w:line="240" w:lineRule="auto"/>
              <w:jc w:val="center"/>
              <w:rPr>
                <w:b/>
                <w:color w:val="0065BD"/>
                <w:sz w:val="20"/>
                <w:lang w:val="es-ES"/>
              </w:rPr>
            </w:pPr>
            <w:r w:rsidRPr="008253A2">
              <w:rPr>
                <w:b/>
                <w:color w:val="0065BD"/>
                <w:sz w:val="20"/>
                <w:lang w:val="es-ES"/>
              </w:rPr>
              <w:t>Asignatura</w:t>
            </w:r>
          </w:p>
        </w:tc>
        <w:tc>
          <w:tcPr>
            <w:tcW w:w="606" w:type="pct"/>
            <w:shd w:val="clear" w:color="auto" w:fill="E7EDF7"/>
            <w:vAlign w:val="center"/>
            <w:hideMark/>
          </w:tcPr>
          <w:p w14:paraId="50CED741" w14:textId="77777777" w:rsidR="008253A2" w:rsidRPr="008253A2" w:rsidRDefault="008253A2" w:rsidP="008253A2">
            <w:pPr>
              <w:suppressAutoHyphens/>
              <w:spacing w:before="0" w:after="0" w:line="240" w:lineRule="auto"/>
              <w:ind w:left="-113" w:right="-104"/>
              <w:jc w:val="center"/>
              <w:rPr>
                <w:b/>
                <w:color w:val="0065BD"/>
                <w:sz w:val="20"/>
                <w:lang w:val="es-ES"/>
              </w:rPr>
            </w:pPr>
            <w:r w:rsidRPr="008253A2">
              <w:rPr>
                <w:b/>
                <w:color w:val="0065BD"/>
                <w:sz w:val="20"/>
                <w:lang w:val="es-ES"/>
              </w:rPr>
              <w:t>ECTS</w:t>
            </w:r>
          </w:p>
        </w:tc>
        <w:tc>
          <w:tcPr>
            <w:tcW w:w="1422" w:type="pct"/>
            <w:shd w:val="clear" w:color="auto" w:fill="E7EDF7"/>
            <w:vAlign w:val="center"/>
            <w:hideMark/>
          </w:tcPr>
          <w:p w14:paraId="2A24C8DC" w14:textId="77777777" w:rsidR="008253A2" w:rsidRPr="008253A2" w:rsidRDefault="008253A2" w:rsidP="008253A2">
            <w:pPr>
              <w:suppressAutoHyphens/>
              <w:spacing w:before="0" w:after="0" w:line="240" w:lineRule="auto"/>
              <w:jc w:val="center"/>
              <w:rPr>
                <w:b/>
                <w:color w:val="0065BD"/>
                <w:sz w:val="20"/>
                <w:lang w:val="es-ES"/>
              </w:rPr>
            </w:pPr>
            <w:r w:rsidRPr="008253A2">
              <w:rPr>
                <w:b/>
                <w:color w:val="0065BD"/>
                <w:sz w:val="20"/>
                <w:lang w:val="es-ES"/>
              </w:rPr>
              <w:t>Semestre</w:t>
            </w:r>
          </w:p>
        </w:tc>
      </w:tr>
      <w:tr w:rsidR="008253A2" w:rsidRPr="008253A2" w14:paraId="1B5674CD" w14:textId="77777777" w:rsidTr="008253A2">
        <w:trPr>
          <w:trHeight w:val="155"/>
        </w:trPr>
        <w:tc>
          <w:tcPr>
            <w:tcW w:w="1351" w:type="pct"/>
            <w:vMerge w:val="restart"/>
            <w:shd w:val="clear" w:color="auto" w:fill="auto"/>
            <w:vAlign w:val="center"/>
            <w:hideMark/>
          </w:tcPr>
          <w:p w14:paraId="392DFB43" w14:textId="77777777" w:rsidR="008253A2" w:rsidRPr="008253A2" w:rsidRDefault="008253A2" w:rsidP="008253A2">
            <w:pPr>
              <w:suppressAutoHyphens/>
              <w:spacing w:before="0" w:after="0" w:line="240" w:lineRule="auto"/>
              <w:rPr>
                <w:i/>
                <w:color w:val="808080"/>
                <w:sz w:val="20"/>
                <w:lang w:val="es-ES"/>
              </w:rPr>
            </w:pPr>
            <w:r w:rsidRPr="008253A2">
              <w:rPr>
                <w:i/>
                <w:color w:val="808080"/>
                <w:sz w:val="20"/>
                <w:lang w:val="es-ES" w:eastAsia="es-ES_tradnl"/>
              </w:rPr>
              <w:t>Módulo 3</w:t>
            </w:r>
          </w:p>
          <w:p w14:paraId="340D047E" w14:textId="77777777" w:rsidR="008253A2" w:rsidRPr="008253A2" w:rsidRDefault="008253A2" w:rsidP="008253A2">
            <w:pPr>
              <w:suppressAutoHyphens/>
              <w:spacing w:before="0" w:after="0" w:line="240" w:lineRule="auto"/>
              <w:rPr>
                <w:i/>
                <w:color w:val="808080"/>
                <w:sz w:val="20"/>
                <w:lang w:val="es-ES"/>
              </w:rPr>
            </w:pPr>
          </w:p>
        </w:tc>
        <w:tc>
          <w:tcPr>
            <w:tcW w:w="1621" w:type="pct"/>
            <w:shd w:val="clear" w:color="auto" w:fill="auto"/>
          </w:tcPr>
          <w:p w14:paraId="727236BA" w14:textId="77777777" w:rsidR="008253A2" w:rsidRPr="008253A2" w:rsidRDefault="008253A2" w:rsidP="008253A2">
            <w:pPr>
              <w:spacing w:before="0" w:after="0" w:line="240" w:lineRule="auto"/>
              <w:rPr>
                <w:i/>
                <w:color w:val="808080"/>
                <w:sz w:val="20"/>
                <w:lang w:val="es-ES" w:eastAsia="es-ES_tradnl"/>
              </w:rPr>
            </w:pPr>
            <w:r w:rsidRPr="008253A2">
              <w:rPr>
                <w:i/>
                <w:color w:val="808080"/>
                <w:sz w:val="20"/>
                <w:lang w:val="es-ES"/>
              </w:rPr>
              <w:t xml:space="preserve">Asignatura </w:t>
            </w:r>
          </w:p>
        </w:tc>
        <w:tc>
          <w:tcPr>
            <w:tcW w:w="606" w:type="pct"/>
            <w:shd w:val="clear" w:color="auto" w:fill="auto"/>
            <w:vAlign w:val="center"/>
          </w:tcPr>
          <w:p w14:paraId="22AA7F6C"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2" w:type="pct"/>
            <w:shd w:val="clear" w:color="auto" w:fill="auto"/>
            <w:vAlign w:val="center"/>
          </w:tcPr>
          <w:p w14:paraId="01E723D6"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4AAE635C" w14:textId="77777777" w:rsidTr="008253A2">
        <w:tc>
          <w:tcPr>
            <w:tcW w:w="1351" w:type="pct"/>
            <w:vMerge/>
            <w:shd w:val="clear" w:color="auto" w:fill="auto"/>
            <w:vAlign w:val="center"/>
            <w:hideMark/>
          </w:tcPr>
          <w:p w14:paraId="5ECBAED2"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46FE90AB"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2F00DCEB"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2" w:type="pct"/>
            <w:shd w:val="clear" w:color="auto" w:fill="auto"/>
            <w:vAlign w:val="center"/>
          </w:tcPr>
          <w:p w14:paraId="4F27F352"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02D18E22" w14:textId="77777777" w:rsidTr="008253A2">
        <w:tc>
          <w:tcPr>
            <w:tcW w:w="1351" w:type="pct"/>
            <w:vMerge/>
            <w:shd w:val="clear" w:color="auto" w:fill="auto"/>
            <w:vAlign w:val="center"/>
          </w:tcPr>
          <w:p w14:paraId="1F26A0B5"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27F002E4"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3DABB514"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2" w:type="pct"/>
            <w:shd w:val="clear" w:color="auto" w:fill="auto"/>
            <w:vAlign w:val="center"/>
          </w:tcPr>
          <w:p w14:paraId="7F4E8858"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5E9EB3D1" w14:textId="77777777" w:rsidTr="008253A2">
        <w:tc>
          <w:tcPr>
            <w:tcW w:w="1351" w:type="pct"/>
            <w:vMerge/>
            <w:shd w:val="clear" w:color="auto" w:fill="auto"/>
            <w:vAlign w:val="center"/>
          </w:tcPr>
          <w:p w14:paraId="3C467310"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75B8F5F1"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53C01A2E"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2" w:type="pct"/>
            <w:shd w:val="clear" w:color="auto" w:fill="auto"/>
            <w:vAlign w:val="center"/>
          </w:tcPr>
          <w:p w14:paraId="0BB94BD4"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5F1D8E3C" w14:textId="77777777" w:rsidTr="008253A2">
        <w:tc>
          <w:tcPr>
            <w:tcW w:w="1351" w:type="pct"/>
            <w:vMerge/>
            <w:shd w:val="clear" w:color="auto" w:fill="auto"/>
            <w:vAlign w:val="center"/>
          </w:tcPr>
          <w:p w14:paraId="096554C9"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0F72602A"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31DFE720"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2" w:type="pct"/>
            <w:shd w:val="clear" w:color="auto" w:fill="auto"/>
            <w:vAlign w:val="center"/>
          </w:tcPr>
          <w:p w14:paraId="75B2957B"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5E85F595" w14:textId="77777777" w:rsidTr="008253A2">
        <w:tc>
          <w:tcPr>
            <w:tcW w:w="1351" w:type="pct"/>
            <w:vMerge/>
            <w:shd w:val="clear" w:color="auto" w:fill="auto"/>
            <w:vAlign w:val="center"/>
          </w:tcPr>
          <w:p w14:paraId="0BE68C0F"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2697E362"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2BFAE877"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2" w:type="pct"/>
            <w:shd w:val="clear" w:color="auto" w:fill="auto"/>
            <w:vAlign w:val="center"/>
          </w:tcPr>
          <w:p w14:paraId="53B4EA1B"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1</w:t>
            </w:r>
          </w:p>
        </w:tc>
      </w:tr>
      <w:tr w:rsidR="008253A2" w:rsidRPr="008253A2" w14:paraId="6891EE48" w14:textId="77777777" w:rsidTr="008253A2">
        <w:tc>
          <w:tcPr>
            <w:tcW w:w="1351" w:type="pct"/>
            <w:vMerge/>
            <w:shd w:val="clear" w:color="auto" w:fill="auto"/>
            <w:vAlign w:val="center"/>
            <w:hideMark/>
          </w:tcPr>
          <w:p w14:paraId="542B44EC"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1AFFEBE0"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6708B78E"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2" w:type="pct"/>
            <w:shd w:val="clear" w:color="auto" w:fill="auto"/>
            <w:vAlign w:val="center"/>
          </w:tcPr>
          <w:p w14:paraId="5476B1DB"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2</w:t>
            </w:r>
          </w:p>
        </w:tc>
      </w:tr>
      <w:tr w:rsidR="008253A2" w:rsidRPr="008253A2" w14:paraId="6C508B10" w14:textId="77777777" w:rsidTr="008253A2">
        <w:tc>
          <w:tcPr>
            <w:tcW w:w="1351" w:type="pct"/>
            <w:vMerge/>
            <w:shd w:val="clear" w:color="auto" w:fill="auto"/>
            <w:vAlign w:val="center"/>
            <w:hideMark/>
          </w:tcPr>
          <w:p w14:paraId="416F2430"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5FCC0BB8"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31EA7A38"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i/>
                <w:color w:val="808080"/>
                <w:sz w:val="20"/>
                <w:lang w:val="es-ES"/>
              </w:rPr>
              <w:t>3</w:t>
            </w:r>
          </w:p>
        </w:tc>
        <w:tc>
          <w:tcPr>
            <w:tcW w:w="1422" w:type="pct"/>
            <w:shd w:val="clear" w:color="auto" w:fill="auto"/>
            <w:vAlign w:val="center"/>
          </w:tcPr>
          <w:p w14:paraId="0B5F9129"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2</w:t>
            </w:r>
          </w:p>
        </w:tc>
      </w:tr>
      <w:tr w:rsidR="008253A2" w:rsidRPr="008253A2" w14:paraId="10656EFE" w14:textId="77777777" w:rsidTr="008253A2">
        <w:trPr>
          <w:trHeight w:val="138"/>
        </w:trPr>
        <w:tc>
          <w:tcPr>
            <w:tcW w:w="1351" w:type="pct"/>
            <w:vMerge/>
            <w:shd w:val="clear" w:color="auto" w:fill="auto"/>
            <w:vAlign w:val="center"/>
            <w:hideMark/>
          </w:tcPr>
          <w:p w14:paraId="68F3D55A" w14:textId="77777777" w:rsidR="008253A2" w:rsidRPr="008253A2" w:rsidRDefault="008253A2" w:rsidP="008253A2">
            <w:pPr>
              <w:spacing w:before="0" w:after="0" w:line="240" w:lineRule="auto"/>
              <w:rPr>
                <w:i/>
                <w:color w:val="808080"/>
                <w:sz w:val="20"/>
                <w:lang w:val="es-ES"/>
              </w:rPr>
            </w:pPr>
          </w:p>
        </w:tc>
        <w:tc>
          <w:tcPr>
            <w:tcW w:w="1621" w:type="pct"/>
            <w:shd w:val="clear" w:color="auto" w:fill="auto"/>
          </w:tcPr>
          <w:p w14:paraId="6D4CD74D" w14:textId="77777777" w:rsidR="008253A2" w:rsidRPr="008253A2" w:rsidRDefault="008253A2" w:rsidP="008253A2">
            <w:pPr>
              <w:spacing w:before="0" w:after="0" w:line="240" w:lineRule="auto"/>
              <w:rPr>
                <w:i/>
                <w:color w:val="808080"/>
                <w:szCs w:val="24"/>
                <w:lang w:val="es-ES" w:eastAsia="es-ES_tradnl"/>
              </w:rPr>
            </w:pPr>
            <w:r w:rsidRPr="008253A2">
              <w:rPr>
                <w:i/>
                <w:color w:val="808080"/>
                <w:sz w:val="20"/>
                <w:lang w:val="es-ES"/>
              </w:rPr>
              <w:t xml:space="preserve">Asignatura </w:t>
            </w:r>
          </w:p>
        </w:tc>
        <w:tc>
          <w:tcPr>
            <w:tcW w:w="606" w:type="pct"/>
            <w:shd w:val="clear" w:color="auto" w:fill="auto"/>
            <w:vAlign w:val="center"/>
          </w:tcPr>
          <w:p w14:paraId="37EC9D9C" w14:textId="77777777" w:rsidR="008253A2" w:rsidRPr="008253A2" w:rsidRDefault="008253A2" w:rsidP="008253A2">
            <w:pPr>
              <w:suppressAutoHyphens/>
              <w:spacing w:before="0" w:after="0" w:line="240" w:lineRule="auto"/>
              <w:ind w:left="-113" w:right="-104"/>
              <w:jc w:val="center"/>
              <w:rPr>
                <w:i/>
                <w:color w:val="808080"/>
                <w:sz w:val="20"/>
                <w:lang w:val="es-ES"/>
              </w:rPr>
            </w:pPr>
            <w:r w:rsidRPr="008253A2">
              <w:rPr>
                <w:bCs/>
                <w:i/>
                <w:color w:val="808080"/>
                <w:sz w:val="20"/>
                <w:lang w:val="es-ES"/>
              </w:rPr>
              <w:t>3</w:t>
            </w:r>
          </w:p>
        </w:tc>
        <w:tc>
          <w:tcPr>
            <w:tcW w:w="1422" w:type="pct"/>
            <w:shd w:val="clear" w:color="auto" w:fill="auto"/>
            <w:vAlign w:val="center"/>
          </w:tcPr>
          <w:p w14:paraId="0B672E3C" w14:textId="77777777" w:rsidR="008253A2" w:rsidRPr="008253A2" w:rsidRDefault="008253A2" w:rsidP="008253A2">
            <w:pPr>
              <w:suppressAutoHyphens/>
              <w:spacing w:before="0" w:after="0" w:line="240" w:lineRule="auto"/>
              <w:jc w:val="center"/>
              <w:rPr>
                <w:i/>
                <w:color w:val="808080"/>
                <w:sz w:val="20"/>
                <w:lang w:val="es-ES"/>
              </w:rPr>
            </w:pPr>
            <w:r w:rsidRPr="008253A2">
              <w:rPr>
                <w:i/>
                <w:color w:val="808080"/>
                <w:sz w:val="20"/>
                <w:lang w:val="es-ES"/>
              </w:rPr>
              <w:t>2</w:t>
            </w:r>
          </w:p>
        </w:tc>
      </w:tr>
    </w:tbl>
    <w:p w14:paraId="5125A2CC" w14:textId="77777777" w:rsidR="002A0672" w:rsidRPr="002C675D" w:rsidRDefault="002A0672" w:rsidP="00EB1F23">
      <w:pPr>
        <w:spacing w:before="0" w:after="0" w:line="240" w:lineRule="auto"/>
        <w:jc w:val="both"/>
        <w:rPr>
          <w:lang w:val="es-ES"/>
        </w:rPr>
      </w:pPr>
    </w:p>
    <w:p w14:paraId="2BE33D7C" w14:textId="77777777" w:rsidR="002A0672" w:rsidRPr="002C675D" w:rsidRDefault="002A0672" w:rsidP="00EB1F23">
      <w:pPr>
        <w:pStyle w:val="aaSubapartatverifica0"/>
      </w:pPr>
      <w:r w:rsidRPr="002C675D">
        <w:t>Coordinación académica (procedimientos de coordinación docente horizontal y vertical)</w:t>
      </w:r>
    </w:p>
    <w:p w14:paraId="47BA7B90" w14:textId="77777777" w:rsidR="002A0672" w:rsidRPr="002C675D" w:rsidRDefault="002A0672" w:rsidP="00EB1F23">
      <w:pPr>
        <w:spacing w:before="0" w:after="0" w:line="240" w:lineRule="auto"/>
        <w:jc w:val="both"/>
        <w:rPr>
          <w:lang w:val="es-ES"/>
        </w:rPr>
      </w:pPr>
    </w:p>
    <w:p w14:paraId="58232205" w14:textId="43AB29E0" w:rsidR="002A0672" w:rsidRPr="008253A2" w:rsidRDefault="002A0672" w:rsidP="00EB1F23">
      <w:pPr>
        <w:suppressAutoHyphens/>
        <w:autoSpaceDE w:val="0"/>
        <w:spacing w:before="0" w:after="0" w:line="240" w:lineRule="auto"/>
        <w:jc w:val="both"/>
        <w:rPr>
          <w:rFonts w:cs="Verdana"/>
          <w:lang w:val="es-ES" w:eastAsia="zh-CN"/>
        </w:rPr>
      </w:pPr>
      <w:r w:rsidRPr="002C675D">
        <w:rPr>
          <w:rFonts w:eastAsia="Cambria" w:cs="Cambria"/>
          <w:lang w:val="es-ES" w:eastAsia="zh-CN"/>
        </w:rPr>
        <w:t>La coordinación de los estudios del máster es fundamental para el correcto funcionamiento de las tareas de admisión, tutorización y desarrollo del plan de estudios expuesto. De acuerdo con el artículo 24. Consejo de estudios del máster, del Acuerdo Normativo 13866</w:t>
      </w:r>
      <w:r w:rsidRPr="002C675D">
        <w:rPr>
          <w:rFonts w:cs="Verdana"/>
          <w:lang w:val="es-ES" w:eastAsia="zh-CN"/>
        </w:rPr>
        <w:t xml:space="preserve"> de 23 de febrero de 2021 por el que se aprueba el Reglamento de ordenación de las enseñanzas universitarias de carácter oficial (grado y máster) de la </w:t>
      </w:r>
      <w:r w:rsidR="00994FD3">
        <w:rPr>
          <w:rFonts w:cs="Verdana"/>
          <w:lang w:val="es-ES" w:eastAsia="zh-CN"/>
        </w:rPr>
        <w:t>Universitat de les Illes Balears</w:t>
      </w:r>
      <w:r w:rsidRPr="008253A2">
        <w:rPr>
          <w:rFonts w:cs="Verdana"/>
          <w:lang w:val="es-ES" w:eastAsia="zh-CN"/>
        </w:rPr>
        <w:t xml:space="preserve"> (FOU 513, del 19 de marzo de 2021), se establece la siguiente:</w:t>
      </w:r>
    </w:p>
    <w:p w14:paraId="56DD0A6F" w14:textId="77777777" w:rsidR="002A0672" w:rsidRPr="008253A2" w:rsidRDefault="002A0672" w:rsidP="00EB1F23">
      <w:pPr>
        <w:suppressAutoHyphens/>
        <w:autoSpaceDE w:val="0"/>
        <w:spacing w:before="0" w:after="0" w:line="240" w:lineRule="auto"/>
        <w:jc w:val="both"/>
        <w:rPr>
          <w:rFonts w:cs="Verdana"/>
          <w:lang w:val="es-ES" w:eastAsia="zh-CN"/>
        </w:rPr>
      </w:pPr>
    </w:p>
    <w:p w14:paraId="78E61E63" w14:textId="44E7979B" w:rsidR="002A0672" w:rsidRPr="008253A2" w:rsidRDefault="00B96763" w:rsidP="00EB1F23">
      <w:pPr>
        <w:suppressAutoHyphens/>
        <w:autoSpaceDE w:val="0"/>
        <w:spacing w:before="0" w:after="0" w:line="240" w:lineRule="auto"/>
        <w:jc w:val="both"/>
        <w:rPr>
          <w:rStyle w:val="jlqj4b"/>
          <w:lang w:val="es-ES"/>
        </w:rPr>
      </w:pPr>
      <w:r>
        <w:rPr>
          <w:rStyle w:val="jlqj4b"/>
          <w:lang w:val="es-ES"/>
        </w:rPr>
        <w:t>“</w:t>
      </w:r>
      <w:r w:rsidR="002A0672" w:rsidRPr="008253A2">
        <w:rPr>
          <w:rStyle w:val="jlqj4b"/>
          <w:lang w:val="es-ES"/>
        </w:rPr>
        <w:t xml:space="preserve">Artículo 24. Consejo de estudios del máster </w:t>
      </w:r>
    </w:p>
    <w:p w14:paraId="2F28A28B" w14:textId="77777777" w:rsidR="002A0672" w:rsidRPr="008253A2" w:rsidRDefault="002A0672" w:rsidP="00EB1F23">
      <w:pPr>
        <w:suppressAutoHyphens/>
        <w:autoSpaceDE w:val="0"/>
        <w:spacing w:before="0" w:after="0" w:line="240" w:lineRule="auto"/>
        <w:jc w:val="both"/>
        <w:rPr>
          <w:rStyle w:val="jlqj4b"/>
          <w:lang w:val="es-ES"/>
        </w:rPr>
      </w:pPr>
    </w:p>
    <w:p w14:paraId="44F07B99" w14:textId="77777777" w:rsidR="002A0672" w:rsidRPr="008253A2" w:rsidRDefault="002A0672" w:rsidP="00B7382F">
      <w:pPr>
        <w:pStyle w:val="Normal1"/>
        <w:numPr>
          <w:ilvl w:val="0"/>
          <w:numId w:val="8"/>
        </w:numPr>
        <w:jc w:val="both"/>
        <w:rPr>
          <w:rStyle w:val="jlqj4b"/>
          <w:rFonts w:ascii="UIBsans" w:hAnsi="UIBsans"/>
          <w:color w:val="auto"/>
        </w:rPr>
      </w:pPr>
      <w:r w:rsidRPr="008253A2">
        <w:rPr>
          <w:rStyle w:val="jlqj4b"/>
          <w:rFonts w:ascii="UIBsans" w:hAnsi="UIBsans"/>
          <w:color w:val="auto"/>
        </w:rPr>
        <w:t xml:space="preserve">Cada dirección de máster, de acuerdo con sus competencias, debe constituir un consejo de estudios de la titulación e informar al CEP de su constitución y composición. </w:t>
      </w:r>
    </w:p>
    <w:p w14:paraId="58C272E6" w14:textId="77777777" w:rsidR="002A0672" w:rsidRPr="008253A2" w:rsidRDefault="002A0672" w:rsidP="00EB1F23">
      <w:pPr>
        <w:tabs>
          <w:tab w:val="left" w:pos="426"/>
        </w:tabs>
        <w:suppressAutoHyphens/>
        <w:autoSpaceDE w:val="0"/>
        <w:spacing w:before="0" w:after="0" w:line="240" w:lineRule="auto"/>
        <w:jc w:val="both"/>
        <w:rPr>
          <w:rStyle w:val="jlqj4b"/>
          <w:rFonts w:cs="Verdana"/>
          <w:lang w:val="es-ES" w:eastAsia="zh-CN"/>
        </w:rPr>
      </w:pPr>
    </w:p>
    <w:p w14:paraId="36BEC4FC" w14:textId="77777777" w:rsidR="002A0672" w:rsidRPr="008253A2" w:rsidRDefault="002A0672" w:rsidP="00B7382F">
      <w:pPr>
        <w:pStyle w:val="Normal1"/>
        <w:numPr>
          <w:ilvl w:val="0"/>
          <w:numId w:val="8"/>
        </w:numPr>
        <w:jc w:val="both"/>
        <w:rPr>
          <w:rStyle w:val="jlqj4b"/>
          <w:rFonts w:ascii="UIBsans" w:hAnsi="UIBsans"/>
          <w:color w:val="auto"/>
        </w:rPr>
      </w:pPr>
      <w:r w:rsidRPr="008253A2">
        <w:rPr>
          <w:rStyle w:val="jlqj4b"/>
          <w:rFonts w:ascii="UIBsans" w:hAnsi="UIBsans"/>
          <w:color w:val="auto"/>
        </w:rPr>
        <w:t xml:space="preserve">Los consejos de estudios tienen como funciones las siguientes. </w:t>
      </w:r>
    </w:p>
    <w:p w14:paraId="4F97D2CF" w14:textId="77777777" w:rsidR="002A0672" w:rsidRPr="008253A2" w:rsidRDefault="002A0672" w:rsidP="00EB1F23">
      <w:pPr>
        <w:pStyle w:val="Normal1"/>
        <w:jc w:val="both"/>
        <w:rPr>
          <w:rStyle w:val="jlqj4b"/>
          <w:rFonts w:ascii="UIBsans" w:hAnsi="UIBsans"/>
          <w:color w:val="auto"/>
        </w:rPr>
      </w:pPr>
    </w:p>
    <w:p w14:paraId="0E7F322F"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Velar por el cumplimiento de lo establecido en la memoria verificada del plan de estudios vigente. </w:t>
      </w:r>
    </w:p>
    <w:p w14:paraId="40B4E687"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La coordinación del profesorado que imparte docencia en el título, en relación con el desarrollo del programa formativo de la titulación. </w:t>
      </w:r>
    </w:p>
    <w:p w14:paraId="76FC9E62"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Poder asignar un tutor del trabajo de fin de máster al estudiante. </w:t>
      </w:r>
    </w:p>
    <w:p w14:paraId="54551188"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Todas aquellas funciones que posibiliten la coordinación del plan de estudios.</w:t>
      </w:r>
    </w:p>
    <w:p w14:paraId="5E8E7907" w14:textId="77777777" w:rsidR="002A0672" w:rsidRPr="008253A2" w:rsidRDefault="002A0672" w:rsidP="00EB1F23">
      <w:p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 </w:t>
      </w:r>
    </w:p>
    <w:p w14:paraId="1AC5ED98" w14:textId="77777777" w:rsidR="002A0672" w:rsidRPr="008253A2" w:rsidRDefault="002A0672" w:rsidP="00B7382F">
      <w:pPr>
        <w:pStyle w:val="Normal1"/>
        <w:numPr>
          <w:ilvl w:val="0"/>
          <w:numId w:val="8"/>
        </w:numPr>
        <w:jc w:val="both"/>
        <w:rPr>
          <w:rStyle w:val="jlqj4b"/>
          <w:rFonts w:ascii="UIBsans" w:hAnsi="UIBsans"/>
          <w:color w:val="auto"/>
        </w:rPr>
      </w:pPr>
      <w:r w:rsidRPr="008253A2">
        <w:rPr>
          <w:rStyle w:val="jlqj4b"/>
          <w:rFonts w:ascii="UIBsans" w:hAnsi="UIBsans"/>
          <w:color w:val="auto"/>
        </w:rPr>
        <w:t xml:space="preserve">El consejo de estudios constituirá las comisiones que considere necesarias y delegará las funciones que considere adecuados. Se informará el CEP de la constitución y composición de estas comisiones. </w:t>
      </w:r>
    </w:p>
    <w:p w14:paraId="363890D9" w14:textId="77777777" w:rsidR="002A0672" w:rsidRPr="008253A2" w:rsidRDefault="002A0672" w:rsidP="00EB1F23">
      <w:pPr>
        <w:tabs>
          <w:tab w:val="left" w:pos="426"/>
        </w:tabs>
        <w:suppressAutoHyphens/>
        <w:autoSpaceDE w:val="0"/>
        <w:spacing w:before="0" w:after="0" w:line="240" w:lineRule="auto"/>
        <w:jc w:val="both"/>
        <w:rPr>
          <w:rStyle w:val="jlqj4b"/>
          <w:rFonts w:cs="Verdana"/>
          <w:lang w:val="es-ES" w:eastAsia="zh-CN"/>
        </w:rPr>
      </w:pPr>
    </w:p>
    <w:p w14:paraId="3319AA40" w14:textId="77777777" w:rsidR="002A0672" w:rsidRPr="008253A2" w:rsidRDefault="002A0672" w:rsidP="00B7382F">
      <w:pPr>
        <w:pStyle w:val="Normal1"/>
        <w:numPr>
          <w:ilvl w:val="0"/>
          <w:numId w:val="8"/>
        </w:numPr>
        <w:jc w:val="both"/>
        <w:rPr>
          <w:rStyle w:val="jlqj4b"/>
          <w:rFonts w:ascii="UIBsans" w:hAnsi="UIBsans"/>
          <w:color w:val="auto"/>
        </w:rPr>
      </w:pPr>
      <w:r w:rsidRPr="008253A2">
        <w:rPr>
          <w:rStyle w:val="jlqj4b"/>
          <w:rFonts w:ascii="UIBsans" w:hAnsi="UIBsans"/>
          <w:color w:val="auto"/>
        </w:rPr>
        <w:t xml:space="preserve">Los consejos de estudios están compuestos por: </w:t>
      </w:r>
    </w:p>
    <w:p w14:paraId="7AA535C8" w14:textId="77777777" w:rsidR="002A0672" w:rsidRPr="008253A2" w:rsidRDefault="002A0672" w:rsidP="00EB1F23">
      <w:pPr>
        <w:pStyle w:val="Normal1"/>
        <w:jc w:val="both"/>
        <w:rPr>
          <w:rStyle w:val="jlqj4b"/>
          <w:rFonts w:ascii="UIBsans" w:hAnsi="UIBsans"/>
          <w:color w:val="auto"/>
        </w:rPr>
      </w:pPr>
    </w:p>
    <w:p w14:paraId="2F0D465F" w14:textId="77777777" w:rsidR="002A0672" w:rsidRPr="008253A2" w:rsidRDefault="002A0672" w:rsidP="00B7382F">
      <w:pPr>
        <w:numPr>
          <w:ilvl w:val="7"/>
          <w:numId w:val="15"/>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El presidente del consejo de estudios, que será una de las personas que dirijan la titulación de máster. </w:t>
      </w:r>
    </w:p>
    <w:p w14:paraId="2B518926"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Un secretario nombrado por el presidente del consejo de estudios. </w:t>
      </w:r>
    </w:p>
    <w:p w14:paraId="72073A16"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Los directores de la titulación. </w:t>
      </w:r>
    </w:p>
    <w:p w14:paraId="1A4C628B"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Todos los profesores que imparten docencia en el título. </w:t>
      </w:r>
    </w:p>
    <w:p w14:paraId="7F6D2E68" w14:textId="77777777" w:rsidR="002A0672" w:rsidRPr="008253A2" w:rsidRDefault="002A0672" w:rsidP="00EB1F23">
      <w:pPr>
        <w:suppressAutoHyphens/>
        <w:autoSpaceDE w:val="0"/>
        <w:spacing w:before="0" w:after="0" w:line="240" w:lineRule="auto"/>
        <w:ind w:left="426"/>
        <w:jc w:val="both"/>
        <w:rPr>
          <w:rStyle w:val="jlqj4b"/>
          <w:rFonts w:cs="Verdana"/>
          <w:lang w:val="es-ES" w:eastAsia="zh-CN"/>
        </w:rPr>
      </w:pPr>
    </w:p>
    <w:p w14:paraId="1A9A49AA" w14:textId="77777777" w:rsidR="002A0672" w:rsidRPr="008253A2" w:rsidRDefault="002A0672" w:rsidP="00B7382F">
      <w:pPr>
        <w:pStyle w:val="Normal1"/>
        <w:numPr>
          <w:ilvl w:val="0"/>
          <w:numId w:val="8"/>
        </w:numPr>
        <w:jc w:val="both"/>
        <w:rPr>
          <w:rStyle w:val="jlqj4b"/>
          <w:rFonts w:ascii="UIBsans" w:hAnsi="UIBsans"/>
          <w:color w:val="auto"/>
        </w:rPr>
      </w:pPr>
      <w:r w:rsidRPr="008253A2">
        <w:rPr>
          <w:rStyle w:val="jlqj4b"/>
          <w:rFonts w:ascii="UIBsans" w:hAnsi="UIBsans"/>
          <w:color w:val="auto"/>
        </w:rPr>
        <w:t xml:space="preserve">Respeto a las normas de organización y funcionamiento: </w:t>
      </w:r>
    </w:p>
    <w:p w14:paraId="2C08B83B" w14:textId="77777777" w:rsidR="002A0672" w:rsidRPr="008253A2" w:rsidRDefault="002A0672" w:rsidP="00B96763">
      <w:pPr>
        <w:numPr>
          <w:ilvl w:val="7"/>
          <w:numId w:val="22"/>
        </w:numPr>
        <w:suppressAutoHyphens/>
        <w:autoSpaceDE w:val="0"/>
        <w:spacing w:before="0" w:after="0" w:line="240" w:lineRule="auto"/>
        <w:ind w:left="426"/>
        <w:jc w:val="both"/>
        <w:rPr>
          <w:rStyle w:val="jlqj4b"/>
          <w:rFonts w:cs="Verdana"/>
          <w:lang w:val="es-ES" w:eastAsia="zh-CN"/>
        </w:rPr>
      </w:pPr>
      <w:r w:rsidRPr="008253A2">
        <w:rPr>
          <w:rStyle w:val="jlqj4b"/>
          <w:lang w:val="es-ES"/>
        </w:rPr>
        <w:lastRenderedPageBreak/>
        <w:t xml:space="preserve">Cada consejo de estudios debe aprobar sus normas de organización y funcionamiento. </w:t>
      </w:r>
    </w:p>
    <w:p w14:paraId="65906F1F"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El presidente del consejo de estudios puede convocar representantes de los estudiantes de la titulación a las reuniones del consejo de estudios según los asuntos que hayan de tratarse. </w:t>
      </w:r>
    </w:p>
    <w:p w14:paraId="7103E13C"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lang w:val="es-ES"/>
        </w:rPr>
        <w:t xml:space="preserve">Los consejos de estudios deben reunirse de acuerdo con sus normas de organización y funcionamiento. De acuerdo con la normativa vigente, la asistencia a las reuniones forma parte de las obligaciones del profesorado. </w:t>
      </w:r>
    </w:p>
    <w:p w14:paraId="3CE4A6FE" w14:textId="77777777" w:rsidR="002A0672" w:rsidRPr="008253A2"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8253A2">
        <w:rPr>
          <w:rStyle w:val="jlqj4b"/>
          <w:rFonts w:cs="Verdana"/>
          <w:lang w:val="es-ES" w:eastAsia="zh-CN"/>
        </w:rPr>
        <w:t xml:space="preserve">El Consejo de estudios tendrá una comisión delegada permanente, la Comisión Académica, que estará formada por la dirección de los estudios y el profesor responsable de cada asignatura.   </w:t>
      </w:r>
    </w:p>
    <w:p w14:paraId="2AE74334" w14:textId="77777777" w:rsidR="002A0672" w:rsidRPr="008253A2" w:rsidRDefault="002A0672" w:rsidP="00EB1F23">
      <w:pPr>
        <w:suppressAutoHyphens/>
        <w:autoSpaceDE w:val="0"/>
        <w:spacing w:before="0" w:after="0" w:line="240" w:lineRule="auto"/>
        <w:ind w:left="426"/>
        <w:jc w:val="both"/>
        <w:rPr>
          <w:rStyle w:val="jlqj4b"/>
          <w:rFonts w:cs="Verdana"/>
          <w:lang w:val="es-ES" w:eastAsia="zh-CN"/>
        </w:rPr>
      </w:pPr>
    </w:p>
    <w:p w14:paraId="0509EF12" w14:textId="73A31881" w:rsidR="002A0672" w:rsidRPr="008253A2" w:rsidRDefault="002A0672" w:rsidP="00B7382F">
      <w:pPr>
        <w:pStyle w:val="Normal1"/>
        <w:numPr>
          <w:ilvl w:val="0"/>
          <w:numId w:val="8"/>
        </w:numPr>
        <w:jc w:val="both"/>
        <w:rPr>
          <w:rFonts w:ascii="UIBsans" w:hAnsi="UIBsans"/>
          <w:color w:val="auto"/>
        </w:rPr>
      </w:pPr>
      <w:r w:rsidRPr="008253A2">
        <w:rPr>
          <w:rStyle w:val="jlqj4b"/>
          <w:rFonts w:ascii="UIBsans" w:hAnsi="UIBsans"/>
          <w:color w:val="auto"/>
        </w:rPr>
        <w:t>Los conflictos que se puedan plantear en el seno de los consejos de estudios se comunicarán al director del CEP para que arbitre los medios para resolverlos. En caso de no resolverlos, se comunicarán al Consejo de Dirección, para que tome los acuerdos y decisiones oportunos.</w:t>
      </w:r>
      <w:r w:rsidR="00B96763">
        <w:rPr>
          <w:rStyle w:val="jlqj4b"/>
          <w:rFonts w:ascii="UIBsans" w:hAnsi="UIBsans"/>
          <w:color w:val="auto"/>
        </w:rPr>
        <w:t>”</w:t>
      </w:r>
    </w:p>
    <w:p w14:paraId="69253C76" w14:textId="77777777" w:rsidR="002A0672" w:rsidRPr="002C675D" w:rsidRDefault="002A0672" w:rsidP="00EB1F23">
      <w:pPr>
        <w:spacing w:before="0" w:after="0" w:line="240" w:lineRule="auto"/>
        <w:jc w:val="both"/>
        <w:rPr>
          <w:lang w:val="es-ES"/>
        </w:rPr>
      </w:pPr>
    </w:p>
    <w:p w14:paraId="548D5A2D" w14:textId="77777777" w:rsidR="002A0672" w:rsidRPr="002C675D" w:rsidRDefault="002A0672" w:rsidP="00EB1F23">
      <w:pPr>
        <w:pStyle w:val="aaSubapartatverifica0"/>
      </w:pPr>
      <w:r w:rsidRPr="002C675D">
        <w:t>Otras informaciones de interés, si procede</w:t>
      </w:r>
    </w:p>
    <w:p w14:paraId="4DC94BFC" w14:textId="77777777" w:rsidR="002A0672" w:rsidRPr="002C675D" w:rsidRDefault="002A0672" w:rsidP="00EB1F23">
      <w:pPr>
        <w:pStyle w:val="aaSubapartatverifica0"/>
        <w:numPr>
          <w:ilvl w:val="0"/>
          <w:numId w:val="0"/>
        </w:numPr>
      </w:pPr>
    </w:p>
    <w:p w14:paraId="3E74E202" w14:textId="77777777" w:rsidR="002A0672" w:rsidRPr="002C675D" w:rsidRDefault="002A0672" w:rsidP="00EB1F23">
      <w:pPr>
        <w:pStyle w:val="aaSubapartatverifica0"/>
        <w:numPr>
          <w:ilvl w:val="0"/>
          <w:numId w:val="0"/>
        </w:numPr>
        <w:rPr>
          <w:color w:val="auto"/>
        </w:rPr>
      </w:pPr>
      <w:r w:rsidRPr="002C675D">
        <w:rPr>
          <w:color w:val="auto"/>
        </w:rPr>
        <w:t>No procede.</w:t>
      </w:r>
    </w:p>
    <w:p w14:paraId="250F29F0" w14:textId="77777777" w:rsidR="002A0672" w:rsidRPr="002C675D" w:rsidRDefault="002A0672" w:rsidP="00EB1F23">
      <w:pPr>
        <w:spacing w:before="0" w:after="0" w:line="240" w:lineRule="auto"/>
        <w:rPr>
          <w:b/>
          <w:lang w:val="es-ES"/>
        </w:rPr>
      </w:pPr>
    </w:p>
    <w:p w14:paraId="51C8B367" w14:textId="77777777" w:rsidR="002A0672" w:rsidRPr="002C675D" w:rsidRDefault="002A0672" w:rsidP="00EB1F23">
      <w:pPr>
        <w:spacing w:before="0" w:after="0" w:line="240" w:lineRule="auto"/>
        <w:rPr>
          <w:b/>
          <w:lang w:val="es-ES"/>
        </w:rPr>
      </w:pPr>
    </w:p>
    <w:p w14:paraId="1B9760BE" w14:textId="77777777" w:rsidR="002A0672" w:rsidRPr="002C675D" w:rsidRDefault="002A0672" w:rsidP="00EB1F23">
      <w:pPr>
        <w:spacing w:before="0" w:after="0" w:line="240" w:lineRule="auto"/>
        <w:rPr>
          <w:b/>
          <w:lang w:val="es-ES"/>
        </w:rPr>
      </w:pPr>
      <w:r w:rsidRPr="002C675D">
        <w:rPr>
          <w:b/>
          <w:lang w:val="es-ES"/>
        </w:rPr>
        <w:br w:type="page"/>
      </w:r>
    </w:p>
    <w:p w14:paraId="19672933" w14:textId="0C6574D6" w:rsidR="002A0672" w:rsidRPr="002C675D" w:rsidRDefault="002A0672" w:rsidP="00EB1F23">
      <w:pPr>
        <w:pStyle w:val="aaSubapartatverifica0"/>
      </w:pPr>
      <w:r w:rsidRPr="002C675D">
        <w:lastRenderedPageBreak/>
        <w:t>Descripción de los módulos</w:t>
      </w:r>
      <w:r w:rsidR="00D3033F">
        <w:t>,</w:t>
      </w:r>
      <w:r w:rsidRPr="002C675D">
        <w:t xml:space="preserve"> materias</w:t>
      </w:r>
      <w:r w:rsidR="00D3033F">
        <w:t xml:space="preserve"> o asignaturas</w:t>
      </w:r>
    </w:p>
    <w:p w14:paraId="25A44AA4" w14:textId="77777777" w:rsidR="002A0672" w:rsidRPr="002C675D" w:rsidRDefault="002A0672" w:rsidP="00EB1F23">
      <w:pPr>
        <w:spacing w:before="0" w:after="0" w:line="240" w:lineRule="auto"/>
        <w:jc w:val="both"/>
        <w:rPr>
          <w:lang w:val="es-ES"/>
        </w:rPr>
      </w:pPr>
    </w:p>
    <w:p w14:paraId="2AD04980" w14:textId="77777777" w:rsidR="002A0672" w:rsidRPr="002C675D" w:rsidRDefault="002A0672" w:rsidP="00EB1F23">
      <w:pPr>
        <w:spacing w:before="0" w:after="0" w:line="240" w:lineRule="auto"/>
        <w:jc w:val="both"/>
        <w:rPr>
          <w:color w:val="0065BD"/>
          <w:lang w:val="es-ES"/>
        </w:rPr>
      </w:pPr>
      <w:r w:rsidRPr="002C675D">
        <w:rPr>
          <w:b/>
          <w:color w:val="0065BD"/>
          <w:lang w:val="es-ES"/>
        </w:rPr>
        <w:t>1. Denominación del módulo o materia:</w:t>
      </w:r>
    </w:p>
    <w:p w14:paraId="13A077C3" w14:textId="77777777" w:rsidR="002A0672" w:rsidRPr="002C675D" w:rsidRDefault="002A0672" w:rsidP="00EB1F23">
      <w:pPr>
        <w:spacing w:before="0" w:after="0" w:line="240" w:lineRule="auto"/>
        <w:jc w:val="both"/>
        <w:rPr>
          <w:lang w:val="es-ES"/>
        </w:rPr>
      </w:pPr>
    </w:p>
    <w:p w14:paraId="0E1F3987" w14:textId="6E4D9F20" w:rsidR="002A0672" w:rsidRPr="002C675D" w:rsidRDefault="002A0672" w:rsidP="00EB1F23">
      <w:pPr>
        <w:spacing w:before="0" w:after="0" w:line="240" w:lineRule="auto"/>
        <w:jc w:val="both"/>
        <w:rPr>
          <w:b/>
          <w:lang w:val="es-ES"/>
        </w:rPr>
      </w:pPr>
      <w:r w:rsidRPr="002C675D">
        <w:rPr>
          <w:b/>
          <w:lang w:val="es-ES"/>
        </w:rPr>
        <w:t xml:space="preserve">Módulo 1: </w:t>
      </w:r>
    </w:p>
    <w:p w14:paraId="5EEEA0AB" w14:textId="77777777" w:rsidR="002A0672" w:rsidRPr="002C675D" w:rsidRDefault="002A0672" w:rsidP="00EB1F23">
      <w:pPr>
        <w:spacing w:before="0" w:after="0" w:line="240" w:lineRule="auto"/>
        <w:jc w:val="both"/>
        <w:rPr>
          <w:b/>
          <w:lang w:val="es-ES"/>
        </w:rPr>
      </w:pPr>
    </w:p>
    <w:p w14:paraId="0396BBE8" w14:textId="77777777" w:rsidR="002A0672" w:rsidRPr="002C675D" w:rsidRDefault="002A0672" w:rsidP="00EB1F23">
      <w:pPr>
        <w:spacing w:before="0" w:after="0" w:line="240" w:lineRule="auto"/>
        <w:jc w:val="both"/>
        <w:rPr>
          <w:b/>
          <w:color w:val="0065BD"/>
          <w:lang w:val="es-ES"/>
        </w:rPr>
      </w:pPr>
      <w:r w:rsidRPr="002C675D">
        <w:rPr>
          <w:b/>
          <w:color w:val="0065BD"/>
          <w:lang w:val="es-ES"/>
        </w:rPr>
        <w:t>2. Datos básicos del módulo o materia</w:t>
      </w:r>
    </w:p>
    <w:p w14:paraId="48B36974" w14:textId="77777777" w:rsidR="002A0672" w:rsidRPr="002C675D" w:rsidRDefault="002A0672" w:rsidP="00EB1F23">
      <w:pPr>
        <w:spacing w:before="0" w:after="0" w:line="240" w:lineRule="auto"/>
        <w:jc w:val="both"/>
        <w:rPr>
          <w:b/>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93"/>
        <w:gridCol w:w="3057"/>
      </w:tblGrid>
      <w:tr w:rsidR="002A0672" w:rsidRPr="002C675D" w14:paraId="2A9714B1" w14:textId="77777777" w:rsidTr="00EA57AC">
        <w:tc>
          <w:tcPr>
            <w:tcW w:w="3212" w:type="pct"/>
            <w:vAlign w:val="center"/>
          </w:tcPr>
          <w:p w14:paraId="25E16D7F" w14:textId="77777777" w:rsidR="002A0672" w:rsidRPr="002C675D" w:rsidRDefault="002A0672" w:rsidP="008253A2">
            <w:pPr>
              <w:spacing w:before="0" w:after="0" w:line="240" w:lineRule="auto"/>
              <w:ind w:firstLine="0"/>
              <w:rPr>
                <w:b/>
                <w:color w:val="0065BD"/>
                <w:sz w:val="20"/>
                <w:lang w:val="es-ES"/>
              </w:rPr>
            </w:pPr>
            <w:r w:rsidRPr="002C675D">
              <w:rPr>
                <w:b/>
                <w:color w:val="0065BD"/>
                <w:sz w:val="20"/>
                <w:lang w:val="es-ES"/>
              </w:rPr>
              <w:t>Carácter:</w:t>
            </w:r>
          </w:p>
        </w:tc>
        <w:tc>
          <w:tcPr>
            <w:tcW w:w="1788" w:type="pct"/>
            <w:vAlign w:val="center"/>
          </w:tcPr>
          <w:p w14:paraId="54325942" w14:textId="32DE77FA" w:rsidR="002A0672" w:rsidRPr="002C675D" w:rsidRDefault="002A0672" w:rsidP="008253A2">
            <w:pPr>
              <w:spacing w:before="0" w:after="0" w:line="240" w:lineRule="auto"/>
              <w:ind w:firstLine="0"/>
              <w:rPr>
                <w:sz w:val="20"/>
                <w:lang w:val="es-ES"/>
              </w:rPr>
            </w:pPr>
          </w:p>
        </w:tc>
      </w:tr>
      <w:tr w:rsidR="002A0672" w:rsidRPr="002C675D" w14:paraId="528AB6C0" w14:textId="77777777" w:rsidTr="00EA57AC">
        <w:trPr>
          <w:trHeight w:val="285"/>
        </w:trPr>
        <w:tc>
          <w:tcPr>
            <w:tcW w:w="3212" w:type="pct"/>
            <w:vAlign w:val="center"/>
          </w:tcPr>
          <w:p w14:paraId="01018A5E" w14:textId="77777777" w:rsidR="002A0672" w:rsidRPr="002C675D" w:rsidRDefault="002A0672" w:rsidP="008253A2">
            <w:pPr>
              <w:spacing w:before="0" w:after="0" w:line="240" w:lineRule="auto"/>
              <w:ind w:firstLine="0"/>
              <w:rPr>
                <w:b/>
                <w:color w:val="0065BD"/>
                <w:sz w:val="20"/>
                <w:lang w:val="es-ES"/>
              </w:rPr>
            </w:pPr>
            <w:r w:rsidRPr="002C675D">
              <w:rPr>
                <w:b/>
                <w:color w:val="0065BD"/>
                <w:sz w:val="20"/>
                <w:lang w:val="es-ES"/>
              </w:rPr>
              <w:t>Créditos ECTS:</w:t>
            </w:r>
          </w:p>
        </w:tc>
        <w:tc>
          <w:tcPr>
            <w:tcW w:w="1788" w:type="pct"/>
            <w:vAlign w:val="center"/>
          </w:tcPr>
          <w:p w14:paraId="3325F73D" w14:textId="1BAD7449" w:rsidR="002A0672" w:rsidRPr="002C675D" w:rsidRDefault="002A0672" w:rsidP="00EB1F23">
            <w:pPr>
              <w:spacing w:before="0" w:after="0" w:line="240" w:lineRule="auto"/>
              <w:rPr>
                <w:sz w:val="20"/>
                <w:lang w:val="es-ES"/>
              </w:rPr>
            </w:pPr>
          </w:p>
        </w:tc>
      </w:tr>
      <w:tr w:rsidR="002A0672" w:rsidRPr="002C675D" w14:paraId="3049FCCF" w14:textId="77777777" w:rsidTr="00EA57AC">
        <w:tc>
          <w:tcPr>
            <w:tcW w:w="3212" w:type="pct"/>
            <w:vAlign w:val="center"/>
          </w:tcPr>
          <w:p w14:paraId="2E91D60E" w14:textId="19020E11" w:rsidR="002A0672" w:rsidRPr="002C675D" w:rsidRDefault="00D3033F" w:rsidP="008253A2">
            <w:pPr>
              <w:spacing w:before="0" w:after="0" w:line="240" w:lineRule="auto"/>
              <w:ind w:firstLine="0"/>
              <w:rPr>
                <w:b/>
                <w:color w:val="0065BD"/>
                <w:sz w:val="20"/>
                <w:lang w:val="es-ES"/>
              </w:rPr>
            </w:pPr>
            <w:r>
              <w:rPr>
                <w:b/>
                <w:color w:val="0065BD"/>
                <w:sz w:val="20"/>
                <w:lang w:val="es-ES"/>
              </w:rPr>
              <w:t>Organización</w:t>
            </w:r>
            <w:r w:rsidR="002A0672" w:rsidRPr="002C675D">
              <w:rPr>
                <w:b/>
                <w:color w:val="0065BD"/>
                <w:sz w:val="20"/>
                <w:lang w:val="es-ES"/>
              </w:rPr>
              <w:t xml:space="preserve"> temporal y distribución de créditos:</w:t>
            </w:r>
          </w:p>
        </w:tc>
        <w:tc>
          <w:tcPr>
            <w:tcW w:w="1788" w:type="pct"/>
            <w:vAlign w:val="center"/>
          </w:tcPr>
          <w:p w14:paraId="2BCDA144" w14:textId="1AC4AB6F" w:rsidR="002A0672" w:rsidRPr="002C675D" w:rsidRDefault="002A0672" w:rsidP="008253A2">
            <w:pPr>
              <w:spacing w:before="0" w:after="0" w:line="240" w:lineRule="auto"/>
              <w:ind w:firstLine="0"/>
              <w:rPr>
                <w:sz w:val="20"/>
                <w:lang w:val="es-ES"/>
              </w:rPr>
            </w:pPr>
            <w:r w:rsidRPr="002C675D">
              <w:rPr>
                <w:sz w:val="20"/>
                <w:lang w:val="es-ES"/>
              </w:rPr>
              <w:t xml:space="preserve">Primer semestre: </w:t>
            </w:r>
            <w:r w:rsidR="008253A2">
              <w:rPr>
                <w:sz w:val="20"/>
                <w:lang w:val="es-ES"/>
              </w:rPr>
              <w:t xml:space="preserve">xx </w:t>
            </w:r>
            <w:r w:rsidRPr="002C675D">
              <w:rPr>
                <w:sz w:val="20"/>
                <w:lang w:val="es-ES"/>
              </w:rPr>
              <w:t>ECTS</w:t>
            </w:r>
          </w:p>
          <w:p w14:paraId="0AB080CD" w14:textId="6F8A813C" w:rsidR="002A0672" w:rsidRPr="002C675D" w:rsidRDefault="002A0672" w:rsidP="008253A2">
            <w:pPr>
              <w:spacing w:before="0" w:after="0" w:line="240" w:lineRule="auto"/>
              <w:ind w:firstLine="0"/>
              <w:rPr>
                <w:sz w:val="20"/>
                <w:lang w:val="es-ES"/>
              </w:rPr>
            </w:pPr>
            <w:r w:rsidRPr="002C675D">
              <w:rPr>
                <w:sz w:val="20"/>
                <w:lang w:val="es-ES"/>
              </w:rPr>
              <w:t xml:space="preserve">Segundo semestre: </w:t>
            </w:r>
            <w:r w:rsidR="008253A2">
              <w:rPr>
                <w:sz w:val="20"/>
                <w:lang w:val="es-ES"/>
              </w:rPr>
              <w:t>xx</w:t>
            </w:r>
            <w:r w:rsidRPr="002C675D">
              <w:rPr>
                <w:sz w:val="20"/>
                <w:lang w:val="es-ES"/>
              </w:rPr>
              <w:t xml:space="preserve"> ECTS</w:t>
            </w:r>
          </w:p>
        </w:tc>
      </w:tr>
      <w:tr w:rsidR="002A0672" w:rsidRPr="002C675D" w14:paraId="4B502CF8" w14:textId="77777777" w:rsidTr="00EA57AC">
        <w:tc>
          <w:tcPr>
            <w:tcW w:w="3212" w:type="pct"/>
            <w:vAlign w:val="center"/>
          </w:tcPr>
          <w:p w14:paraId="21745DDA" w14:textId="77777777" w:rsidR="002A0672" w:rsidRPr="002C675D" w:rsidRDefault="002A0672" w:rsidP="008253A2">
            <w:pPr>
              <w:spacing w:before="0" w:after="0" w:line="240" w:lineRule="auto"/>
              <w:ind w:firstLine="0"/>
              <w:rPr>
                <w:b/>
                <w:color w:val="0065BD"/>
                <w:sz w:val="20"/>
                <w:lang w:val="es-ES"/>
              </w:rPr>
            </w:pPr>
            <w:r w:rsidRPr="002C675D">
              <w:rPr>
                <w:b/>
                <w:color w:val="0065BD"/>
                <w:sz w:val="20"/>
                <w:lang w:val="es-ES"/>
              </w:rPr>
              <w:t xml:space="preserve">Lenguas en las que se imparte: </w:t>
            </w:r>
          </w:p>
        </w:tc>
        <w:tc>
          <w:tcPr>
            <w:tcW w:w="1788" w:type="pct"/>
            <w:vAlign w:val="center"/>
          </w:tcPr>
          <w:p w14:paraId="08414712" w14:textId="2F8CC725" w:rsidR="002A0672" w:rsidRPr="002C675D" w:rsidRDefault="002A0672" w:rsidP="008253A2">
            <w:pPr>
              <w:spacing w:before="0" w:after="0" w:line="240" w:lineRule="auto"/>
              <w:ind w:firstLine="0"/>
              <w:rPr>
                <w:sz w:val="20"/>
                <w:lang w:val="es-ES"/>
              </w:rPr>
            </w:pPr>
          </w:p>
        </w:tc>
      </w:tr>
      <w:tr w:rsidR="002A0672" w:rsidRPr="002C675D" w14:paraId="593C65BA" w14:textId="77777777" w:rsidTr="00EA57AC">
        <w:tc>
          <w:tcPr>
            <w:tcW w:w="3212" w:type="pct"/>
            <w:vAlign w:val="center"/>
          </w:tcPr>
          <w:p w14:paraId="5DD9FF1B" w14:textId="77777777" w:rsidR="002A0672" w:rsidRPr="002C675D" w:rsidRDefault="002A0672" w:rsidP="008253A2">
            <w:pPr>
              <w:spacing w:before="0" w:after="0" w:line="240" w:lineRule="auto"/>
              <w:ind w:firstLine="0"/>
              <w:rPr>
                <w:b/>
                <w:color w:val="0065BD"/>
                <w:sz w:val="20"/>
                <w:lang w:val="es-ES"/>
              </w:rPr>
            </w:pPr>
            <w:r w:rsidRPr="002C675D">
              <w:rPr>
                <w:b/>
                <w:color w:val="0065BD"/>
                <w:sz w:val="20"/>
                <w:lang w:val="es-ES"/>
              </w:rPr>
              <w:t>Especialidades:</w:t>
            </w:r>
          </w:p>
        </w:tc>
        <w:tc>
          <w:tcPr>
            <w:tcW w:w="1788" w:type="pct"/>
            <w:vAlign w:val="center"/>
          </w:tcPr>
          <w:p w14:paraId="0F1CA6EC" w14:textId="77777777" w:rsidR="002A0672" w:rsidRPr="002C675D" w:rsidRDefault="002A0672" w:rsidP="008253A2">
            <w:pPr>
              <w:spacing w:before="0" w:after="0" w:line="240" w:lineRule="auto"/>
              <w:ind w:firstLine="0"/>
              <w:rPr>
                <w:sz w:val="20"/>
                <w:lang w:val="es-ES"/>
              </w:rPr>
            </w:pPr>
          </w:p>
        </w:tc>
      </w:tr>
    </w:tbl>
    <w:p w14:paraId="7D178109" w14:textId="77777777" w:rsidR="002A0672" w:rsidRPr="002C675D" w:rsidRDefault="002A0672" w:rsidP="00EB1F23">
      <w:pPr>
        <w:spacing w:before="0" w:after="0" w:line="240" w:lineRule="auto"/>
        <w:jc w:val="both"/>
        <w:rPr>
          <w:lang w:val="es-ES"/>
        </w:rPr>
      </w:pPr>
    </w:p>
    <w:p w14:paraId="09BE28C3" w14:textId="4731BDF8" w:rsidR="002A0672" w:rsidRPr="002C675D" w:rsidRDefault="002A0672" w:rsidP="00EB1F23">
      <w:pPr>
        <w:spacing w:before="0" w:after="0" w:line="240" w:lineRule="auto"/>
        <w:jc w:val="both"/>
        <w:rPr>
          <w:b/>
          <w:color w:val="0065BD"/>
          <w:lang w:val="es-ES"/>
        </w:rPr>
      </w:pPr>
      <w:r w:rsidRPr="002C675D">
        <w:rPr>
          <w:b/>
          <w:color w:val="0065BD"/>
          <w:lang w:val="es-ES"/>
        </w:rPr>
        <w:t xml:space="preserve">3. Resultados </w:t>
      </w:r>
      <w:r w:rsidR="008253A2">
        <w:rPr>
          <w:b/>
          <w:color w:val="0065BD"/>
          <w:lang w:val="es-ES"/>
        </w:rPr>
        <w:t xml:space="preserve">básicos </w:t>
      </w:r>
      <w:r w:rsidRPr="002C675D">
        <w:rPr>
          <w:b/>
          <w:color w:val="0065BD"/>
          <w:lang w:val="es-ES"/>
        </w:rPr>
        <w:t>de aprendizaje</w:t>
      </w:r>
      <w:r w:rsidR="00D3033F">
        <w:rPr>
          <w:b/>
          <w:color w:val="0065BD"/>
          <w:lang w:val="es-ES"/>
        </w:rPr>
        <w:t xml:space="preserve"> (identificación de los más relevantes)</w:t>
      </w:r>
      <w:r w:rsidRPr="002C675D">
        <w:rPr>
          <w:b/>
          <w:color w:val="0065BD"/>
          <w:lang w:val="es-ES"/>
        </w:rPr>
        <w:t>:</w:t>
      </w:r>
    </w:p>
    <w:p w14:paraId="6BDCDC35" w14:textId="423FC825" w:rsidR="002A0672" w:rsidRPr="002C675D" w:rsidRDefault="001B143A" w:rsidP="008253A2">
      <w:pPr>
        <w:pStyle w:val="aaLlista1rnivellverifica"/>
        <w:numPr>
          <w:ilvl w:val="0"/>
          <w:numId w:val="0"/>
        </w:numPr>
        <w:rPr>
          <w:lang w:val="es-ES"/>
        </w:rPr>
      </w:pPr>
      <w:r>
        <w:rPr>
          <w:lang w:val="es-ES"/>
        </w:rPr>
        <w:t>(OPCIONAL)</w:t>
      </w:r>
    </w:p>
    <w:p w14:paraId="12F8CC27" w14:textId="77777777" w:rsidR="002A0672" w:rsidRPr="002C675D" w:rsidRDefault="002A0672" w:rsidP="00EB1F23">
      <w:pPr>
        <w:spacing w:before="0" w:after="0" w:line="240" w:lineRule="auto"/>
        <w:jc w:val="both"/>
        <w:rPr>
          <w:lang w:val="es-ES"/>
        </w:rPr>
      </w:pPr>
    </w:p>
    <w:p w14:paraId="6DBCA10C" w14:textId="77777777" w:rsidR="002A0672" w:rsidRPr="002C675D" w:rsidRDefault="002A0672" w:rsidP="00EB1F23">
      <w:pPr>
        <w:spacing w:before="0" w:after="0" w:line="240" w:lineRule="auto"/>
        <w:jc w:val="both"/>
        <w:rPr>
          <w:b/>
          <w:color w:val="0065BD"/>
          <w:lang w:val="es-ES"/>
        </w:rPr>
      </w:pPr>
      <w:r w:rsidRPr="002C675D">
        <w:rPr>
          <w:b/>
          <w:color w:val="0065BD"/>
          <w:lang w:val="es-ES"/>
        </w:rPr>
        <w:t>4. Contenidos:</w:t>
      </w:r>
    </w:p>
    <w:p w14:paraId="787B41FE" w14:textId="77777777" w:rsidR="002A0672" w:rsidRPr="002C675D" w:rsidRDefault="002A0672" w:rsidP="00EB1F23">
      <w:pPr>
        <w:spacing w:before="0" w:after="0" w:line="240" w:lineRule="auto"/>
        <w:jc w:val="both"/>
        <w:rPr>
          <w:b/>
          <w:lang w:val="es-ES"/>
        </w:rPr>
      </w:pPr>
    </w:p>
    <w:p w14:paraId="3EF21EDE" w14:textId="77777777" w:rsidR="002A0672" w:rsidRPr="00A45240" w:rsidRDefault="002A0672" w:rsidP="00EB1F23">
      <w:pPr>
        <w:spacing w:before="0" w:after="0" w:line="240" w:lineRule="auto"/>
        <w:jc w:val="both"/>
        <w:rPr>
          <w:b/>
          <w:lang w:val="es-ES"/>
        </w:rPr>
      </w:pPr>
    </w:p>
    <w:p w14:paraId="69971379" w14:textId="77777777" w:rsidR="002A0672" w:rsidRPr="002C675D" w:rsidRDefault="002A0672" w:rsidP="00EB1F23">
      <w:pPr>
        <w:spacing w:before="0" w:after="0" w:line="240" w:lineRule="auto"/>
        <w:jc w:val="both"/>
        <w:rPr>
          <w:b/>
          <w:color w:val="0065BD"/>
          <w:lang w:val="es-ES"/>
        </w:rPr>
      </w:pPr>
      <w:r w:rsidRPr="002C675D">
        <w:rPr>
          <w:b/>
          <w:color w:val="0065BD"/>
          <w:lang w:val="es-ES"/>
        </w:rPr>
        <w:t>5. Observaciones:</w:t>
      </w:r>
    </w:p>
    <w:p w14:paraId="5DDD03ED" w14:textId="28E8BF80" w:rsidR="001B143A" w:rsidRDefault="001B143A" w:rsidP="00EB1F23">
      <w:pPr>
        <w:spacing w:before="0" w:after="0" w:line="240" w:lineRule="auto"/>
        <w:jc w:val="both"/>
        <w:rPr>
          <w:i/>
          <w:color w:val="9CC2E5" w:themeColor="accent1" w:themeTint="99"/>
          <w:lang w:val="es-ES"/>
        </w:rPr>
      </w:pPr>
      <w:r>
        <w:rPr>
          <w:i/>
          <w:color w:val="9CC2E5" w:themeColor="accent1" w:themeTint="99"/>
          <w:lang w:val="es-ES"/>
        </w:rPr>
        <w:t xml:space="preserve">Entre otros aspectos, se incluirán en este apartado </w:t>
      </w:r>
      <w:r w:rsidRPr="001B143A">
        <w:rPr>
          <w:i/>
          <w:color w:val="9CC2E5" w:themeColor="accent1" w:themeTint="99"/>
          <w:lang w:val="es-ES"/>
        </w:rPr>
        <w:t>los resultados de aprendizaje (conocimientos, habilidades y competencias) específicos que vayan a alcanza</w:t>
      </w:r>
      <w:r>
        <w:rPr>
          <w:i/>
          <w:color w:val="9CC2E5" w:themeColor="accent1" w:themeTint="99"/>
          <w:lang w:val="es-ES"/>
        </w:rPr>
        <w:t xml:space="preserve">r </w:t>
      </w:r>
      <w:r w:rsidRPr="001B143A">
        <w:rPr>
          <w:i/>
          <w:color w:val="9CC2E5" w:themeColor="accent1" w:themeTint="99"/>
          <w:lang w:val="es-ES"/>
        </w:rPr>
        <w:t>determinados estudiantes</w:t>
      </w:r>
      <w:r>
        <w:rPr>
          <w:i/>
          <w:color w:val="9CC2E5" w:themeColor="accent1" w:themeTint="99"/>
          <w:lang w:val="es-ES"/>
        </w:rPr>
        <w:t>, e</w:t>
      </w:r>
      <w:r w:rsidRPr="001B143A">
        <w:rPr>
          <w:i/>
          <w:color w:val="9CC2E5" w:themeColor="accent1" w:themeTint="99"/>
          <w:lang w:val="es-ES"/>
        </w:rPr>
        <w:t>n</w:t>
      </w:r>
      <w:r>
        <w:rPr>
          <w:i/>
          <w:color w:val="9CC2E5" w:themeColor="accent1" w:themeTint="99"/>
          <w:lang w:val="es-ES"/>
        </w:rPr>
        <w:t xml:space="preserve"> el </w:t>
      </w:r>
      <w:r w:rsidRPr="001B143A">
        <w:rPr>
          <w:i/>
          <w:color w:val="9CC2E5" w:themeColor="accent1" w:themeTint="99"/>
          <w:lang w:val="es-ES"/>
        </w:rPr>
        <w:t>caso de que este módulo contenga asignaturas optativas de itinerario, especialidad</w:t>
      </w:r>
      <w:r>
        <w:rPr>
          <w:i/>
          <w:color w:val="9CC2E5" w:themeColor="accent1" w:themeTint="99"/>
          <w:lang w:val="es-ES"/>
        </w:rPr>
        <w:t>.</w:t>
      </w:r>
    </w:p>
    <w:p w14:paraId="159C346F" w14:textId="24944292" w:rsidR="00A45240" w:rsidRDefault="00A45240" w:rsidP="00EB1F23">
      <w:pPr>
        <w:spacing w:before="0" w:after="0" w:line="240" w:lineRule="auto"/>
        <w:jc w:val="both"/>
        <w:rPr>
          <w:i/>
          <w:color w:val="9CC2E5" w:themeColor="accent1" w:themeTint="99"/>
          <w:lang w:val="es-ES"/>
        </w:rPr>
      </w:pPr>
    </w:p>
    <w:p w14:paraId="247C31FB" w14:textId="77777777" w:rsidR="00A45240" w:rsidRPr="00A45240" w:rsidRDefault="00A45240" w:rsidP="00A45240">
      <w:pPr>
        <w:spacing w:before="0" w:after="0" w:line="240" w:lineRule="auto"/>
        <w:jc w:val="both"/>
        <w:rPr>
          <w:i/>
          <w:color w:val="9CC2E5" w:themeColor="accent1" w:themeTint="99"/>
          <w:lang w:val="es-ES"/>
        </w:rPr>
      </w:pPr>
      <w:r w:rsidRPr="00A45240">
        <w:rPr>
          <w:i/>
          <w:color w:val="9CC2E5" w:themeColor="accent1" w:themeTint="99"/>
          <w:lang w:val="es-ES"/>
        </w:rPr>
        <w:t>En el módulo de TFM, hay que añadir esta información:</w:t>
      </w:r>
    </w:p>
    <w:p w14:paraId="5E71AF36" w14:textId="77777777" w:rsidR="00A45240" w:rsidRDefault="00A45240" w:rsidP="00A45240">
      <w:pPr>
        <w:spacing w:before="0" w:after="0" w:line="240" w:lineRule="auto"/>
        <w:jc w:val="both"/>
        <w:rPr>
          <w:szCs w:val="24"/>
          <w:lang w:val="es-ES" w:eastAsia="zh-CN"/>
        </w:rPr>
      </w:pPr>
    </w:p>
    <w:p w14:paraId="0403AD0B" w14:textId="4B964213" w:rsidR="00A45240" w:rsidRPr="00A45240" w:rsidRDefault="00A45240" w:rsidP="00A45240">
      <w:pPr>
        <w:spacing w:before="0" w:after="0" w:line="240" w:lineRule="auto"/>
        <w:jc w:val="both"/>
        <w:rPr>
          <w:b/>
          <w:szCs w:val="24"/>
          <w:lang w:val="es-ES" w:eastAsia="zh-CN"/>
        </w:rPr>
      </w:pPr>
      <w:r w:rsidRPr="00A45240">
        <w:rPr>
          <w:szCs w:val="24"/>
          <w:lang w:val="es-ES" w:eastAsia="zh-CN"/>
        </w:rPr>
        <w:t xml:space="preserve">El Acuerdo del Comité de Dirección del Centro de Estudios de Postgrado del día 23 de junio de 2020 por el cual se aprueba el </w:t>
      </w:r>
      <w:r w:rsidRPr="00A45240">
        <w:rPr>
          <w:b/>
          <w:szCs w:val="24"/>
          <w:lang w:val="es-ES" w:eastAsia="zh-CN"/>
        </w:rPr>
        <w:t>Reglamento para la elaboración y evaluación de los trabajos de fin de máster universitario de la Universidad de las Illes Balears</w:t>
      </w:r>
      <w:r w:rsidRPr="00A45240">
        <w:rPr>
          <w:szCs w:val="24"/>
          <w:lang w:val="es-ES" w:eastAsia="zh-CN"/>
        </w:rPr>
        <w:t xml:space="preserve"> establece las directrices para la definición, elaboración, presentación, defensa pública, evaluación y gestión administrativa de los TFM de los estudios oficiales de máster de la UIB, incluido el Máster Universitario de Ecología Marina, complementando la normativa general de la UIB sobre estos trabajos, aprobada por el Acuerdo Normativo 9954/2011, de 23 de septiembre (FOU nº 353. De 21 de octubre).</w:t>
      </w:r>
    </w:p>
    <w:p w14:paraId="673DA296" w14:textId="77777777" w:rsidR="008253A2" w:rsidRPr="002C675D" w:rsidRDefault="008253A2" w:rsidP="00EB1F23">
      <w:pPr>
        <w:spacing w:before="0" w:after="0" w:line="240" w:lineRule="auto"/>
        <w:jc w:val="both"/>
        <w:rPr>
          <w:b/>
          <w:color w:val="0065BD"/>
          <w:lang w:val="es-ES"/>
        </w:rPr>
      </w:pPr>
    </w:p>
    <w:p w14:paraId="2CFD1627" w14:textId="603C379A" w:rsidR="002A0672" w:rsidRPr="002C675D" w:rsidRDefault="002A0672" w:rsidP="00EB1F23">
      <w:pPr>
        <w:spacing w:before="0" w:after="0" w:line="240" w:lineRule="auto"/>
        <w:jc w:val="both"/>
        <w:rPr>
          <w:b/>
          <w:color w:val="0065BD"/>
          <w:lang w:val="es-ES"/>
        </w:rPr>
      </w:pPr>
      <w:r w:rsidRPr="002C675D">
        <w:rPr>
          <w:b/>
          <w:color w:val="0065BD"/>
          <w:lang w:val="es-ES"/>
        </w:rPr>
        <w:t xml:space="preserve">6. </w:t>
      </w:r>
      <w:r w:rsidR="008253A2">
        <w:rPr>
          <w:b/>
          <w:color w:val="0065BD"/>
          <w:lang w:val="es-ES"/>
        </w:rPr>
        <w:t>Resultados de aprendizaje</w:t>
      </w:r>
      <w:r w:rsidR="001B143A">
        <w:rPr>
          <w:b/>
          <w:color w:val="0065BD"/>
          <w:lang w:val="es-ES"/>
        </w:rPr>
        <w:t xml:space="preserve"> (de entre los definidos en el apartado 2 de esta memoria)</w:t>
      </w:r>
      <w:r w:rsidR="00D3033F">
        <w:rPr>
          <w:b/>
          <w:color w:val="0065BD"/>
          <w:lang w:val="es-ES"/>
        </w:rPr>
        <w:t>:</w:t>
      </w:r>
      <w:r w:rsidRPr="002C675D">
        <w:rPr>
          <w:b/>
          <w:color w:val="0065BD"/>
          <w:lang w:val="es-ES"/>
        </w:rPr>
        <w:t xml:space="preserve"> </w:t>
      </w:r>
    </w:p>
    <w:p w14:paraId="0447A299" w14:textId="77777777" w:rsidR="002A0672" w:rsidRPr="002C675D" w:rsidRDefault="002A0672" w:rsidP="00EB1F23">
      <w:pPr>
        <w:spacing w:before="0" w:after="0" w:line="240" w:lineRule="auto"/>
        <w:jc w:val="both"/>
        <w:rPr>
          <w:b/>
          <w:color w:val="0065BD"/>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980"/>
        <w:gridCol w:w="6570"/>
      </w:tblGrid>
      <w:tr w:rsidR="002A0672" w:rsidRPr="002C675D" w14:paraId="485F2758" w14:textId="77777777" w:rsidTr="00EA57AC">
        <w:tc>
          <w:tcPr>
            <w:tcW w:w="1158" w:type="pct"/>
            <w:vAlign w:val="center"/>
          </w:tcPr>
          <w:p w14:paraId="4B35858C" w14:textId="77777777" w:rsidR="002A0672" w:rsidRPr="002C675D" w:rsidRDefault="002A0672" w:rsidP="008253A2">
            <w:pPr>
              <w:spacing w:before="0" w:after="0" w:line="240" w:lineRule="auto"/>
              <w:ind w:firstLine="0"/>
              <w:rPr>
                <w:b/>
                <w:color w:val="0065BD"/>
                <w:sz w:val="20"/>
                <w:lang w:val="es-ES"/>
              </w:rPr>
            </w:pPr>
            <w:r w:rsidRPr="002C675D">
              <w:rPr>
                <w:b/>
                <w:color w:val="0065BD"/>
                <w:sz w:val="20"/>
                <w:lang w:val="es-ES"/>
              </w:rPr>
              <w:t>Conocimientos:</w:t>
            </w:r>
          </w:p>
        </w:tc>
        <w:tc>
          <w:tcPr>
            <w:tcW w:w="3842" w:type="pct"/>
            <w:vAlign w:val="center"/>
          </w:tcPr>
          <w:p w14:paraId="5F512E04" w14:textId="795C3FDA" w:rsidR="00D3033F" w:rsidRPr="002C675D" w:rsidRDefault="00D3033F" w:rsidP="00D3033F">
            <w:pPr>
              <w:spacing w:before="0" w:after="0" w:line="240" w:lineRule="auto"/>
              <w:ind w:firstLine="0"/>
              <w:rPr>
                <w:sz w:val="20"/>
                <w:lang w:val="es-ES"/>
              </w:rPr>
            </w:pPr>
          </w:p>
        </w:tc>
      </w:tr>
      <w:tr w:rsidR="002A0672" w:rsidRPr="002C675D" w14:paraId="4F5C7CCB" w14:textId="77777777" w:rsidTr="00EA57AC">
        <w:trPr>
          <w:trHeight w:val="285"/>
        </w:trPr>
        <w:tc>
          <w:tcPr>
            <w:tcW w:w="1158" w:type="pct"/>
            <w:vAlign w:val="center"/>
          </w:tcPr>
          <w:p w14:paraId="05753749" w14:textId="77777777" w:rsidR="002A0672" w:rsidRPr="002C675D" w:rsidRDefault="002A0672" w:rsidP="008253A2">
            <w:pPr>
              <w:spacing w:before="0" w:after="0" w:line="240" w:lineRule="auto"/>
              <w:ind w:firstLine="0"/>
              <w:jc w:val="both"/>
              <w:rPr>
                <w:b/>
                <w:color w:val="0065BD"/>
                <w:sz w:val="20"/>
                <w:lang w:val="es-ES"/>
              </w:rPr>
            </w:pPr>
            <w:r w:rsidRPr="002C675D">
              <w:rPr>
                <w:b/>
                <w:color w:val="0065BD"/>
                <w:sz w:val="20"/>
                <w:lang w:val="es-ES"/>
              </w:rPr>
              <w:t>Habilidades:</w:t>
            </w:r>
          </w:p>
        </w:tc>
        <w:tc>
          <w:tcPr>
            <w:tcW w:w="3842" w:type="pct"/>
            <w:vAlign w:val="center"/>
          </w:tcPr>
          <w:p w14:paraId="7CD6969A" w14:textId="2581A230" w:rsidR="002A0672" w:rsidRPr="002C675D" w:rsidRDefault="002A0672" w:rsidP="00D3033F">
            <w:pPr>
              <w:spacing w:before="0" w:after="0" w:line="240" w:lineRule="auto"/>
              <w:ind w:firstLine="0"/>
              <w:rPr>
                <w:sz w:val="20"/>
                <w:lang w:val="es-ES"/>
              </w:rPr>
            </w:pPr>
          </w:p>
        </w:tc>
      </w:tr>
      <w:tr w:rsidR="002A0672" w:rsidRPr="002C675D" w14:paraId="23135056" w14:textId="77777777" w:rsidTr="00EA57AC">
        <w:tc>
          <w:tcPr>
            <w:tcW w:w="1158" w:type="pct"/>
            <w:vAlign w:val="center"/>
          </w:tcPr>
          <w:p w14:paraId="2A2C527C" w14:textId="77777777" w:rsidR="002A0672" w:rsidRPr="002C675D" w:rsidRDefault="002A0672" w:rsidP="008253A2">
            <w:pPr>
              <w:spacing w:before="0" w:after="0" w:line="240" w:lineRule="auto"/>
              <w:ind w:firstLine="0"/>
              <w:jc w:val="both"/>
              <w:rPr>
                <w:b/>
                <w:color w:val="0065BD"/>
                <w:sz w:val="20"/>
                <w:lang w:val="es-ES"/>
              </w:rPr>
            </w:pPr>
            <w:r w:rsidRPr="002C675D">
              <w:rPr>
                <w:b/>
                <w:color w:val="0065BD"/>
                <w:sz w:val="20"/>
                <w:lang w:val="es-ES"/>
              </w:rPr>
              <w:t>Competencias:</w:t>
            </w:r>
          </w:p>
        </w:tc>
        <w:tc>
          <w:tcPr>
            <w:tcW w:w="3842" w:type="pct"/>
            <w:vAlign w:val="center"/>
          </w:tcPr>
          <w:p w14:paraId="0165379E" w14:textId="7937D1B8" w:rsidR="002A0672" w:rsidRPr="002C675D" w:rsidRDefault="002A0672" w:rsidP="00D3033F">
            <w:pPr>
              <w:spacing w:before="0" w:after="0" w:line="240" w:lineRule="auto"/>
              <w:ind w:firstLine="0"/>
              <w:rPr>
                <w:sz w:val="20"/>
                <w:lang w:val="es-ES"/>
              </w:rPr>
            </w:pPr>
          </w:p>
        </w:tc>
      </w:tr>
    </w:tbl>
    <w:p w14:paraId="36FDC5F7" w14:textId="77777777" w:rsidR="002A0672" w:rsidRPr="002C675D" w:rsidRDefault="002A0672" w:rsidP="00EB1F23">
      <w:pPr>
        <w:spacing w:before="0" w:after="0" w:line="240" w:lineRule="auto"/>
        <w:jc w:val="both"/>
        <w:rPr>
          <w:b/>
          <w:color w:val="0065BD"/>
          <w:lang w:val="es-ES"/>
        </w:rPr>
      </w:pPr>
    </w:p>
    <w:p w14:paraId="40A06817" w14:textId="77777777" w:rsidR="002A0672" w:rsidRPr="002C675D" w:rsidRDefault="002A0672" w:rsidP="00EB1F23">
      <w:pPr>
        <w:spacing w:before="0" w:after="0" w:line="240" w:lineRule="auto"/>
        <w:jc w:val="both"/>
        <w:rPr>
          <w:b/>
          <w:color w:val="0065BD"/>
          <w:lang w:val="es-ES"/>
        </w:rPr>
      </w:pPr>
      <w:r w:rsidRPr="002C675D">
        <w:rPr>
          <w:b/>
          <w:color w:val="0065BD"/>
          <w:lang w:val="es-ES"/>
        </w:rPr>
        <w:t xml:space="preserve">7. Actividades formativas </w:t>
      </w:r>
    </w:p>
    <w:p w14:paraId="4DC6B406" w14:textId="78A7E47D" w:rsidR="00997C57" w:rsidRPr="00997C57" w:rsidRDefault="0017346B" w:rsidP="00997C57">
      <w:pPr>
        <w:spacing w:before="0" w:after="0" w:line="240" w:lineRule="auto"/>
        <w:jc w:val="both"/>
        <w:rPr>
          <w:i/>
          <w:color w:val="A6A6A6"/>
          <w:szCs w:val="24"/>
          <w:lang w:val="es-ES" w:eastAsia="es-ES_tradnl"/>
        </w:rPr>
      </w:pPr>
      <w:r>
        <w:rPr>
          <w:i/>
          <w:color w:val="A6A6A6"/>
          <w:szCs w:val="24"/>
          <w:lang w:val="es-ES" w:eastAsia="es-ES_tradnl"/>
        </w:rPr>
        <w:t>Para rellenar esta tabla hay que e</w:t>
      </w:r>
      <w:r w:rsidR="00997C57" w:rsidRPr="00997C57">
        <w:rPr>
          <w:i/>
          <w:color w:val="A6A6A6"/>
          <w:szCs w:val="24"/>
          <w:lang w:val="es-ES" w:eastAsia="es-ES_tradnl"/>
        </w:rPr>
        <w:t xml:space="preserve">legir de entre las actividades formativas </w:t>
      </w:r>
      <w:r>
        <w:rPr>
          <w:i/>
          <w:color w:val="A6A6A6"/>
          <w:szCs w:val="24"/>
          <w:lang w:val="es-ES" w:eastAsia="es-ES_tradnl"/>
        </w:rPr>
        <w:t xml:space="preserve">que se hayan definido para este máster </w:t>
      </w:r>
      <w:r w:rsidR="00997C57" w:rsidRPr="00997C57">
        <w:rPr>
          <w:i/>
          <w:color w:val="A6A6A6"/>
          <w:szCs w:val="24"/>
          <w:lang w:val="es-ES" w:eastAsia="es-ES_tradnl"/>
        </w:rPr>
        <w:t xml:space="preserve">en el apartado </w:t>
      </w:r>
      <w:r>
        <w:rPr>
          <w:i/>
          <w:color w:val="A6A6A6"/>
          <w:szCs w:val="24"/>
          <w:lang w:val="es-ES" w:eastAsia="es-ES_tradnl"/>
        </w:rPr>
        <w:t>4.2.a</w:t>
      </w:r>
      <w:r w:rsidR="00997C57" w:rsidRPr="00997C57">
        <w:rPr>
          <w:i/>
          <w:color w:val="A6A6A6"/>
          <w:szCs w:val="24"/>
          <w:lang w:val="es-ES" w:eastAsia="es-ES_tradnl"/>
        </w:rPr>
        <w:t xml:space="preserve"> de esta memoria.</w:t>
      </w:r>
    </w:p>
    <w:p w14:paraId="5AF51628" w14:textId="77777777" w:rsidR="00997C57" w:rsidRPr="00997C57" w:rsidRDefault="00997C57" w:rsidP="00997C57">
      <w:pPr>
        <w:spacing w:before="0" w:after="0" w:line="240" w:lineRule="auto"/>
        <w:jc w:val="both"/>
        <w:rPr>
          <w:b/>
          <w:color w:val="A6A6A6"/>
          <w:szCs w:val="24"/>
          <w:lang w:val="es-ES" w:eastAsia="es-ES_tradnl"/>
        </w:rPr>
      </w:pPr>
    </w:p>
    <w:p w14:paraId="075FDD6B" w14:textId="77777777" w:rsidR="00997C57" w:rsidRPr="00997C57" w:rsidRDefault="00997C57" w:rsidP="00997C57">
      <w:pPr>
        <w:spacing w:before="0" w:after="0" w:line="240" w:lineRule="auto"/>
        <w:jc w:val="both"/>
        <w:rPr>
          <w:i/>
          <w:color w:val="A6A6A6"/>
          <w:szCs w:val="24"/>
          <w:lang w:val="es-ES" w:eastAsia="es-ES_tradnl"/>
        </w:rPr>
      </w:pPr>
      <w:r w:rsidRPr="00997C57">
        <w:rPr>
          <w:i/>
          <w:color w:val="A6A6A6"/>
          <w:szCs w:val="24"/>
          <w:lang w:val="es-ES" w:eastAsia="es-ES_tradnl"/>
        </w:rPr>
        <w:t>*Para realizar el desglose de horas de actividades formativas en presenciales y no presenciales, se debe tener en cuenta el artículo 2. Carga docente por crédito ECTS en estudios de máster del Acuerdo Normativo 10518 del Consejo de Gobierno del día 30 de enero de 2013 sobre los estudios de máster universitario en la UIB (</w:t>
      </w:r>
      <w:hyperlink r:id="rId17" w:history="1">
        <w:r w:rsidRPr="00997C57">
          <w:rPr>
            <w:i/>
            <w:color w:val="A6A6A6"/>
            <w:szCs w:val="24"/>
            <w:lang w:val="es-ES" w:eastAsia="es-ES_tradnl"/>
          </w:rPr>
          <w:t>https://seu.uib.cat/fou/acord/105/10518.html</w:t>
        </w:r>
      </w:hyperlink>
      <w:r w:rsidRPr="00997C57">
        <w:rPr>
          <w:i/>
          <w:color w:val="A6A6A6"/>
          <w:szCs w:val="24"/>
          <w:lang w:val="es-ES" w:eastAsia="es-ES_tradnl"/>
        </w:rPr>
        <w:t>).</w:t>
      </w:r>
    </w:p>
    <w:p w14:paraId="03BE0008" w14:textId="77777777" w:rsidR="00997C57" w:rsidRPr="00997C57" w:rsidRDefault="00997C57" w:rsidP="00997C57">
      <w:pPr>
        <w:spacing w:before="0" w:after="0" w:line="240" w:lineRule="auto"/>
        <w:jc w:val="both"/>
        <w:rPr>
          <w:b/>
          <w:szCs w:val="24"/>
          <w:lang w:val="es-ES" w:eastAsia="es-ES_tradnl"/>
        </w:rPr>
      </w:pPr>
    </w:p>
    <w:p w14:paraId="2B13E230" w14:textId="77777777" w:rsidR="00997C57" w:rsidRPr="00997C57" w:rsidRDefault="00997C57" w:rsidP="00997C57">
      <w:pPr>
        <w:spacing w:before="0" w:after="0" w:line="240" w:lineRule="auto"/>
        <w:jc w:val="both"/>
        <w:rPr>
          <w:i/>
          <w:color w:val="A6A6A6"/>
          <w:szCs w:val="24"/>
          <w:lang w:val="es-ES" w:eastAsia="es-ES_tradnl"/>
        </w:rPr>
      </w:pPr>
      <w:r w:rsidRPr="00997C57">
        <w:rPr>
          <w:i/>
          <w:color w:val="A6A6A6"/>
          <w:szCs w:val="24"/>
          <w:lang w:val="es-ES" w:eastAsia="es-ES_tradnl"/>
        </w:rPr>
        <w:t>Así pues, las horas de dedicación docente deben coincidir con las horas de actividades formativas presenciales, según la modalidad del máster (presencial, semipresencial, a distancia).</w:t>
      </w:r>
    </w:p>
    <w:p w14:paraId="34D91684" w14:textId="77777777" w:rsidR="00997C57" w:rsidRPr="00997C57" w:rsidRDefault="00997C57" w:rsidP="00997C57">
      <w:pPr>
        <w:spacing w:before="0" w:after="0" w:line="240" w:lineRule="auto"/>
        <w:jc w:val="both"/>
        <w:rPr>
          <w:i/>
          <w:color w:val="A6A6A6"/>
          <w:szCs w:val="24"/>
          <w:lang w:val="es-ES" w:eastAsia="es-ES_tradnl"/>
        </w:rPr>
      </w:pPr>
    </w:p>
    <w:p w14:paraId="07419FF2" w14:textId="77777777" w:rsidR="00997C57" w:rsidRPr="00997C57" w:rsidRDefault="00997C57" w:rsidP="00997C57">
      <w:pPr>
        <w:spacing w:before="0" w:after="0" w:line="240" w:lineRule="auto"/>
        <w:jc w:val="both"/>
        <w:rPr>
          <w:i/>
          <w:color w:val="A6A6A6"/>
          <w:szCs w:val="24"/>
          <w:lang w:val="es-ES" w:eastAsia="es-ES_tradnl"/>
        </w:rPr>
      </w:pPr>
      <w:r w:rsidRPr="00997C57">
        <w:rPr>
          <w:i/>
          <w:color w:val="A6A6A6"/>
          <w:szCs w:val="24"/>
          <w:lang w:val="es-ES" w:eastAsia="es-ES_tradnl"/>
        </w:rPr>
        <w:t>EJEMPLO PARA CUMPLIMENTAR ESTE APARTADO DE UN MÓDULO DE 21 ECTS:</w:t>
      </w:r>
    </w:p>
    <w:p w14:paraId="7BA1C028" w14:textId="77777777" w:rsidR="00997C57" w:rsidRPr="00997C57" w:rsidRDefault="00997C57" w:rsidP="00997C57">
      <w:pPr>
        <w:spacing w:before="0" w:after="0" w:line="240" w:lineRule="auto"/>
        <w:jc w:val="both"/>
        <w:rPr>
          <w:i/>
          <w:color w:val="A6A6A6"/>
          <w:szCs w:val="24"/>
          <w:lang w:val="es-ES" w:eastAsia="es-ES_tradnl"/>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7"/>
        <w:gridCol w:w="1900"/>
        <w:gridCol w:w="744"/>
        <w:gridCol w:w="1875"/>
        <w:gridCol w:w="1373"/>
        <w:gridCol w:w="1801"/>
      </w:tblGrid>
      <w:tr w:rsidR="00997C57" w:rsidRPr="00997C57" w14:paraId="7F74F9D0" w14:textId="77777777" w:rsidTr="00997C57">
        <w:trPr>
          <w:trHeight w:val="328"/>
        </w:trPr>
        <w:tc>
          <w:tcPr>
            <w:tcW w:w="0" w:type="auto"/>
            <w:shd w:val="clear" w:color="auto" w:fill="E7EDF7"/>
            <w:vAlign w:val="center"/>
          </w:tcPr>
          <w:p w14:paraId="0755B60C" w14:textId="77777777" w:rsidR="00997C57" w:rsidRPr="00997C57" w:rsidRDefault="00997C57" w:rsidP="00997C57">
            <w:pPr>
              <w:suppressAutoHyphens/>
              <w:snapToGrid w:val="0"/>
              <w:spacing w:before="0" w:after="0" w:line="240" w:lineRule="auto"/>
              <w:jc w:val="center"/>
              <w:rPr>
                <w:b/>
                <w:color w:val="0065BD"/>
                <w:sz w:val="20"/>
                <w:lang w:val="es-ES"/>
              </w:rPr>
            </w:pPr>
            <w:r w:rsidRPr="00997C57">
              <w:rPr>
                <w:b/>
                <w:color w:val="0065BD"/>
                <w:sz w:val="20"/>
                <w:lang w:val="es-ES"/>
              </w:rPr>
              <w:t>Código</w:t>
            </w:r>
          </w:p>
        </w:tc>
        <w:tc>
          <w:tcPr>
            <w:tcW w:w="0" w:type="auto"/>
            <w:shd w:val="clear" w:color="auto" w:fill="E7EDF7"/>
            <w:vAlign w:val="center"/>
          </w:tcPr>
          <w:p w14:paraId="7E35930B" w14:textId="77777777" w:rsidR="00997C57" w:rsidRPr="00997C57" w:rsidRDefault="00997C57" w:rsidP="00997C57">
            <w:pPr>
              <w:suppressAutoHyphens/>
              <w:snapToGrid w:val="0"/>
              <w:spacing w:before="0" w:after="0" w:line="240" w:lineRule="auto"/>
              <w:jc w:val="center"/>
              <w:rPr>
                <w:b/>
                <w:color w:val="0065BD"/>
                <w:sz w:val="20"/>
                <w:lang w:val="es-ES"/>
              </w:rPr>
            </w:pPr>
            <w:r w:rsidRPr="00997C57">
              <w:rPr>
                <w:b/>
                <w:color w:val="0065BD"/>
                <w:sz w:val="20"/>
                <w:lang w:val="es-ES"/>
              </w:rPr>
              <w:t>Actividad formativa</w:t>
            </w:r>
          </w:p>
        </w:tc>
        <w:tc>
          <w:tcPr>
            <w:tcW w:w="0" w:type="auto"/>
            <w:shd w:val="clear" w:color="auto" w:fill="E7EDF7"/>
            <w:vAlign w:val="center"/>
          </w:tcPr>
          <w:p w14:paraId="6856FF09" w14:textId="77777777" w:rsidR="00997C57" w:rsidRPr="00997C57" w:rsidRDefault="00997C57" w:rsidP="00997C57">
            <w:pPr>
              <w:suppressAutoHyphens/>
              <w:snapToGrid w:val="0"/>
              <w:spacing w:before="0" w:after="0" w:line="240" w:lineRule="auto"/>
              <w:jc w:val="center"/>
              <w:rPr>
                <w:b/>
                <w:color w:val="0065BD"/>
                <w:sz w:val="20"/>
                <w:lang w:val="es-ES"/>
              </w:rPr>
            </w:pPr>
            <w:r w:rsidRPr="00997C57">
              <w:rPr>
                <w:b/>
                <w:color w:val="0065BD"/>
                <w:sz w:val="20"/>
                <w:lang w:val="es-ES"/>
              </w:rPr>
              <w:t>Horas</w:t>
            </w:r>
          </w:p>
        </w:tc>
        <w:tc>
          <w:tcPr>
            <w:tcW w:w="0" w:type="auto"/>
            <w:shd w:val="clear" w:color="auto" w:fill="E7EDF7"/>
            <w:vAlign w:val="center"/>
          </w:tcPr>
          <w:p w14:paraId="6C82E7CA" w14:textId="77777777" w:rsidR="00997C57" w:rsidRPr="00997C57" w:rsidRDefault="00997C57" w:rsidP="00997C57">
            <w:pPr>
              <w:suppressAutoHyphens/>
              <w:snapToGrid w:val="0"/>
              <w:spacing w:before="0" w:after="0" w:line="240" w:lineRule="auto"/>
              <w:jc w:val="center"/>
              <w:rPr>
                <w:b/>
                <w:color w:val="0065BD"/>
                <w:sz w:val="20"/>
                <w:lang w:val="es-ES"/>
              </w:rPr>
            </w:pPr>
            <w:r w:rsidRPr="00997C57">
              <w:rPr>
                <w:b/>
                <w:color w:val="0065BD"/>
                <w:sz w:val="20"/>
                <w:lang w:val="es-ES"/>
              </w:rPr>
              <w:t>Horas de presencialidad del estudiante*</w:t>
            </w:r>
          </w:p>
        </w:tc>
        <w:tc>
          <w:tcPr>
            <w:tcW w:w="0" w:type="auto"/>
            <w:shd w:val="clear" w:color="auto" w:fill="E7EDF7"/>
            <w:vAlign w:val="center"/>
          </w:tcPr>
          <w:p w14:paraId="75032352" w14:textId="77777777" w:rsidR="00997C57" w:rsidRPr="00997C57" w:rsidRDefault="00997C57" w:rsidP="00997C57">
            <w:pPr>
              <w:suppressAutoHyphens/>
              <w:snapToGrid w:val="0"/>
              <w:spacing w:before="0" w:after="0" w:line="240" w:lineRule="auto"/>
              <w:jc w:val="center"/>
              <w:rPr>
                <w:b/>
                <w:color w:val="0065BD"/>
                <w:sz w:val="20"/>
                <w:lang w:val="es-ES"/>
              </w:rPr>
            </w:pPr>
            <w:r w:rsidRPr="00997C57">
              <w:rPr>
                <w:b/>
                <w:color w:val="0065BD"/>
                <w:sz w:val="20"/>
                <w:lang w:val="es-ES"/>
              </w:rPr>
              <w:t>Horas de trabajo autónomo</w:t>
            </w:r>
          </w:p>
        </w:tc>
        <w:tc>
          <w:tcPr>
            <w:tcW w:w="0" w:type="auto"/>
            <w:shd w:val="clear" w:color="auto" w:fill="E7EDF7"/>
            <w:vAlign w:val="center"/>
          </w:tcPr>
          <w:p w14:paraId="146EF335" w14:textId="77777777" w:rsidR="00997C57" w:rsidRPr="00997C57" w:rsidRDefault="00997C57" w:rsidP="00997C57">
            <w:pPr>
              <w:suppressAutoHyphens/>
              <w:snapToGrid w:val="0"/>
              <w:spacing w:before="0" w:after="0" w:line="240" w:lineRule="auto"/>
              <w:jc w:val="center"/>
              <w:rPr>
                <w:b/>
                <w:color w:val="0065BD"/>
                <w:sz w:val="20"/>
                <w:lang w:val="es-ES"/>
              </w:rPr>
            </w:pPr>
            <w:r w:rsidRPr="00997C57">
              <w:rPr>
                <w:b/>
                <w:color w:val="0065BD"/>
                <w:sz w:val="20"/>
                <w:lang w:val="es-ES"/>
              </w:rPr>
              <w:t>% de presencialidad del estudiante</w:t>
            </w:r>
          </w:p>
        </w:tc>
      </w:tr>
      <w:tr w:rsidR="00997C57" w:rsidRPr="00997C57" w14:paraId="6415BC1A" w14:textId="77777777" w:rsidTr="00997C57">
        <w:trPr>
          <w:trHeight w:val="328"/>
        </w:trPr>
        <w:tc>
          <w:tcPr>
            <w:tcW w:w="0" w:type="auto"/>
            <w:vAlign w:val="center"/>
            <w:hideMark/>
          </w:tcPr>
          <w:p w14:paraId="45A09E4B"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AF1</w:t>
            </w:r>
          </w:p>
        </w:tc>
        <w:tc>
          <w:tcPr>
            <w:tcW w:w="0" w:type="auto"/>
            <w:vAlign w:val="center"/>
          </w:tcPr>
          <w:p w14:paraId="3DE5754B" w14:textId="77777777" w:rsidR="00997C57" w:rsidRPr="0017346B" w:rsidRDefault="00997C57" w:rsidP="00997C57">
            <w:pPr>
              <w:suppressAutoHyphens/>
              <w:snapToGrid w:val="0"/>
              <w:spacing w:before="0" w:after="0" w:line="240" w:lineRule="auto"/>
              <w:rPr>
                <w:color w:val="808080" w:themeColor="background1" w:themeShade="80"/>
                <w:sz w:val="20"/>
                <w:lang w:val="es-ES" w:eastAsia="zh-CN"/>
              </w:rPr>
            </w:pPr>
            <w:r w:rsidRPr="0017346B">
              <w:rPr>
                <w:color w:val="808080" w:themeColor="background1" w:themeShade="80"/>
                <w:sz w:val="20"/>
                <w:lang w:val="es-ES" w:eastAsia="zh-CN"/>
              </w:rPr>
              <w:t>Clase magistral</w:t>
            </w:r>
          </w:p>
        </w:tc>
        <w:tc>
          <w:tcPr>
            <w:tcW w:w="0" w:type="auto"/>
            <w:vAlign w:val="center"/>
          </w:tcPr>
          <w:p w14:paraId="26D1941E"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78</w:t>
            </w:r>
          </w:p>
        </w:tc>
        <w:tc>
          <w:tcPr>
            <w:tcW w:w="0" w:type="auto"/>
            <w:vAlign w:val="center"/>
          </w:tcPr>
          <w:p w14:paraId="512BFC84"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78</w:t>
            </w:r>
          </w:p>
        </w:tc>
        <w:tc>
          <w:tcPr>
            <w:tcW w:w="0" w:type="auto"/>
            <w:vAlign w:val="center"/>
          </w:tcPr>
          <w:p w14:paraId="1F8347F2"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0A6BC949"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100%</w:t>
            </w:r>
          </w:p>
        </w:tc>
      </w:tr>
      <w:tr w:rsidR="00997C57" w:rsidRPr="00997C57" w14:paraId="59FAFAB7" w14:textId="77777777" w:rsidTr="00997C57">
        <w:tc>
          <w:tcPr>
            <w:tcW w:w="0" w:type="auto"/>
            <w:vAlign w:val="center"/>
            <w:hideMark/>
          </w:tcPr>
          <w:p w14:paraId="30DE0F55"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AF2</w:t>
            </w:r>
          </w:p>
        </w:tc>
        <w:tc>
          <w:tcPr>
            <w:tcW w:w="0" w:type="auto"/>
            <w:vAlign w:val="center"/>
          </w:tcPr>
          <w:p w14:paraId="51FEFA35" w14:textId="77777777" w:rsidR="00997C57" w:rsidRPr="0017346B" w:rsidRDefault="00997C57" w:rsidP="00997C57">
            <w:pPr>
              <w:suppressAutoHyphens/>
              <w:snapToGrid w:val="0"/>
              <w:spacing w:before="0" w:after="0" w:line="240" w:lineRule="auto"/>
              <w:rPr>
                <w:color w:val="808080" w:themeColor="background1" w:themeShade="80"/>
                <w:sz w:val="20"/>
                <w:lang w:val="es-ES"/>
              </w:rPr>
            </w:pPr>
            <w:r w:rsidRPr="0017346B">
              <w:rPr>
                <w:color w:val="808080" w:themeColor="background1" w:themeShade="80"/>
                <w:sz w:val="20"/>
                <w:lang w:val="es-ES"/>
              </w:rPr>
              <w:t>Seminarios y talleres</w:t>
            </w:r>
          </w:p>
        </w:tc>
        <w:tc>
          <w:tcPr>
            <w:tcW w:w="0" w:type="auto"/>
            <w:vAlign w:val="center"/>
          </w:tcPr>
          <w:p w14:paraId="3DD1A449"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32</w:t>
            </w:r>
          </w:p>
        </w:tc>
        <w:tc>
          <w:tcPr>
            <w:tcW w:w="0" w:type="auto"/>
            <w:vAlign w:val="center"/>
          </w:tcPr>
          <w:p w14:paraId="2E9866FA"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32</w:t>
            </w:r>
          </w:p>
        </w:tc>
        <w:tc>
          <w:tcPr>
            <w:tcW w:w="0" w:type="auto"/>
            <w:vAlign w:val="center"/>
          </w:tcPr>
          <w:p w14:paraId="27B35239"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0</w:t>
            </w:r>
          </w:p>
        </w:tc>
        <w:tc>
          <w:tcPr>
            <w:tcW w:w="0" w:type="auto"/>
            <w:vAlign w:val="center"/>
          </w:tcPr>
          <w:p w14:paraId="25662089"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100%</w:t>
            </w:r>
          </w:p>
        </w:tc>
      </w:tr>
      <w:tr w:rsidR="00997C57" w:rsidRPr="00997C57" w14:paraId="01644E48" w14:textId="77777777" w:rsidTr="00997C57">
        <w:tc>
          <w:tcPr>
            <w:tcW w:w="0" w:type="auto"/>
            <w:vAlign w:val="center"/>
          </w:tcPr>
          <w:p w14:paraId="0C711B3F"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AF6</w:t>
            </w:r>
          </w:p>
        </w:tc>
        <w:tc>
          <w:tcPr>
            <w:tcW w:w="0" w:type="auto"/>
            <w:vAlign w:val="center"/>
          </w:tcPr>
          <w:p w14:paraId="6A2EEE6A" w14:textId="77777777" w:rsidR="00997C57" w:rsidRPr="0017346B" w:rsidRDefault="00997C57" w:rsidP="00997C57">
            <w:pPr>
              <w:suppressAutoHyphens/>
              <w:snapToGrid w:val="0"/>
              <w:spacing w:before="0" w:after="0" w:line="240" w:lineRule="auto"/>
              <w:rPr>
                <w:color w:val="808080" w:themeColor="background1" w:themeShade="80"/>
                <w:sz w:val="20"/>
                <w:lang w:val="es-ES" w:eastAsia="zh-CN"/>
              </w:rPr>
            </w:pPr>
            <w:r w:rsidRPr="0017346B">
              <w:rPr>
                <w:color w:val="808080" w:themeColor="background1" w:themeShade="80"/>
                <w:sz w:val="20"/>
                <w:lang w:val="es-ES" w:eastAsia="zh-CN"/>
              </w:rPr>
              <w:t>Tutorías grupales</w:t>
            </w:r>
          </w:p>
        </w:tc>
        <w:tc>
          <w:tcPr>
            <w:tcW w:w="0" w:type="auto"/>
            <w:vAlign w:val="center"/>
          </w:tcPr>
          <w:p w14:paraId="257D50FF"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4</w:t>
            </w:r>
          </w:p>
        </w:tc>
        <w:tc>
          <w:tcPr>
            <w:tcW w:w="0" w:type="auto"/>
            <w:vAlign w:val="center"/>
          </w:tcPr>
          <w:p w14:paraId="5398FD1C"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4</w:t>
            </w:r>
          </w:p>
        </w:tc>
        <w:tc>
          <w:tcPr>
            <w:tcW w:w="0" w:type="auto"/>
            <w:vAlign w:val="center"/>
          </w:tcPr>
          <w:p w14:paraId="2F32F709"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513BE245"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100%</w:t>
            </w:r>
          </w:p>
        </w:tc>
      </w:tr>
      <w:tr w:rsidR="00997C57" w:rsidRPr="00997C57" w14:paraId="7BF054BF" w14:textId="77777777" w:rsidTr="00997C57">
        <w:tc>
          <w:tcPr>
            <w:tcW w:w="0" w:type="auto"/>
            <w:vAlign w:val="center"/>
          </w:tcPr>
          <w:p w14:paraId="001BD223"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AF7</w:t>
            </w:r>
          </w:p>
        </w:tc>
        <w:tc>
          <w:tcPr>
            <w:tcW w:w="0" w:type="auto"/>
            <w:vAlign w:val="center"/>
          </w:tcPr>
          <w:p w14:paraId="4659421C" w14:textId="77777777" w:rsidR="00997C57" w:rsidRPr="0017346B" w:rsidRDefault="00997C57" w:rsidP="00997C57">
            <w:pPr>
              <w:suppressAutoHyphens/>
              <w:snapToGrid w:val="0"/>
              <w:spacing w:before="0" w:after="0" w:line="240" w:lineRule="auto"/>
              <w:rPr>
                <w:color w:val="808080" w:themeColor="background1" w:themeShade="80"/>
                <w:sz w:val="20"/>
                <w:lang w:val="es-ES" w:eastAsia="zh-CN"/>
              </w:rPr>
            </w:pPr>
            <w:r w:rsidRPr="0017346B">
              <w:rPr>
                <w:color w:val="808080" w:themeColor="background1" w:themeShade="80"/>
                <w:sz w:val="20"/>
                <w:lang w:val="es-ES" w:eastAsia="zh-CN"/>
              </w:rPr>
              <w:t>Evaluación</w:t>
            </w:r>
          </w:p>
        </w:tc>
        <w:tc>
          <w:tcPr>
            <w:tcW w:w="0" w:type="auto"/>
            <w:vAlign w:val="center"/>
          </w:tcPr>
          <w:p w14:paraId="694A16C1"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12</w:t>
            </w:r>
          </w:p>
        </w:tc>
        <w:tc>
          <w:tcPr>
            <w:tcW w:w="0" w:type="auto"/>
            <w:vAlign w:val="center"/>
          </w:tcPr>
          <w:p w14:paraId="5A57D1BD"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12</w:t>
            </w:r>
          </w:p>
        </w:tc>
        <w:tc>
          <w:tcPr>
            <w:tcW w:w="0" w:type="auto"/>
            <w:vAlign w:val="center"/>
          </w:tcPr>
          <w:p w14:paraId="76162183"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4A10A755"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100%</w:t>
            </w:r>
          </w:p>
        </w:tc>
      </w:tr>
      <w:tr w:rsidR="00997C57" w:rsidRPr="00997C57" w14:paraId="767AEBF7" w14:textId="77777777" w:rsidTr="00997C57">
        <w:tc>
          <w:tcPr>
            <w:tcW w:w="0" w:type="auto"/>
            <w:vAlign w:val="center"/>
          </w:tcPr>
          <w:p w14:paraId="4DF020AB" w14:textId="77777777" w:rsidR="00997C57" w:rsidRPr="0017346B" w:rsidRDefault="00997C57" w:rsidP="00997C57">
            <w:pPr>
              <w:autoSpaceDE w:val="0"/>
              <w:autoSpaceDN w:val="0"/>
              <w:adjustRightIn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AF10</w:t>
            </w:r>
          </w:p>
        </w:tc>
        <w:tc>
          <w:tcPr>
            <w:tcW w:w="0" w:type="auto"/>
            <w:vAlign w:val="center"/>
          </w:tcPr>
          <w:p w14:paraId="10220E93" w14:textId="77777777" w:rsidR="00997C57" w:rsidRPr="0017346B" w:rsidRDefault="00997C57" w:rsidP="00997C57">
            <w:pPr>
              <w:autoSpaceDE w:val="0"/>
              <w:autoSpaceDN w:val="0"/>
              <w:adjustRightInd w:val="0"/>
              <w:spacing w:before="0" w:after="0" w:line="240" w:lineRule="auto"/>
              <w:rPr>
                <w:color w:val="808080" w:themeColor="background1" w:themeShade="80"/>
                <w:sz w:val="20"/>
                <w:lang w:val="es-ES"/>
              </w:rPr>
            </w:pPr>
            <w:r w:rsidRPr="0017346B">
              <w:rPr>
                <w:color w:val="808080" w:themeColor="background1" w:themeShade="80"/>
                <w:sz w:val="20"/>
                <w:lang w:val="es-ES"/>
              </w:rPr>
              <w:t>Estudio teórico/ práctico</w:t>
            </w:r>
          </w:p>
        </w:tc>
        <w:tc>
          <w:tcPr>
            <w:tcW w:w="0" w:type="auto"/>
            <w:vAlign w:val="center"/>
          </w:tcPr>
          <w:p w14:paraId="0595D7B3"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218</w:t>
            </w:r>
          </w:p>
        </w:tc>
        <w:tc>
          <w:tcPr>
            <w:tcW w:w="0" w:type="auto"/>
            <w:vAlign w:val="center"/>
          </w:tcPr>
          <w:p w14:paraId="6080ADA4"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43924E96"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218</w:t>
            </w:r>
          </w:p>
        </w:tc>
        <w:tc>
          <w:tcPr>
            <w:tcW w:w="0" w:type="auto"/>
            <w:vAlign w:val="center"/>
          </w:tcPr>
          <w:p w14:paraId="5EDD9A72"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r>
      <w:tr w:rsidR="00997C57" w:rsidRPr="00997C57" w14:paraId="7BA08E14" w14:textId="77777777" w:rsidTr="00997C57">
        <w:tc>
          <w:tcPr>
            <w:tcW w:w="0" w:type="auto"/>
            <w:vAlign w:val="center"/>
          </w:tcPr>
          <w:p w14:paraId="64BB59CA" w14:textId="77777777" w:rsidR="00997C57" w:rsidRPr="0017346B" w:rsidRDefault="00997C57" w:rsidP="00997C57">
            <w:pPr>
              <w:autoSpaceDE w:val="0"/>
              <w:autoSpaceDN w:val="0"/>
              <w:adjustRightIn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AF11</w:t>
            </w:r>
          </w:p>
        </w:tc>
        <w:tc>
          <w:tcPr>
            <w:tcW w:w="0" w:type="auto"/>
            <w:vAlign w:val="center"/>
          </w:tcPr>
          <w:p w14:paraId="02708C5A" w14:textId="77777777" w:rsidR="00997C57" w:rsidRPr="0017346B" w:rsidRDefault="00997C57" w:rsidP="00997C57">
            <w:pPr>
              <w:autoSpaceDE w:val="0"/>
              <w:autoSpaceDN w:val="0"/>
              <w:adjustRightInd w:val="0"/>
              <w:spacing w:before="0" w:after="0" w:line="240" w:lineRule="auto"/>
              <w:rPr>
                <w:color w:val="808080" w:themeColor="background1" w:themeShade="80"/>
                <w:sz w:val="20"/>
                <w:lang w:val="es-ES"/>
              </w:rPr>
            </w:pPr>
            <w:r w:rsidRPr="0017346B">
              <w:rPr>
                <w:color w:val="808080" w:themeColor="background1" w:themeShade="80"/>
                <w:sz w:val="20"/>
                <w:lang w:val="es-ES"/>
              </w:rPr>
              <w:t>Trabajos teórico/ prácticos</w:t>
            </w:r>
          </w:p>
        </w:tc>
        <w:tc>
          <w:tcPr>
            <w:tcW w:w="0" w:type="auto"/>
            <w:vAlign w:val="center"/>
          </w:tcPr>
          <w:p w14:paraId="32C516BD"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161</w:t>
            </w:r>
          </w:p>
        </w:tc>
        <w:tc>
          <w:tcPr>
            <w:tcW w:w="0" w:type="auto"/>
            <w:vAlign w:val="center"/>
          </w:tcPr>
          <w:p w14:paraId="4E06136C"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5A240102"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161</w:t>
            </w:r>
          </w:p>
        </w:tc>
        <w:tc>
          <w:tcPr>
            <w:tcW w:w="0" w:type="auto"/>
            <w:vAlign w:val="center"/>
          </w:tcPr>
          <w:p w14:paraId="32477D59"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r>
      <w:tr w:rsidR="00997C57" w:rsidRPr="00997C57" w14:paraId="5B1DDF35" w14:textId="77777777" w:rsidTr="00997C57">
        <w:tc>
          <w:tcPr>
            <w:tcW w:w="0" w:type="auto"/>
            <w:vAlign w:val="center"/>
          </w:tcPr>
          <w:p w14:paraId="597791CC" w14:textId="77777777" w:rsidR="00997C57" w:rsidRPr="0017346B" w:rsidRDefault="00997C57" w:rsidP="00997C57">
            <w:pPr>
              <w:autoSpaceDE w:val="0"/>
              <w:autoSpaceDN w:val="0"/>
              <w:adjustRightIn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AF12</w:t>
            </w:r>
          </w:p>
        </w:tc>
        <w:tc>
          <w:tcPr>
            <w:tcW w:w="0" w:type="auto"/>
            <w:vAlign w:val="center"/>
          </w:tcPr>
          <w:p w14:paraId="5B2114C0" w14:textId="77777777" w:rsidR="00997C57" w:rsidRPr="0017346B" w:rsidRDefault="00997C57" w:rsidP="00997C57">
            <w:pPr>
              <w:autoSpaceDE w:val="0"/>
              <w:autoSpaceDN w:val="0"/>
              <w:adjustRightInd w:val="0"/>
              <w:spacing w:before="0" w:after="0" w:line="240" w:lineRule="auto"/>
              <w:rPr>
                <w:color w:val="808080" w:themeColor="background1" w:themeShade="80"/>
                <w:sz w:val="20"/>
                <w:lang w:val="es-ES"/>
              </w:rPr>
            </w:pPr>
            <w:r w:rsidRPr="0017346B">
              <w:rPr>
                <w:color w:val="808080" w:themeColor="background1" w:themeShade="80"/>
                <w:sz w:val="20"/>
                <w:lang w:val="es-ES"/>
              </w:rPr>
              <w:t>Actividades complementarias</w:t>
            </w:r>
          </w:p>
        </w:tc>
        <w:tc>
          <w:tcPr>
            <w:tcW w:w="0" w:type="auto"/>
            <w:vAlign w:val="center"/>
          </w:tcPr>
          <w:p w14:paraId="1F25FB32"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20</w:t>
            </w:r>
          </w:p>
        </w:tc>
        <w:tc>
          <w:tcPr>
            <w:tcW w:w="0" w:type="auto"/>
            <w:vAlign w:val="center"/>
          </w:tcPr>
          <w:p w14:paraId="0F2260CB"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34E804FE"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20</w:t>
            </w:r>
          </w:p>
        </w:tc>
        <w:tc>
          <w:tcPr>
            <w:tcW w:w="0" w:type="auto"/>
            <w:vAlign w:val="center"/>
          </w:tcPr>
          <w:p w14:paraId="4414556C"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r>
      <w:tr w:rsidR="00997C57" w:rsidRPr="00997C57" w14:paraId="7BCC1FE4" w14:textId="77777777" w:rsidTr="00997C57">
        <w:tc>
          <w:tcPr>
            <w:tcW w:w="0" w:type="auto"/>
            <w:gridSpan w:val="2"/>
            <w:vAlign w:val="center"/>
          </w:tcPr>
          <w:p w14:paraId="2408DF54" w14:textId="77777777" w:rsidR="00997C57" w:rsidRPr="0017346B" w:rsidRDefault="00997C57" w:rsidP="00997C57">
            <w:pPr>
              <w:autoSpaceDE w:val="0"/>
              <w:autoSpaceDN w:val="0"/>
              <w:adjustRightInd w:val="0"/>
              <w:spacing w:before="0" w:after="0" w:line="240" w:lineRule="auto"/>
              <w:jc w:val="center"/>
              <w:rPr>
                <w:b/>
                <w:color w:val="808080" w:themeColor="background1" w:themeShade="80"/>
                <w:sz w:val="20"/>
                <w:lang w:val="es-ES" w:eastAsia="es-ES_tradnl"/>
              </w:rPr>
            </w:pPr>
            <w:r w:rsidRPr="0017346B">
              <w:rPr>
                <w:b/>
                <w:color w:val="808080" w:themeColor="background1" w:themeShade="80"/>
                <w:sz w:val="20"/>
                <w:lang w:val="es-ES" w:eastAsia="es-ES_tradnl"/>
              </w:rPr>
              <w:t>Total</w:t>
            </w:r>
          </w:p>
          <w:p w14:paraId="036C62A6" w14:textId="77777777" w:rsidR="00997C57" w:rsidRPr="0017346B" w:rsidRDefault="00997C57" w:rsidP="00997C57">
            <w:pPr>
              <w:autoSpaceDE w:val="0"/>
              <w:autoSpaceDN w:val="0"/>
              <w:adjustRightInd w:val="0"/>
              <w:spacing w:before="0" w:after="0" w:line="240" w:lineRule="auto"/>
              <w:jc w:val="center"/>
              <w:rPr>
                <w:b/>
                <w:color w:val="808080" w:themeColor="background1" w:themeShade="80"/>
                <w:sz w:val="20"/>
                <w:lang w:val="es-ES" w:eastAsia="es-ES_tradnl"/>
              </w:rPr>
            </w:pPr>
            <w:r w:rsidRPr="0017346B">
              <w:rPr>
                <w:color w:val="808080" w:themeColor="background1" w:themeShade="80"/>
                <w:sz w:val="20"/>
                <w:lang w:val="es-ES" w:eastAsia="es-ES_tradnl"/>
              </w:rPr>
              <w:t>Nº de ECTS de este módulo/materia x 25 horas</w:t>
            </w:r>
          </w:p>
        </w:tc>
        <w:tc>
          <w:tcPr>
            <w:tcW w:w="0" w:type="auto"/>
            <w:vAlign w:val="center"/>
          </w:tcPr>
          <w:p w14:paraId="70113891"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525h</w:t>
            </w:r>
          </w:p>
        </w:tc>
        <w:tc>
          <w:tcPr>
            <w:tcW w:w="0" w:type="auto"/>
            <w:vAlign w:val="center"/>
          </w:tcPr>
          <w:p w14:paraId="5FB410B4"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126</w:t>
            </w:r>
          </w:p>
        </w:tc>
        <w:tc>
          <w:tcPr>
            <w:tcW w:w="0" w:type="auto"/>
            <w:vAlign w:val="center"/>
          </w:tcPr>
          <w:p w14:paraId="19F1B750"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399</w:t>
            </w:r>
          </w:p>
        </w:tc>
        <w:tc>
          <w:tcPr>
            <w:tcW w:w="0" w:type="auto"/>
            <w:vAlign w:val="center"/>
          </w:tcPr>
          <w:p w14:paraId="69123D72" w14:textId="77777777" w:rsidR="00997C57" w:rsidRPr="0017346B" w:rsidRDefault="00997C57" w:rsidP="00997C57">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24%</w:t>
            </w:r>
          </w:p>
        </w:tc>
      </w:tr>
    </w:tbl>
    <w:p w14:paraId="6E67FD0D" w14:textId="77777777" w:rsidR="002A0672" w:rsidRPr="002C675D" w:rsidRDefault="002A0672" w:rsidP="00EB1F23">
      <w:pPr>
        <w:spacing w:before="0" w:after="0" w:line="240" w:lineRule="auto"/>
        <w:rPr>
          <w:b/>
          <w:lang w:val="es-ES"/>
        </w:rPr>
      </w:pPr>
    </w:p>
    <w:p w14:paraId="2663D7BB" w14:textId="77777777" w:rsidR="002A0672" w:rsidRPr="002C675D" w:rsidRDefault="002A0672" w:rsidP="00EB1F23">
      <w:pPr>
        <w:spacing w:before="0" w:after="0" w:line="240" w:lineRule="auto"/>
        <w:jc w:val="both"/>
        <w:rPr>
          <w:b/>
          <w:color w:val="0065BD"/>
          <w:lang w:val="es-ES"/>
        </w:rPr>
      </w:pPr>
      <w:r w:rsidRPr="002C675D">
        <w:rPr>
          <w:b/>
          <w:color w:val="0065BD"/>
          <w:lang w:val="es-ES"/>
        </w:rPr>
        <w:t>8. Metodologías docentes</w:t>
      </w:r>
    </w:p>
    <w:p w14:paraId="4DD8B143" w14:textId="77777777" w:rsidR="0017346B" w:rsidRDefault="0017346B" w:rsidP="0017346B">
      <w:pPr>
        <w:spacing w:before="0" w:after="0" w:line="240" w:lineRule="auto"/>
        <w:jc w:val="both"/>
        <w:rPr>
          <w:i/>
          <w:color w:val="808080"/>
          <w:szCs w:val="24"/>
          <w:lang w:val="es-ES" w:eastAsia="es-ES_tradnl"/>
        </w:rPr>
      </w:pPr>
    </w:p>
    <w:p w14:paraId="749C4256" w14:textId="436607A7" w:rsidR="0017346B" w:rsidRPr="0017346B" w:rsidRDefault="0017346B" w:rsidP="0017346B">
      <w:pPr>
        <w:spacing w:before="0" w:after="0" w:line="240" w:lineRule="auto"/>
        <w:jc w:val="both"/>
        <w:rPr>
          <w:i/>
          <w:color w:val="808080"/>
          <w:szCs w:val="24"/>
          <w:lang w:val="es-ES" w:eastAsia="es-ES_tradnl"/>
        </w:rPr>
      </w:pPr>
      <w:r w:rsidRPr="0017346B">
        <w:rPr>
          <w:i/>
          <w:color w:val="808080"/>
          <w:szCs w:val="24"/>
          <w:lang w:val="es-ES" w:eastAsia="es-ES_tradnl"/>
        </w:rPr>
        <w:t>Para rellenar esta tabla hay que elegir de entre las metodologías docentes que se hayan definido para este máster en el apartado 4.2.</w:t>
      </w:r>
      <w:r>
        <w:rPr>
          <w:i/>
          <w:color w:val="808080"/>
          <w:szCs w:val="24"/>
          <w:lang w:val="es-ES" w:eastAsia="es-ES_tradnl"/>
        </w:rPr>
        <w:t>b</w:t>
      </w:r>
      <w:r w:rsidRPr="0017346B">
        <w:rPr>
          <w:i/>
          <w:color w:val="808080"/>
          <w:szCs w:val="24"/>
          <w:lang w:val="es-ES" w:eastAsia="es-ES_tradnl"/>
        </w:rPr>
        <w:t xml:space="preserve"> de esta memoria.</w:t>
      </w:r>
    </w:p>
    <w:p w14:paraId="5C9D31AA" w14:textId="77777777" w:rsidR="0017346B" w:rsidRPr="0017346B" w:rsidRDefault="0017346B" w:rsidP="0017346B">
      <w:pPr>
        <w:spacing w:before="0" w:after="0" w:line="240" w:lineRule="auto"/>
        <w:jc w:val="both"/>
        <w:rPr>
          <w:i/>
          <w:color w:val="808080"/>
          <w:szCs w:val="24"/>
          <w:lang w:val="es-ES" w:eastAsia="es-ES_tradnl"/>
        </w:rPr>
      </w:pPr>
    </w:p>
    <w:p w14:paraId="1587209A" w14:textId="77777777" w:rsidR="0017346B" w:rsidRPr="0017346B" w:rsidRDefault="0017346B" w:rsidP="0017346B">
      <w:pPr>
        <w:spacing w:before="0" w:after="0" w:line="240" w:lineRule="auto"/>
        <w:jc w:val="both"/>
        <w:rPr>
          <w:i/>
          <w:color w:val="808080"/>
          <w:szCs w:val="24"/>
          <w:lang w:val="es-ES" w:eastAsia="es-ES_tradnl"/>
        </w:rPr>
      </w:pPr>
      <w:r w:rsidRPr="0017346B">
        <w:rPr>
          <w:i/>
          <w:color w:val="808080"/>
          <w:szCs w:val="24"/>
          <w:lang w:val="es-ES" w:eastAsia="es-ES_tradnl"/>
        </w:rPr>
        <w:t>Las metodologías docentes que se asignen a este módulo/materia deben guardar relación con las actividades formativas que se vayan a utilizar para el desarrollo de las asignaturas de este módulo/materia, así como con el porcentaje de presencialidad del estudiante en cada una de ellas.</w:t>
      </w:r>
    </w:p>
    <w:p w14:paraId="7BFA5F40" w14:textId="77777777" w:rsidR="0017346B" w:rsidRPr="0017346B" w:rsidRDefault="0017346B" w:rsidP="0017346B">
      <w:pPr>
        <w:spacing w:before="0" w:after="0" w:line="240" w:lineRule="auto"/>
        <w:jc w:val="both"/>
        <w:rPr>
          <w:i/>
          <w:color w:val="808080"/>
          <w:szCs w:val="24"/>
          <w:lang w:val="es-ES" w:eastAsia="es-ES_tradnl"/>
        </w:rPr>
      </w:pPr>
    </w:p>
    <w:p w14:paraId="4F251A01" w14:textId="77777777" w:rsidR="0017346B" w:rsidRPr="0017346B" w:rsidRDefault="0017346B" w:rsidP="0017346B">
      <w:pPr>
        <w:spacing w:before="0" w:after="0" w:line="240" w:lineRule="auto"/>
        <w:jc w:val="both"/>
        <w:rPr>
          <w:i/>
          <w:color w:val="808080"/>
          <w:szCs w:val="24"/>
          <w:lang w:val="es-ES" w:eastAsia="es-ES_tradnl"/>
        </w:rPr>
      </w:pPr>
      <w:r w:rsidRPr="0017346B">
        <w:rPr>
          <w:i/>
          <w:color w:val="808080"/>
          <w:szCs w:val="24"/>
          <w:lang w:val="es-ES" w:eastAsia="es-ES_tradnl"/>
        </w:rPr>
        <w:t>EJEMPLO PARA CUMPLIMENTAR ESTE APARTADO:</w:t>
      </w:r>
    </w:p>
    <w:p w14:paraId="5D6366A9" w14:textId="77777777" w:rsidR="0017346B" w:rsidRPr="0017346B" w:rsidRDefault="0017346B" w:rsidP="0017346B">
      <w:pPr>
        <w:spacing w:before="0" w:after="0" w:line="240" w:lineRule="auto"/>
        <w:jc w:val="both"/>
        <w:rPr>
          <w:i/>
          <w:color w:val="808080"/>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45"/>
        <w:gridCol w:w="6537"/>
        <w:gridCol w:w="1368"/>
      </w:tblGrid>
      <w:tr w:rsidR="0017346B" w:rsidRPr="0017346B" w14:paraId="2535E87A" w14:textId="77777777" w:rsidTr="0017346B">
        <w:tc>
          <w:tcPr>
            <w:tcW w:w="377" w:type="pct"/>
            <w:shd w:val="clear" w:color="auto" w:fill="E7EDF7"/>
          </w:tcPr>
          <w:p w14:paraId="49665A7A" w14:textId="77777777" w:rsidR="0017346B" w:rsidRPr="0017346B" w:rsidRDefault="0017346B" w:rsidP="0017346B">
            <w:pPr>
              <w:suppressAutoHyphens/>
              <w:snapToGrid w:val="0"/>
              <w:spacing w:before="0" w:after="0" w:line="240" w:lineRule="auto"/>
              <w:jc w:val="center"/>
              <w:rPr>
                <w:b/>
                <w:color w:val="0065BD"/>
                <w:sz w:val="20"/>
                <w:lang w:val="es-ES" w:eastAsia="zh-CN"/>
              </w:rPr>
            </w:pPr>
          </w:p>
        </w:tc>
        <w:tc>
          <w:tcPr>
            <w:tcW w:w="3823" w:type="pct"/>
            <w:shd w:val="clear" w:color="auto" w:fill="E7EDF7"/>
            <w:hideMark/>
          </w:tcPr>
          <w:p w14:paraId="76A9E889" w14:textId="77777777" w:rsidR="0017346B" w:rsidRPr="0017346B" w:rsidRDefault="0017346B" w:rsidP="0017346B">
            <w:pPr>
              <w:suppressAutoHyphens/>
              <w:snapToGrid w:val="0"/>
              <w:spacing w:before="0" w:after="0" w:line="240" w:lineRule="auto"/>
              <w:jc w:val="center"/>
              <w:rPr>
                <w:b/>
                <w:color w:val="0065BD"/>
                <w:sz w:val="20"/>
                <w:lang w:val="es-ES" w:eastAsia="zh-CN"/>
              </w:rPr>
            </w:pPr>
            <w:r w:rsidRPr="0017346B">
              <w:rPr>
                <w:b/>
                <w:color w:val="0065BD"/>
                <w:sz w:val="20"/>
                <w:lang w:val="es-ES" w:eastAsia="es-ES_tradnl"/>
              </w:rPr>
              <w:t>Metodologías docentes</w:t>
            </w:r>
          </w:p>
        </w:tc>
        <w:tc>
          <w:tcPr>
            <w:tcW w:w="800" w:type="pct"/>
            <w:shd w:val="clear" w:color="auto" w:fill="E7EDF7"/>
          </w:tcPr>
          <w:p w14:paraId="6F4AD763" w14:textId="77777777" w:rsidR="0017346B" w:rsidRPr="0017346B" w:rsidRDefault="0017346B" w:rsidP="0017346B">
            <w:pPr>
              <w:suppressAutoHyphens/>
              <w:snapToGrid w:val="0"/>
              <w:spacing w:before="0" w:after="0" w:line="240" w:lineRule="auto"/>
              <w:jc w:val="center"/>
              <w:rPr>
                <w:b/>
                <w:color w:val="0065BD"/>
                <w:sz w:val="20"/>
                <w:lang w:val="es-ES" w:eastAsia="zh-CN"/>
              </w:rPr>
            </w:pPr>
            <w:r w:rsidRPr="0017346B">
              <w:rPr>
                <w:b/>
                <w:color w:val="0065BD"/>
                <w:sz w:val="20"/>
                <w:lang w:val="es-ES" w:eastAsia="zh-CN"/>
              </w:rPr>
              <w:t>Marcar</w:t>
            </w:r>
          </w:p>
        </w:tc>
      </w:tr>
      <w:tr w:rsidR="0017346B" w:rsidRPr="0017346B" w14:paraId="7AB13933" w14:textId="77777777" w:rsidTr="0017346B">
        <w:tc>
          <w:tcPr>
            <w:tcW w:w="377" w:type="pct"/>
            <w:vAlign w:val="center"/>
            <w:hideMark/>
          </w:tcPr>
          <w:p w14:paraId="20245F5F"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rPr>
              <w:t>MD1</w:t>
            </w:r>
          </w:p>
        </w:tc>
        <w:tc>
          <w:tcPr>
            <w:tcW w:w="3823" w:type="pct"/>
            <w:shd w:val="clear" w:color="auto" w:fill="auto"/>
          </w:tcPr>
          <w:p w14:paraId="2E6B8B31"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eastAsia="es-ES_tradnl"/>
              </w:rPr>
              <w:t>Método expositivo (lección magistral)</w:t>
            </w:r>
          </w:p>
        </w:tc>
        <w:tc>
          <w:tcPr>
            <w:tcW w:w="800" w:type="pct"/>
          </w:tcPr>
          <w:p w14:paraId="6EC79BCF" w14:textId="77777777" w:rsidR="0017346B" w:rsidRPr="00A45240" w:rsidRDefault="0017346B" w:rsidP="0017346B">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X</w:t>
            </w:r>
          </w:p>
        </w:tc>
      </w:tr>
      <w:tr w:rsidR="0017346B" w:rsidRPr="0017346B" w14:paraId="14A78E9B" w14:textId="77777777" w:rsidTr="0017346B">
        <w:tc>
          <w:tcPr>
            <w:tcW w:w="377" w:type="pct"/>
            <w:vAlign w:val="center"/>
            <w:hideMark/>
          </w:tcPr>
          <w:p w14:paraId="7BEC5408"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rPr>
              <w:t>MD2</w:t>
            </w:r>
          </w:p>
        </w:tc>
        <w:tc>
          <w:tcPr>
            <w:tcW w:w="3823" w:type="pct"/>
            <w:shd w:val="clear" w:color="auto" w:fill="auto"/>
          </w:tcPr>
          <w:p w14:paraId="3460B683"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eastAsia="es-ES_tradnl"/>
              </w:rPr>
              <w:t>Estudio de casos</w:t>
            </w:r>
          </w:p>
        </w:tc>
        <w:tc>
          <w:tcPr>
            <w:tcW w:w="800" w:type="pct"/>
          </w:tcPr>
          <w:p w14:paraId="7D467FF3" w14:textId="77777777" w:rsidR="0017346B" w:rsidRPr="00A45240" w:rsidRDefault="0017346B" w:rsidP="0017346B">
            <w:pPr>
              <w:suppressAutoHyphens/>
              <w:snapToGrid w:val="0"/>
              <w:spacing w:before="0" w:after="0" w:line="240" w:lineRule="auto"/>
              <w:jc w:val="center"/>
              <w:rPr>
                <w:color w:val="808080" w:themeColor="background1" w:themeShade="80"/>
                <w:sz w:val="20"/>
                <w:lang w:val="es-ES" w:eastAsia="zh-CN"/>
              </w:rPr>
            </w:pPr>
          </w:p>
        </w:tc>
      </w:tr>
      <w:tr w:rsidR="0017346B" w:rsidRPr="0017346B" w14:paraId="45F64BCC" w14:textId="77777777" w:rsidTr="0017346B">
        <w:tc>
          <w:tcPr>
            <w:tcW w:w="377" w:type="pct"/>
            <w:vAlign w:val="center"/>
            <w:hideMark/>
          </w:tcPr>
          <w:p w14:paraId="7B169790"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rPr>
              <w:t>MD3</w:t>
            </w:r>
          </w:p>
        </w:tc>
        <w:tc>
          <w:tcPr>
            <w:tcW w:w="3823" w:type="pct"/>
            <w:shd w:val="clear" w:color="auto" w:fill="auto"/>
          </w:tcPr>
          <w:p w14:paraId="2CC1658D"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eastAsia="es-ES_tradnl"/>
              </w:rPr>
              <w:t>Resolución de ejercicios y problemas</w:t>
            </w:r>
          </w:p>
        </w:tc>
        <w:tc>
          <w:tcPr>
            <w:tcW w:w="800" w:type="pct"/>
          </w:tcPr>
          <w:p w14:paraId="12619DFA" w14:textId="77777777" w:rsidR="0017346B" w:rsidRPr="00A45240" w:rsidRDefault="0017346B" w:rsidP="0017346B">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X</w:t>
            </w:r>
          </w:p>
        </w:tc>
      </w:tr>
      <w:tr w:rsidR="0017346B" w:rsidRPr="0017346B" w14:paraId="73EADD67" w14:textId="77777777" w:rsidTr="0017346B">
        <w:tc>
          <w:tcPr>
            <w:tcW w:w="377" w:type="pct"/>
            <w:vAlign w:val="center"/>
            <w:hideMark/>
          </w:tcPr>
          <w:p w14:paraId="14C6B1FF"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rPr>
              <w:t>MD4</w:t>
            </w:r>
          </w:p>
        </w:tc>
        <w:tc>
          <w:tcPr>
            <w:tcW w:w="3823" w:type="pct"/>
            <w:shd w:val="clear" w:color="auto" w:fill="auto"/>
          </w:tcPr>
          <w:p w14:paraId="25A731CB"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eastAsia="es-ES_tradnl"/>
              </w:rPr>
              <w:t>Aprendizaje basado en problemas</w:t>
            </w:r>
          </w:p>
        </w:tc>
        <w:tc>
          <w:tcPr>
            <w:tcW w:w="800" w:type="pct"/>
          </w:tcPr>
          <w:p w14:paraId="1A2E0E64" w14:textId="77777777" w:rsidR="0017346B" w:rsidRPr="00A45240" w:rsidRDefault="0017346B" w:rsidP="0017346B">
            <w:pPr>
              <w:suppressAutoHyphens/>
              <w:snapToGrid w:val="0"/>
              <w:spacing w:before="0" w:after="0" w:line="240" w:lineRule="auto"/>
              <w:jc w:val="center"/>
              <w:rPr>
                <w:color w:val="808080" w:themeColor="background1" w:themeShade="80"/>
                <w:sz w:val="20"/>
                <w:lang w:val="es-ES" w:eastAsia="zh-CN"/>
              </w:rPr>
            </w:pPr>
          </w:p>
        </w:tc>
      </w:tr>
      <w:tr w:rsidR="0017346B" w:rsidRPr="0017346B" w14:paraId="3F851901" w14:textId="77777777" w:rsidTr="0017346B">
        <w:tc>
          <w:tcPr>
            <w:tcW w:w="377" w:type="pct"/>
            <w:vAlign w:val="center"/>
          </w:tcPr>
          <w:p w14:paraId="143CB8C6"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es-ES_tradnl"/>
              </w:rPr>
            </w:pPr>
            <w:r w:rsidRPr="00A45240">
              <w:rPr>
                <w:color w:val="808080" w:themeColor="background1" w:themeShade="80"/>
                <w:sz w:val="20"/>
                <w:lang w:val="es-ES"/>
              </w:rPr>
              <w:t>MD5</w:t>
            </w:r>
          </w:p>
        </w:tc>
        <w:tc>
          <w:tcPr>
            <w:tcW w:w="3823" w:type="pct"/>
            <w:shd w:val="clear" w:color="auto" w:fill="auto"/>
          </w:tcPr>
          <w:p w14:paraId="78893D3F"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es-ES_tradnl"/>
              </w:rPr>
            </w:pPr>
            <w:r w:rsidRPr="00A45240">
              <w:rPr>
                <w:color w:val="808080" w:themeColor="background1" w:themeShade="80"/>
                <w:sz w:val="20"/>
                <w:lang w:val="es-ES" w:eastAsia="es-ES_tradnl"/>
              </w:rPr>
              <w:t>Aprendizaje orientado a proyectos</w:t>
            </w:r>
          </w:p>
        </w:tc>
        <w:tc>
          <w:tcPr>
            <w:tcW w:w="800" w:type="pct"/>
          </w:tcPr>
          <w:p w14:paraId="43FF985E" w14:textId="77777777" w:rsidR="0017346B" w:rsidRPr="00A45240" w:rsidRDefault="0017346B" w:rsidP="0017346B">
            <w:pPr>
              <w:suppressAutoHyphens/>
              <w:snapToGrid w:val="0"/>
              <w:spacing w:before="0" w:after="0" w:line="240" w:lineRule="auto"/>
              <w:jc w:val="center"/>
              <w:rPr>
                <w:color w:val="808080" w:themeColor="background1" w:themeShade="80"/>
                <w:sz w:val="20"/>
                <w:lang w:val="es-ES" w:eastAsia="es-ES_tradnl"/>
              </w:rPr>
            </w:pPr>
          </w:p>
        </w:tc>
      </w:tr>
      <w:tr w:rsidR="0017346B" w:rsidRPr="0017346B" w14:paraId="179B5D53" w14:textId="77777777" w:rsidTr="0017346B">
        <w:tc>
          <w:tcPr>
            <w:tcW w:w="377" w:type="pct"/>
            <w:vAlign w:val="center"/>
          </w:tcPr>
          <w:p w14:paraId="701D0072"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es-ES_tradnl"/>
              </w:rPr>
            </w:pPr>
            <w:r w:rsidRPr="00A45240">
              <w:rPr>
                <w:color w:val="808080" w:themeColor="background1" w:themeShade="80"/>
                <w:sz w:val="20"/>
                <w:lang w:val="es-ES"/>
              </w:rPr>
              <w:t>MD6</w:t>
            </w:r>
          </w:p>
        </w:tc>
        <w:tc>
          <w:tcPr>
            <w:tcW w:w="3823" w:type="pct"/>
            <w:shd w:val="clear" w:color="auto" w:fill="auto"/>
          </w:tcPr>
          <w:p w14:paraId="23A70163" w14:textId="77777777" w:rsidR="0017346B" w:rsidRPr="00A45240" w:rsidRDefault="0017346B" w:rsidP="0017346B">
            <w:pPr>
              <w:suppressAutoHyphens/>
              <w:snapToGrid w:val="0"/>
              <w:spacing w:before="0" w:after="0" w:line="240" w:lineRule="auto"/>
              <w:jc w:val="both"/>
              <w:rPr>
                <w:color w:val="808080" w:themeColor="background1" w:themeShade="80"/>
                <w:sz w:val="20"/>
                <w:lang w:val="es-ES" w:eastAsia="es-ES_tradnl"/>
              </w:rPr>
            </w:pPr>
            <w:r w:rsidRPr="00A45240">
              <w:rPr>
                <w:color w:val="808080" w:themeColor="background1" w:themeShade="80"/>
                <w:sz w:val="20"/>
                <w:lang w:val="es-ES" w:eastAsia="es-ES_tradnl"/>
              </w:rPr>
              <w:t>Aprendizaje cooperativo</w:t>
            </w:r>
          </w:p>
        </w:tc>
        <w:tc>
          <w:tcPr>
            <w:tcW w:w="800" w:type="pct"/>
          </w:tcPr>
          <w:p w14:paraId="58ED0310" w14:textId="77777777" w:rsidR="0017346B" w:rsidRPr="00A45240" w:rsidRDefault="0017346B" w:rsidP="0017346B">
            <w:pPr>
              <w:suppressAutoHyphens/>
              <w:snapToGrid w:val="0"/>
              <w:spacing w:before="0" w:after="0" w:line="240" w:lineRule="auto"/>
              <w:jc w:val="center"/>
              <w:rPr>
                <w:color w:val="808080" w:themeColor="background1" w:themeShade="80"/>
                <w:sz w:val="20"/>
                <w:lang w:val="es-ES" w:eastAsia="es-ES_tradnl"/>
              </w:rPr>
            </w:pPr>
            <w:r w:rsidRPr="00A45240">
              <w:rPr>
                <w:color w:val="808080" w:themeColor="background1" w:themeShade="80"/>
                <w:sz w:val="20"/>
                <w:lang w:val="es-ES" w:eastAsia="es-ES_tradnl"/>
              </w:rPr>
              <w:t>X</w:t>
            </w:r>
          </w:p>
        </w:tc>
      </w:tr>
    </w:tbl>
    <w:p w14:paraId="2A5C203F" w14:textId="77777777" w:rsidR="00A45240" w:rsidRDefault="00A45240" w:rsidP="00EB1F23">
      <w:pPr>
        <w:spacing w:before="0" w:after="0" w:line="240" w:lineRule="auto"/>
        <w:jc w:val="both"/>
        <w:rPr>
          <w:b/>
          <w:color w:val="0065BD"/>
          <w:lang w:val="es-ES"/>
        </w:rPr>
      </w:pPr>
    </w:p>
    <w:p w14:paraId="4CC0D38C" w14:textId="27BD75C7" w:rsidR="002A0672" w:rsidRPr="002C675D" w:rsidRDefault="002A0672" w:rsidP="00EB1F23">
      <w:pPr>
        <w:spacing w:before="0" w:after="0" w:line="240" w:lineRule="auto"/>
        <w:jc w:val="both"/>
        <w:rPr>
          <w:b/>
          <w:color w:val="0065BD"/>
          <w:lang w:val="es-ES"/>
        </w:rPr>
      </w:pPr>
      <w:r w:rsidRPr="002C675D">
        <w:rPr>
          <w:b/>
          <w:color w:val="0065BD"/>
          <w:lang w:val="es-ES"/>
        </w:rPr>
        <w:t xml:space="preserve">9. Sistemas de evaluación </w:t>
      </w:r>
    </w:p>
    <w:p w14:paraId="7F26FA7A" w14:textId="092540D0" w:rsidR="00A45240" w:rsidRDefault="00A45240" w:rsidP="00A45240">
      <w:pPr>
        <w:spacing w:before="0" w:after="0" w:line="240" w:lineRule="auto"/>
        <w:jc w:val="both"/>
        <w:rPr>
          <w:i/>
          <w:color w:val="808080"/>
          <w:szCs w:val="24"/>
          <w:lang w:val="es-ES" w:eastAsia="es-ES_tradnl"/>
        </w:rPr>
      </w:pPr>
      <w:r w:rsidRPr="00A45240">
        <w:rPr>
          <w:i/>
          <w:color w:val="808080"/>
          <w:szCs w:val="24"/>
          <w:lang w:val="es-ES" w:eastAsia="es-ES_tradnl"/>
        </w:rPr>
        <w:t xml:space="preserve">Para rellenar esta tabla hay que elegir de entre </w:t>
      </w:r>
      <w:r>
        <w:rPr>
          <w:i/>
          <w:color w:val="808080"/>
          <w:szCs w:val="24"/>
          <w:lang w:val="es-ES" w:eastAsia="es-ES_tradnl"/>
        </w:rPr>
        <w:t>los sistemas de evaluación</w:t>
      </w:r>
      <w:r w:rsidRPr="00A45240">
        <w:rPr>
          <w:i/>
          <w:color w:val="808080"/>
          <w:szCs w:val="24"/>
          <w:lang w:val="es-ES" w:eastAsia="es-ES_tradnl"/>
        </w:rPr>
        <w:t xml:space="preserve"> que se hayan definido para este máster en el apartado 4.</w:t>
      </w:r>
      <w:r>
        <w:rPr>
          <w:i/>
          <w:color w:val="808080"/>
          <w:szCs w:val="24"/>
          <w:lang w:val="es-ES" w:eastAsia="es-ES_tradnl"/>
        </w:rPr>
        <w:t>3</w:t>
      </w:r>
      <w:r w:rsidRPr="00A45240">
        <w:rPr>
          <w:i/>
          <w:color w:val="808080"/>
          <w:szCs w:val="24"/>
          <w:lang w:val="es-ES" w:eastAsia="es-ES_tradnl"/>
        </w:rPr>
        <w:t xml:space="preserve"> de esta memoria.</w:t>
      </w:r>
    </w:p>
    <w:p w14:paraId="3EE5FD12" w14:textId="77777777" w:rsidR="00A45240" w:rsidRDefault="00A45240" w:rsidP="00A45240">
      <w:pPr>
        <w:spacing w:before="0" w:after="0" w:line="240" w:lineRule="auto"/>
        <w:jc w:val="both"/>
        <w:rPr>
          <w:i/>
          <w:color w:val="808080"/>
          <w:szCs w:val="24"/>
          <w:lang w:val="es-ES" w:eastAsia="es-ES_tradnl"/>
        </w:rPr>
      </w:pPr>
    </w:p>
    <w:p w14:paraId="753419CA" w14:textId="0CE16B81" w:rsidR="00A45240" w:rsidRDefault="00A45240" w:rsidP="00A45240">
      <w:pPr>
        <w:spacing w:before="0" w:after="0" w:line="240" w:lineRule="auto"/>
        <w:jc w:val="both"/>
        <w:rPr>
          <w:i/>
          <w:color w:val="808080"/>
          <w:szCs w:val="24"/>
          <w:lang w:val="es-ES" w:eastAsia="es-ES_tradnl"/>
        </w:rPr>
      </w:pPr>
      <w:r>
        <w:rPr>
          <w:i/>
          <w:color w:val="808080"/>
          <w:szCs w:val="24"/>
          <w:lang w:val="es-ES" w:eastAsia="es-ES_tradnl"/>
        </w:rPr>
        <w:t>Según el Reglamento académico de la UIB (AN 13865/2021), e</w:t>
      </w:r>
      <w:r w:rsidRPr="00A45240">
        <w:rPr>
          <w:i/>
          <w:color w:val="808080"/>
          <w:szCs w:val="24"/>
          <w:lang w:val="es-ES" w:eastAsia="es-ES_tradnl"/>
        </w:rPr>
        <w:t>l peso de cada elemento de evaluación del período de evaluación continua y de evaluación complementaria no puede suponer más del 50 por ciento de la calificación final de una asignatura. Las pruebas realizadas el mismo día de estos períodos no pueden sumar más del 50 por ciento de la calificación final de una asignatura, salvo autorización razonada del jefe de estudios o director de máster.</w:t>
      </w:r>
    </w:p>
    <w:p w14:paraId="47F392C8" w14:textId="77777777" w:rsidR="00A45240" w:rsidRPr="00A45240" w:rsidRDefault="00A45240" w:rsidP="00A45240">
      <w:pPr>
        <w:spacing w:before="0" w:after="0" w:line="240" w:lineRule="auto"/>
        <w:jc w:val="both"/>
        <w:rPr>
          <w:b/>
          <w:szCs w:val="24"/>
          <w:lang w:val="es-ES" w:eastAsia="es-ES_tradnl"/>
        </w:rPr>
      </w:pPr>
    </w:p>
    <w:p w14:paraId="6652DD8B" w14:textId="77777777" w:rsidR="00A45240" w:rsidRPr="00A45240" w:rsidRDefault="00A45240" w:rsidP="00A45240">
      <w:pPr>
        <w:spacing w:before="0" w:after="0" w:line="240" w:lineRule="auto"/>
        <w:jc w:val="both"/>
        <w:rPr>
          <w:i/>
          <w:color w:val="808080"/>
          <w:szCs w:val="24"/>
          <w:lang w:val="es-ES" w:eastAsia="es-ES_tradnl"/>
        </w:rPr>
      </w:pPr>
      <w:r w:rsidRPr="00A45240">
        <w:rPr>
          <w:i/>
          <w:color w:val="808080"/>
          <w:szCs w:val="24"/>
          <w:lang w:val="es-ES" w:eastAsia="es-ES_tradnl"/>
        </w:rPr>
        <w:t>EJEMPLO PARA CUMPLIMENTAR ESTE APARTADO:</w:t>
      </w:r>
    </w:p>
    <w:p w14:paraId="140A0400" w14:textId="77777777" w:rsidR="00A45240" w:rsidRPr="00A45240" w:rsidRDefault="00A45240" w:rsidP="00A45240">
      <w:pPr>
        <w:spacing w:before="0" w:after="0" w:line="240" w:lineRule="auto"/>
        <w:jc w:val="both"/>
        <w:rPr>
          <w:b/>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75"/>
        <w:gridCol w:w="4446"/>
        <w:gridCol w:w="1794"/>
        <w:gridCol w:w="1635"/>
      </w:tblGrid>
      <w:tr w:rsidR="00A45240" w:rsidRPr="00A45240" w14:paraId="13BA79BF" w14:textId="77777777" w:rsidTr="00A45240">
        <w:tc>
          <w:tcPr>
            <w:tcW w:w="395" w:type="pct"/>
            <w:shd w:val="clear" w:color="auto" w:fill="E7EDF7"/>
            <w:vAlign w:val="center"/>
          </w:tcPr>
          <w:p w14:paraId="5F483A0E" w14:textId="77777777" w:rsidR="00A45240" w:rsidRPr="00A45240" w:rsidRDefault="00A45240" w:rsidP="00A45240">
            <w:pPr>
              <w:suppressAutoHyphens/>
              <w:snapToGrid w:val="0"/>
              <w:spacing w:before="0" w:after="0" w:line="240" w:lineRule="auto"/>
              <w:jc w:val="center"/>
              <w:rPr>
                <w:b/>
                <w:color w:val="0065BD"/>
                <w:sz w:val="20"/>
                <w:lang w:val="es-ES" w:eastAsia="zh-CN"/>
              </w:rPr>
            </w:pPr>
          </w:p>
        </w:tc>
        <w:tc>
          <w:tcPr>
            <w:tcW w:w="2600" w:type="pct"/>
            <w:shd w:val="clear" w:color="auto" w:fill="E7EDF7"/>
            <w:vAlign w:val="center"/>
            <w:hideMark/>
          </w:tcPr>
          <w:p w14:paraId="70E824EB" w14:textId="77777777" w:rsidR="00A45240" w:rsidRPr="00A45240" w:rsidRDefault="00A45240" w:rsidP="00A45240">
            <w:pPr>
              <w:suppressAutoHyphens/>
              <w:snapToGrid w:val="0"/>
              <w:spacing w:before="0" w:after="0" w:line="240" w:lineRule="auto"/>
              <w:jc w:val="center"/>
              <w:rPr>
                <w:b/>
                <w:color w:val="0065BD"/>
                <w:sz w:val="20"/>
                <w:lang w:val="es-ES" w:eastAsia="zh-CN"/>
              </w:rPr>
            </w:pPr>
            <w:r w:rsidRPr="00A45240">
              <w:rPr>
                <w:b/>
                <w:color w:val="0065BD"/>
                <w:sz w:val="20"/>
                <w:lang w:val="es-ES" w:eastAsia="es-ES_tradnl"/>
              </w:rPr>
              <w:t>Sistema de evaluación</w:t>
            </w:r>
          </w:p>
        </w:tc>
        <w:tc>
          <w:tcPr>
            <w:tcW w:w="1049" w:type="pct"/>
            <w:shd w:val="clear" w:color="auto" w:fill="E7EDF7"/>
            <w:vAlign w:val="center"/>
            <w:hideMark/>
          </w:tcPr>
          <w:p w14:paraId="14DD328D" w14:textId="77777777" w:rsidR="00A45240" w:rsidRPr="00A45240" w:rsidRDefault="00A45240" w:rsidP="00A45240">
            <w:pPr>
              <w:suppressAutoHyphens/>
              <w:snapToGrid w:val="0"/>
              <w:spacing w:before="0" w:after="0" w:line="240" w:lineRule="auto"/>
              <w:jc w:val="center"/>
              <w:rPr>
                <w:b/>
                <w:color w:val="0065BD"/>
                <w:sz w:val="20"/>
                <w:lang w:val="es-ES" w:eastAsia="es-ES_tradnl"/>
              </w:rPr>
            </w:pPr>
            <w:r w:rsidRPr="00A45240">
              <w:rPr>
                <w:b/>
                <w:color w:val="0065BD"/>
                <w:sz w:val="20"/>
                <w:lang w:val="es-ES" w:eastAsia="es-ES_tradnl"/>
              </w:rPr>
              <w:t xml:space="preserve">Ponderación mínima </w:t>
            </w:r>
          </w:p>
          <w:p w14:paraId="04E90359" w14:textId="77777777" w:rsidR="00A45240" w:rsidRPr="00A45240" w:rsidRDefault="00A45240" w:rsidP="00A45240">
            <w:pPr>
              <w:suppressAutoHyphens/>
              <w:snapToGrid w:val="0"/>
              <w:spacing w:before="0" w:after="0" w:line="240" w:lineRule="auto"/>
              <w:jc w:val="center"/>
              <w:rPr>
                <w:color w:val="0065BD"/>
                <w:sz w:val="20"/>
                <w:lang w:val="es-ES" w:eastAsia="zh-CN"/>
              </w:rPr>
            </w:pPr>
            <w:r w:rsidRPr="00A45240">
              <w:rPr>
                <w:color w:val="0065BD"/>
                <w:sz w:val="20"/>
                <w:lang w:val="es-ES" w:eastAsia="es-ES_tradnl"/>
              </w:rPr>
              <w:t>(10% o más)</w:t>
            </w:r>
          </w:p>
        </w:tc>
        <w:tc>
          <w:tcPr>
            <w:tcW w:w="956" w:type="pct"/>
            <w:shd w:val="clear" w:color="auto" w:fill="E7EDF7"/>
            <w:vAlign w:val="center"/>
            <w:hideMark/>
          </w:tcPr>
          <w:p w14:paraId="7A3222AE" w14:textId="77777777" w:rsidR="00A45240" w:rsidRPr="00A45240" w:rsidRDefault="00A45240" w:rsidP="00A45240">
            <w:pPr>
              <w:suppressAutoHyphens/>
              <w:snapToGrid w:val="0"/>
              <w:spacing w:before="0" w:after="0" w:line="240" w:lineRule="auto"/>
              <w:jc w:val="center"/>
              <w:rPr>
                <w:b/>
                <w:color w:val="0065BD"/>
                <w:sz w:val="20"/>
                <w:lang w:val="es-ES" w:eastAsia="es-ES_tradnl"/>
              </w:rPr>
            </w:pPr>
            <w:r w:rsidRPr="00A45240">
              <w:rPr>
                <w:b/>
                <w:color w:val="0065BD"/>
                <w:sz w:val="20"/>
                <w:lang w:val="es-ES" w:eastAsia="es-ES_tradnl"/>
              </w:rPr>
              <w:t xml:space="preserve">Ponderación máxima </w:t>
            </w:r>
          </w:p>
          <w:p w14:paraId="706953A3" w14:textId="77777777" w:rsidR="00A45240" w:rsidRPr="00A45240" w:rsidRDefault="00A45240" w:rsidP="00A45240">
            <w:pPr>
              <w:suppressAutoHyphens/>
              <w:snapToGrid w:val="0"/>
              <w:spacing w:before="0" w:after="0" w:line="240" w:lineRule="auto"/>
              <w:jc w:val="center"/>
              <w:rPr>
                <w:color w:val="0065BD"/>
                <w:sz w:val="20"/>
                <w:lang w:val="es-ES" w:eastAsia="zh-CN"/>
              </w:rPr>
            </w:pPr>
            <w:r w:rsidRPr="00A45240">
              <w:rPr>
                <w:color w:val="0065BD"/>
                <w:sz w:val="20"/>
                <w:lang w:val="es-ES" w:eastAsia="es-ES_tradnl"/>
              </w:rPr>
              <w:t>(50% o menos)</w:t>
            </w:r>
          </w:p>
        </w:tc>
      </w:tr>
      <w:tr w:rsidR="00A45240" w:rsidRPr="00A45240" w14:paraId="66C89085" w14:textId="77777777" w:rsidTr="00A45240">
        <w:tc>
          <w:tcPr>
            <w:tcW w:w="395" w:type="pct"/>
            <w:vAlign w:val="center"/>
          </w:tcPr>
          <w:p w14:paraId="73DD4CA8"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rPr>
            </w:pPr>
            <w:r w:rsidRPr="00A45240">
              <w:rPr>
                <w:color w:val="808080" w:themeColor="background1" w:themeShade="80"/>
                <w:sz w:val="20"/>
                <w:lang w:val="es-ES"/>
              </w:rPr>
              <w:t>SE1</w:t>
            </w:r>
          </w:p>
        </w:tc>
        <w:tc>
          <w:tcPr>
            <w:tcW w:w="2600" w:type="pct"/>
            <w:shd w:val="clear" w:color="auto" w:fill="auto"/>
            <w:vAlign w:val="center"/>
          </w:tcPr>
          <w:p w14:paraId="0BD2B2AF"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rFonts w:eastAsia="MS Mincho"/>
                <w:color w:val="808080" w:themeColor="background1" w:themeShade="80"/>
                <w:sz w:val="20"/>
                <w:lang w:val="es-ES" w:eastAsia="ja-JP"/>
              </w:rPr>
              <w:t>Pruebas objetivas-test</w:t>
            </w:r>
          </w:p>
        </w:tc>
        <w:tc>
          <w:tcPr>
            <w:tcW w:w="1049" w:type="pct"/>
            <w:vAlign w:val="center"/>
          </w:tcPr>
          <w:p w14:paraId="2D1D9B8C"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63E517A2"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20</w:t>
            </w:r>
          </w:p>
        </w:tc>
      </w:tr>
      <w:tr w:rsidR="00A45240" w:rsidRPr="00A45240" w14:paraId="62271BDB" w14:textId="77777777" w:rsidTr="00A45240">
        <w:tc>
          <w:tcPr>
            <w:tcW w:w="395" w:type="pct"/>
            <w:vAlign w:val="center"/>
          </w:tcPr>
          <w:p w14:paraId="375D2305"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SE2</w:t>
            </w:r>
          </w:p>
        </w:tc>
        <w:tc>
          <w:tcPr>
            <w:tcW w:w="2600" w:type="pct"/>
            <w:shd w:val="clear" w:color="auto" w:fill="auto"/>
            <w:vAlign w:val="center"/>
          </w:tcPr>
          <w:p w14:paraId="0B155574"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Pruebas de respuesta breve</w:t>
            </w:r>
          </w:p>
        </w:tc>
        <w:tc>
          <w:tcPr>
            <w:tcW w:w="1049" w:type="pct"/>
            <w:vAlign w:val="center"/>
          </w:tcPr>
          <w:p w14:paraId="4C7C066D"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4D0F61C8"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30</w:t>
            </w:r>
          </w:p>
        </w:tc>
      </w:tr>
      <w:tr w:rsidR="00A45240" w:rsidRPr="00A45240" w14:paraId="5C21B124" w14:textId="77777777" w:rsidTr="00A45240">
        <w:tc>
          <w:tcPr>
            <w:tcW w:w="395" w:type="pct"/>
            <w:vAlign w:val="center"/>
          </w:tcPr>
          <w:p w14:paraId="11649779"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SE3</w:t>
            </w:r>
          </w:p>
        </w:tc>
        <w:tc>
          <w:tcPr>
            <w:tcW w:w="2600" w:type="pct"/>
            <w:shd w:val="clear" w:color="auto" w:fill="auto"/>
            <w:vAlign w:val="center"/>
          </w:tcPr>
          <w:p w14:paraId="5B13BA8C"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Pruebas de respuesta larga (desarrollo)</w:t>
            </w:r>
          </w:p>
        </w:tc>
        <w:tc>
          <w:tcPr>
            <w:tcW w:w="1049" w:type="pct"/>
            <w:vAlign w:val="center"/>
          </w:tcPr>
          <w:p w14:paraId="1EE8728A"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567EDE44"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40</w:t>
            </w:r>
          </w:p>
        </w:tc>
      </w:tr>
      <w:tr w:rsidR="00A45240" w:rsidRPr="00A45240" w14:paraId="72DE90F0" w14:textId="77777777" w:rsidTr="00A45240">
        <w:tc>
          <w:tcPr>
            <w:tcW w:w="395" w:type="pct"/>
            <w:vAlign w:val="center"/>
          </w:tcPr>
          <w:p w14:paraId="13959523"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SE4</w:t>
            </w:r>
          </w:p>
        </w:tc>
        <w:tc>
          <w:tcPr>
            <w:tcW w:w="2600" w:type="pct"/>
            <w:shd w:val="clear" w:color="auto" w:fill="auto"/>
            <w:vAlign w:val="center"/>
          </w:tcPr>
          <w:p w14:paraId="6C871822"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Pruebas orales</w:t>
            </w:r>
          </w:p>
        </w:tc>
        <w:tc>
          <w:tcPr>
            <w:tcW w:w="1049" w:type="pct"/>
            <w:vAlign w:val="center"/>
          </w:tcPr>
          <w:p w14:paraId="15B5C7F1"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20</w:t>
            </w:r>
          </w:p>
        </w:tc>
        <w:tc>
          <w:tcPr>
            <w:tcW w:w="956" w:type="pct"/>
            <w:vAlign w:val="center"/>
          </w:tcPr>
          <w:p w14:paraId="79C41821"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30</w:t>
            </w:r>
          </w:p>
        </w:tc>
      </w:tr>
      <w:tr w:rsidR="00A45240" w:rsidRPr="00A45240" w14:paraId="1AB96BD7" w14:textId="77777777" w:rsidTr="00A45240">
        <w:tc>
          <w:tcPr>
            <w:tcW w:w="395" w:type="pct"/>
            <w:vAlign w:val="center"/>
          </w:tcPr>
          <w:p w14:paraId="5F6B3734"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SE5</w:t>
            </w:r>
          </w:p>
        </w:tc>
        <w:tc>
          <w:tcPr>
            <w:tcW w:w="2600" w:type="pct"/>
            <w:shd w:val="clear" w:color="auto" w:fill="auto"/>
            <w:vAlign w:val="center"/>
          </w:tcPr>
          <w:p w14:paraId="2F31B503"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rFonts w:eastAsia="MS Mincho"/>
                <w:color w:val="808080" w:themeColor="background1" w:themeShade="80"/>
                <w:sz w:val="20"/>
                <w:lang w:val="es-ES" w:eastAsia="ja-JP"/>
              </w:rPr>
              <w:t>Trabajos y proyectos</w:t>
            </w:r>
          </w:p>
        </w:tc>
        <w:tc>
          <w:tcPr>
            <w:tcW w:w="1049" w:type="pct"/>
            <w:vAlign w:val="center"/>
          </w:tcPr>
          <w:p w14:paraId="20F9F5E1"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40</w:t>
            </w:r>
          </w:p>
        </w:tc>
        <w:tc>
          <w:tcPr>
            <w:tcW w:w="956" w:type="pct"/>
            <w:vAlign w:val="center"/>
          </w:tcPr>
          <w:p w14:paraId="305A7EA6"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50</w:t>
            </w:r>
          </w:p>
        </w:tc>
      </w:tr>
      <w:tr w:rsidR="00A45240" w:rsidRPr="00A45240" w14:paraId="2F17EF9D" w14:textId="77777777" w:rsidTr="00A45240">
        <w:tc>
          <w:tcPr>
            <w:tcW w:w="395" w:type="pct"/>
            <w:vAlign w:val="center"/>
          </w:tcPr>
          <w:p w14:paraId="566AE029"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SE6</w:t>
            </w:r>
          </w:p>
        </w:tc>
        <w:tc>
          <w:tcPr>
            <w:tcW w:w="2600" w:type="pct"/>
            <w:shd w:val="clear" w:color="auto" w:fill="auto"/>
            <w:vAlign w:val="center"/>
          </w:tcPr>
          <w:p w14:paraId="5D26628E"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Informes / memorias de prácticas</w:t>
            </w:r>
          </w:p>
        </w:tc>
        <w:tc>
          <w:tcPr>
            <w:tcW w:w="1049" w:type="pct"/>
            <w:vAlign w:val="center"/>
          </w:tcPr>
          <w:p w14:paraId="249FBD60"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tcPr>
          <w:p w14:paraId="1F30D2E9"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r w:rsidR="00A45240" w:rsidRPr="00A45240" w14:paraId="70F8C06C" w14:textId="77777777" w:rsidTr="00A45240">
        <w:tc>
          <w:tcPr>
            <w:tcW w:w="395" w:type="pct"/>
            <w:vAlign w:val="center"/>
          </w:tcPr>
          <w:p w14:paraId="44503200"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SE7</w:t>
            </w:r>
          </w:p>
        </w:tc>
        <w:tc>
          <w:tcPr>
            <w:tcW w:w="2600" w:type="pct"/>
            <w:shd w:val="clear" w:color="auto" w:fill="auto"/>
            <w:vAlign w:val="center"/>
          </w:tcPr>
          <w:p w14:paraId="539B0D47"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Pruebas de ejecución de tareas reales o simuladas</w:t>
            </w:r>
          </w:p>
        </w:tc>
        <w:tc>
          <w:tcPr>
            <w:tcW w:w="1049" w:type="pct"/>
            <w:vAlign w:val="center"/>
          </w:tcPr>
          <w:p w14:paraId="7E59507B"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tcPr>
          <w:p w14:paraId="437169E8"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r w:rsidR="00A45240" w:rsidRPr="00A45240" w14:paraId="793C9479" w14:textId="77777777" w:rsidTr="00A45240">
        <w:tc>
          <w:tcPr>
            <w:tcW w:w="395" w:type="pct"/>
            <w:vAlign w:val="center"/>
          </w:tcPr>
          <w:p w14:paraId="11FAD298"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SE8</w:t>
            </w:r>
          </w:p>
        </w:tc>
        <w:tc>
          <w:tcPr>
            <w:tcW w:w="2600" w:type="pct"/>
            <w:shd w:val="clear" w:color="auto" w:fill="auto"/>
            <w:vAlign w:val="center"/>
          </w:tcPr>
          <w:p w14:paraId="5E6DBF4C"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rFonts w:eastAsia="MS Mincho"/>
                <w:color w:val="808080" w:themeColor="background1" w:themeShade="80"/>
                <w:sz w:val="20"/>
                <w:lang w:val="es-ES" w:eastAsia="ja-JP"/>
              </w:rPr>
              <w:t>Sistemas de autoevaluación (oral, escrita, individual, en grupo,…)</w:t>
            </w:r>
          </w:p>
        </w:tc>
        <w:tc>
          <w:tcPr>
            <w:tcW w:w="1049" w:type="pct"/>
            <w:vAlign w:val="center"/>
          </w:tcPr>
          <w:p w14:paraId="3350BBA6"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tcPr>
          <w:p w14:paraId="3B3B9E81"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r w:rsidR="00A45240" w:rsidRPr="00A45240" w14:paraId="081D16F3" w14:textId="77777777" w:rsidTr="00A45240">
        <w:tc>
          <w:tcPr>
            <w:tcW w:w="395" w:type="pct"/>
            <w:vAlign w:val="center"/>
          </w:tcPr>
          <w:p w14:paraId="2418EF74"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SE9</w:t>
            </w:r>
          </w:p>
        </w:tc>
        <w:tc>
          <w:tcPr>
            <w:tcW w:w="2600" w:type="pct"/>
            <w:shd w:val="clear" w:color="auto" w:fill="auto"/>
            <w:vAlign w:val="center"/>
          </w:tcPr>
          <w:p w14:paraId="6BA6F49A"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Escalas de actitudes</w:t>
            </w:r>
          </w:p>
        </w:tc>
        <w:tc>
          <w:tcPr>
            <w:tcW w:w="1049" w:type="pct"/>
            <w:vAlign w:val="center"/>
          </w:tcPr>
          <w:p w14:paraId="7F02B260"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25820596"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20</w:t>
            </w:r>
          </w:p>
        </w:tc>
      </w:tr>
      <w:tr w:rsidR="00A45240" w:rsidRPr="00A45240" w14:paraId="6FD5C2A8" w14:textId="77777777" w:rsidTr="00A45240">
        <w:tc>
          <w:tcPr>
            <w:tcW w:w="395" w:type="pct"/>
            <w:vAlign w:val="center"/>
          </w:tcPr>
          <w:p w14:paraId="5F061861"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SE10</w:t>
            </w:r>
          </w:p>
        </w:tc>
        <w:tc>
          <w:tcPr>
            <w:tcW w:w="2600" w:type="pct"/>
            <w:shd w:val="clear" w:color="auto" w:fill="auto"/>
            <w:vAlign w:val="center"/>
          </w:tcPr>
          <w:p w14:paraId="07E2329C"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Técnicas de observación (registros, listas de control, etc.)</w:t>
            </w:r>
          </w:p>
        </w:tc>
        <w:tc>
          <w:tcPr>
            <w:tcW w:w="1049" w:type="pct"/>
            <w:vAlign w:val="center"/>
          </w:tcPr>
          <w:p w14:paraId="0BBC3755"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4EA3753F"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r>
      <w:tr w:rsidR="00A45240" w:rsidRPr="00A45240" w14:paraId="5392227C" w14:textId="77777777" w:rsidTr="00A45240">
        <w:tc>
          <w:tcPr>
            <w:tcW w:w="395" w:type="pct"/>
            <w:vAlign w:val="center"/>
          </w:tcPr>
          <w:p w14:paraId="76999FE3"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SE11</w:t>
            </w:r>
          </w:p>
        </w:tc>
        <w:tc>
          <w:tcPr>
            <w:tcW w:w="2600" w:type="pct"/>
            <w:shd w:val="clear" w:color="auto" w:fill="auto"/>
            <w:vAlign w:val="center"/>
          </w:tcPr>
          <w:p w14:paraId="7E97C737"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Presentación y defensa pública del TFM</w:t>
            </w:r>
          </w:p>
        </w:tc>
        <w:tc>
          <w:tcPr>
            <w:tcW w:w="1049" w:type="pct"/>
            <w:vAlign w:val="center"/>
            <w:hideMark/>
          </w:tcPr>
          <w:p w14:paraId="1FC27DA5"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hideMark/>
          </w:tcPr>
          <w:p w14:paraId="035AF5BE"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r w:rsidR="00A45240" w:rsidRPr="00A45240" w14:paraId="6F648920" w14:textId="77777777" w:rsidTr="00A45240">
        <w:tc>
          <w:tcPr>
            <w:tcW w:w="395" w:type="pct"/>
            <w:vAlign w:val="center"/>
          </w:tcPr>
          <w:p w14:paraId="2841CC2F" w14:textId="77777777" w:rsidR="00A45240" w:rsidRPr="00A45240" w:rsidRDefault="00A45240" w:rsidP="00A45240">
            <w:pPr>
              <w:suppressAutoHyphens/>
              <w:snapToGrid w:val="0"/>
              <w:spacing w:before="0" w:after="0" w:line="240" w:lineRule="auto"/>
              <w:rPr>
                <w:color w:val="808080" w:themeColor="background1" w:themeShade="80"/>
                <w:sz w:val="20"/>
                <w:lang w:val="es-ES" w:eastAsia="es-ES_tradnl"/>
              </w:rPr>
            </w:pPr>
            <w:r w:rsidRPr="00A45240">
              <w:rPr>
                <w:color w:val="808080" w:themeColor="background1" w:themeShade="80"/>
                <w:sz w:val="20"/>
                <w:lang w:val="es-ES" w:eastAsia="zh-CN"/>
              </w:rPr>
              <w:t>SE12</w:t>
            </w:r>
          </w:p>
        </w:tc>
        <w:tc>
          <w:tcPr>
            <w:tcW w:w="2600" w:type="pct"/>
            <w:shd w:val="clear" w:color="auto" w:fill="auto"/>
            <w:vAlign w:val="center"/>
          </w:tcPr>
          <w:p w14:paraId="7F42F871" w14:textId="77777777" w:rsidR="00A45240" w:rsidRPr="00A45240" w:rsidRDefault="00A45240" w:rsidP="00A45240">
            <w:pPr>
              <w:suppressAutoHyphens/>
              <w:snapToGrid w:val="0"/>
              <w:spacing w:before="0" w:after="0" w:line="240" w:lineRule="auto"/>
              <w:rPr>
                <w:color w:val="808080" w:themeColor="background1" w:themeShade="80"/>
                <w:sz w:val="20"/>
                <w:lang w:val="es-ES" w:eastAsia="es-ES_tradnl"/>
              </w:rPr>
            </w:pPr>
            <w:r w:rsidRPr="00A45240">
              <w:rPr>
                <w:color w:val="808080" w:themeColor="background1" w:themeShade="80"/>
                <w:sz w:val="20"/>
                <w:lang w:val="es-ES" w:eastAsia="es-ES_tradnl"/>
              </w:rPr>
              <w:t>Comentarios críticos de artículos y documentos visuales</w:t>
            </w:r>
          </w:p>
        </w:tc>
        <w:tc>
          <w:tcPr>
            <w:tcW w:w="1049" w:type="pct"/>
            <w:vAlign w:val="center"/>
          </w:tcPr>
          <w:p w14:paraId="4742114B"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tcPr>
          <w:p w14:paraId="4C9E4908"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bl>
    <w:p w14:paraId="7C947398" w14:textId="77777777" w:rsidR="002A0672" w:rsidRPr="002C675D" w:rsidRDefault="002A0672" w:rsidP="00EB1F23">
      <w:pPr>
        <w:spacing w:before="0" w:after="0" w:line="240" w:lineRule="auto"/>
        <w:rPr>
          <w:b/>
          <w:lang w:val="es-ES" w:eastAsia="zh-CN"/>
        </w:rPr>
      </w:pPr>
    </w:p>
    <w:p w14:paraId="66238ECB" w14:textId="77777777" w:rsidR="002A0672" w:rsidRPr="002C675D" w:rsidRDefault="002A0672" w:rsidP="00EB1F23">
      <w:pPr>
        <w:spacing w:before="0" w:after="0" w:line="240" w:lineRule="auto"/>
        <w:jc w:val="both"/>
        <w:rPr>
          <w:b/>
          <w:color w:val="0065BD"/>
          <w:lang w:val="es-ES"/>
        </w:rPr>
      </w:pPr>
      <w:bookmarkStart w:id="9" w:name="_Hlk88142083"/>
      <w:r w:rsidRPr="002C675D">
        <w:rPr>
          <w:b/>
          <w:color w:val="0065BD"/>
          <w:lang w:val="es-ES"/>
        </w:rPr>
        <w:t>10. Resumen de las asignaturas que componen el módulo/materia</w:t>
      </w:r>
    </w:p>
    <w:bookmarkEnd w:id="9"/>
    <w:p w14:paraId="7D29F642" w14:textId="77777777" w:rsidR="002A0672" w:rsidRPr="002C675D" w:rsidRDefault="002A0672" w:rsidP="00EB1F23">
      <w:pPr>
        <w:spacing w:before="0" w:after="0" w:line="240" w:lineRule="auto"/>
        <w:jc w:val="both"/>
        <w:rPr>
          <w:lang w:val="es-ES"/>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1042"/>
        <w:gridCol w:w="966"/>
        <w:gridCol w:w="2622"/>
        <w:gridCol w:w="1839"/>
        <w:gridCol w:w="582"/>
      </w:tblGrid>
      <w:tr w:rsidR="002A0672" w:rsidRPr="002C675D" w14:paraId="4CBB7926" w14:textId="77777777" w:rsidTr="00EA57AC">
        <w:tc>
          <w:tcPr>
            <w:tcW w:w="0" w:type="auto"/>
            <w:shd w:val="clear" w:color="auto" w:fill="E7EDF7"/>
            <w:vAlign w:val="center"/>
            <w:hideMark/>
          </w:tcPr>
          <w:p w14:paraId="4DD92D20" w14:textId="77777777" w:rsidR="002A0672" w:rsidRPr="002C675D" w:rsidRDefault="002A0672" w:rsidP="00EB1F23">
            <w:pPr>
              <w:suppressAutoHyphens/>
              <w:snapToGrid w:val="0"/>
              <w:spacing w:before="0" w:after="0" w:line="240" w:lineRule="auto"/>
              <w:jc w:val="center"/>
              <w:rPr>
                <w:b/>
                <w:color w:val="0065BD"/>
                <w:sz w:val="20"/>
                <w:lang w:val="es-ES" w:eastAsia="zh-CN"/>
              </w:rPr>
            </w:pPr>
            <w:r w:rsidRPr="002C675D">
              <w:rPr>
                <w:b/>
                <w:color w:val="0065BD"/>
                <w:sz w:val="20"/>
                <w:lang w:val="es-ES"/>
              </w:rPr>
              <w:t>Denominación</w:t>
            </w:r>
          </w:p>
        </w:tc>
        <w:tc>
          <w:tcPr>
            <w:tcW w:w="1042" w:type="dxa"/>
            <w:shd w:val="clear" w:color="auto" w:fill="E7EDF7"/>
            <w:vAlign w:val="center"/>
            <w:hideMark/>
          </w:tcPr>
          <w:p w14:paraId="1FA4F4E0" w14:textId="77777777" w:rsidR="002A0672" w:rsidRPr="002C675D" w:rsidRDefault="002A0672" w:rsidP="00EB1F23">
            <w:pPr>
              <w:suppressAutoHyphens/>
              <w:snapToGrid w:val="0"/>
              <w:spacing w:before="0" w:after="0" w:line="240" w:lineRule="auto"/>
              <w:ind w:left="-108" w:right="-108"/>
              <w:jc w:val="center"/>
              <w:rPr>
                <w:b/>
                <w:color w:val="0065BD"/>
                <w:sz w:val="20"/>
                <w:lang w:val="es-ES" w:eastAsia="zh-CN"/>
              </w:rPr>
            </w:pPr>
            <w:r w:rsidRPr="002C675D">
              <w:rPr>
                <w:b/>
                <w:color w:val="0065BD"/>
                <w:sz w:val="20"/>
                <w:lang w:val="es-ES"/>
              </w:rPr>
              <w:t>Carácter</w:t>
            </w:r>
          </w:p>
        </w:tc>
        <w:tc>
          <w:tcPr>
            <w:tcW w:w="966" w:type="dxa"/>
            <w:shd w:val="clear" w:color="auto" w:fill="E7EDF7"/>
            <w:vAlign w:val="center"/>
            <w:hideMark/>
          </w:tcPr>
          <w:p w14:paraId="1652FD75" w14:textId="77777777" w:rsidR="002A0672" w:rsidRPr="002C675D" w:rsidRDefault="002A0672" w:rsidP="00EB1F23">
            <w:pPr>
              <w:suppressAutoHyphens/>
              <w:snapToGrid w:val="0"/>
              <w:spacing w:before="0" w:after="0" w:line="240" w:lineRule="auto"/>
              <w:jc w:val="center"/>
              <w:rPr>
                <w:b/>
                <w:color w:val="0065BD"/>
                <w:sz w:val="20"/>
                <w:lang w:val="es-ES" w:eastAsia="zh-CN"/>
              </w:rPr>
            </w:pPr>
            <w:r w:rsidRPr="002C675D">
              <w:rPr>
                <w:b/>
                <w:color w:val="0065BD"/>
                <w:sz w:val="20"/>
                <w:lang w:val="es-ES"/>
              </w:rPr>
              <w:t>Créditos ECTS</w:t>
            </w:r>
          </w:p>
        </w:tc>
        <w:tc>
          <w:tcPr>
            <w:tcW w:w="0" w:type="auto"/>
            <w:shd w:val="clear" w:color="auto" w:fill="E7EDF7"/>
            <w:vAlign w:val="center"/>
            <w:hideMark/>
          </w:tcPr>
          <w:p w14:paraId="08D2414E" w14:textId="77777777" w:rsidR="002A0672" w:rsidRPr="002C675D" w:rsidRDefault="002A0672" w:rsidP="00EB1F23">
            <w:pPr>
              <w:suppressAutoHyphens/>
              <w:snapToGrid w:val="0"/>
              <w:spacing w:before="0" w:after="0" w:line="240" w:lineRule="auto"/>
              <w:jc w:val="center"/>
              <w:rPr>
                <w:b/>
                <w:color w:val="0065BD"/>
                <w:sz w:val="20"/>
                <w:lang w:val="es-ES" w:eastAsia="zh-CN"/>
              </w:rPr>
            </w:pPr>
            <w:r w:rsidRPr="002C675D">
              <w:rPr>
                <w:b/>
                <w:color w:val="0065BD"/>
                <w:sz w:val="20"/>
                <w:lang w:val="es-ES"/>
              </w:rPr>
              <w:t>Lenguas en las que se imparte</w:t>
            </w:r>
          </w:p>
        </w:tc>
        <w:tc>
          <w:tcPr>
            <w:tcW w:w="0" w:type="auto"/>
            <w:shd w:val="clear" w:color="auto" w:fill="E7EDF7"/>
            <w:vAlign w:val="center"/>
            <w:hideMark/>
          </w:tcPr>
          <w:p w14:paraId="052011F9" w14:textId="77777777" w:rsidR="002A0672" w:rsidRPr="002C675D" w:rsidRDefault="002A0672" w:rsidP="00EB1F23">
            <w:pPr>
              <w:suppressAutoHyphens/>
              <w:snapToGrid w:val="0"/>
              <w:spacing w:before="0" w:after="0" w:line="240" w:lineRule="auto"/>
              <w:jc w:val="center"/>
              <w:rPr>
                <w:b/>
                <w:color w:val="0065BD"/>
                <w:sz w:val="20"/>
                <w:lang w:val="es-ES" w:eastAsia="zh-CN"/>
              </w:rPr>
            </w:pPr>
            <w:r w:rsidRPr="002C675D">
              <w:rPr>
                <w:b/>
                <w:color w:val="0065BD"/>
                <w:sz w:val="20"/>
                <w:lang w:val="es-ES"/>
              </w:rPr>
              <w:t>Ubicación temporal</w:t>
            </w:r>
          </w:p>
        </w:tc>
        <w:tc>
          <w:tcPr>
            <w:tcW w:w="0" w:type="auto"/>
            <w:shd w:val="clear" w:color="auto" w:fill="E7EDF7"/>
            <w:vAlign w:val="center"/>
          </w:tcPr>
          <w:p w14:paraId="3A5E3F9F" w14:textId="77777777" w:rsidR="002A0672" w:rsidRPr="002C675D" w:rsidRDefault="002A0672" w:rsidP="00EB1F23">
            <w:pPr>
              <w:suppressAutoHyphens/>
              <w:snapToGrid w:val="0"/>
              <w:spacing w:before="0" w:after="0" w:line="240" w:lineRule="auto"/>
              <w:jc w:val="center"/>
              <w:rPr>
                <w:b/>
                <w:color w:val="0065BD"/>
                <w:sz w:val="20"/>
                <w:lang w:val="es-ES"/>
              </w:rPr>
            </w:pPr>
            <w:r w:rsidRPr="002C675D">
              <w:rPr>
                <w:b/>
                <w:color w:val="0065BD"/>
                <w:sz w:val="20"/>
                <w:lang w:val="es-ES"/>
              </w:rPr>
              <w:t>Esp.</w:t>
            </w:r>
          </w:p>
        </w:tc>
      </w:tr>
      <w:tr w:rsidR="002A0672" w:rsidRPr="002C675D" w14:paraId="37CB02FB" w14:textId="77777777" w:rsidTr="00EA57AC">
        <w:tc>
          <w:tcPr>
            <w:tcW w:w="0" w:type="auto"/>
            <w:vAlign w:val="center"/>
          </w:tcPr>
          <w:p w14:paraId="4F237E18" w14:textId="1B2F1C84" w:rsidR="002A0672" w:rsidRPr="002C675D" w:rsidRDefault="002A0672" w:rsidP="00EB1F23">
            <w:pPr>
              <w:suppressAutoHyphens/>
              <w:snapToGrid w:val="0"/>
              <w:spacing w:before="0" w:after="0" w:line="240" w:lineRule="auto"/>
              <w:rPr>
                <w:sz w:val="20"/>
                <w:lang w:val="es-ES" w:eastAsia="zh-CN"/>
              </w:rPr>
            </w:pPr>
          </w:p>
        </w:tc>
        <w:tc>
          <w:tcPr>
            <w:tcW w:w="1042" w:type="dxa"/>
            <w:vAlign w:val="center"/>
          </w:tcPr>
          <w:p w14:paraId="1FA95003" w14:textId="4B01B2A4" w:rsidR="002A0672" w:rsidRPr="002C675D" w:rsidRDefault="002A0672" w:rsidP="00EB1F23">
            <w:pPr>
              <w:suppressAutoHyphens/>
              <w:snapToGrid w:val="0"/>
              <w:spacing w:before="0" w:after="0" w:line="240" w:lineRule="auto"/>
              <w:ind w:left="-108" w:right="-108"/>
              <w:jc w:val="center"/>
              <w:rPr>
                <w:sz w:val="20"/>
                <w:lang w:val="es-ES" w:eastAsia="zh-CN"/>
              </w:rPr>
            </w:pPr>
          </w:p>
        </w:tc>
        <w:tc>
          <w:tcPr>
            <w:tcW w:w="966" w:type="dxa"/>
            <w:vAlign w:val="center"/>
          </w:tcPr>
          <w:p w14:paraId="3D6F4F24" w14:textId="17A90A6D"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723BFFED" w14:textId="6032CB2B"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02D61DDD" w14:textId="171A1F63"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6B445703" w14:textId="00FA22EA" w:rsidR="002A0672" w:rsidRPr="002C675D" w:rsidRDefault="002A0672" w:rsidP="00EB1F23">
            <w:pPr>
              <w:suppressAutoHyphens/>
              <w:snapToGrid w:val="0"/>
              <w:spacing w:before="0" w:after="0" w:line="240" w:lineRule="auto"/>
              <w:jc w:val="center"/>
              <w:rPr>
                <w:sz w:val="20"/>
                <w:lang w:val="es-ES" w:eastAsia="zh-CN"/>
              </w:rPr>
            </w:pPr>
          </w:p>
        </w:tc>
      </w:tr>
      <w:tr w:rsidR="002A0672" w:rsidRPr="002C675D" w14:paraId="02BDDCFF" w14:textId="77777777" w:rsidTr="00EA57AC">
        <w:tc>
          <w:tcPr>
            <w:tcW w:w="0" w:type="auto"/>
            <w:vAlign w:val="center"/>
          </w:tcPr>
          <w:p w14:paraId="023E2F87" w14:textId="39D99C67" w:rsidR="002A0672" w:rsidRPr="002C675D" w:rsidRDefault="002A0672" w:rsidP="00EB1F23">
            <w:pPr>
              <w:suppressAutoHyphens/>
              <w:snapToGrid w:val="0"/>
              <w:spacing w:before="0" w:after="0" w:line="240" w:lineRule="auto"/>
              <w:rPr>
                <w:sz w:val="20"/>
                <w:lang w:val="es-ES" w:eastAsia="zh-CN"/>
              </w:rPr>
            </w:pPr>
          </w:p>
        </w:tc>
        <w:tc>
          <w:tcPr>
            <w:tcW w:w="1042" w:type="dxa"/>
            <w:vAlign w:val="center"/>
          </w:tcPr>
          <w:p w14:paraId="26B20771" w14:textId="5C516697" w:rsidR="002A0672" w:rsidRPr="002C675D" w:rsidRDefault="002A0672" w:rsidP="00EB1F23">
            <w:pPr>
              <w:suppressAutoHyphens/>
              <w:snapToGrid w:val="0"/>
              <w:spacing w:before="0" w:after="0" w:line="240" w:lineRule="auto"/>
              <w:ind w:left="-108" w:right="-108"/>
              <w:jc w:val="center"/>
              <w:rPr>
                <w:sz w:val="20"/>
                <w:lang w:val="es-ES" w:eastAsia="zh-CN"/>
              </w:rPr>
            </w:pPr>
          </w:p>
        </w:tc>
        <w:tc>
          <w:tcPr>
            <w:tcW w:w="966" w:type="dxa"/>
            <w:vAlign w:val="center"/>
          </w:tcPr>
          <w:p w14:paraId="16D432C7" w14:textId="31CE8F04"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65ACB3AA" w14:textId="59DA968D"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2D756384" w14:textId="4CA10F73"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0B7781DE" w14:textId="7965ACBF" w:rsidR="002A0672" w:rsidRPr="002C675D" w:rsidRDefault="002A0672" w:rsidP="00EB1F23">
            <w:pPr>
              <w:suppressAutoHyphens/>
              <w:snapToGrid w:val="0"/>
              <w:spacing w:before="0" w:after="0" w:line="240" w:lineRule="auto"/>
              <w:jc w:val="center"/>
              <w:rPr>
                <w:sz w:val="20"/>
                <w:lang w:val="es-ES" w:eastAsia="zh-CN"/>
              </w:rPr>
            </w:pPr>
          </w:p>
        </w:tc>
      </w:tr>
      <w:tr w:rsidR="002A0672" w:rsidRPr="002C675D" w14:paraId="7CAD0582" w14:textId="77777777" w:rsidTr="00EA57AC">
        <w:tc>
          <w:tcPr>
            <w:tcW w:w="0" w:type="auto"/>
            <w:vAlign w:val="center"/>
          </w:tcPr>
          <w:p w14:paraId="48D3D0B8" w14:textId="5FED6A40" w:rsidR="002A0672" w:rsidRPr="002C675D" w:rsidRDefault="002A0672" w:rsidP="00EB1F23">
            <w:pPr>
              <w:suppressAutoHyphens/>
              <w:snapToGrid w:val="0"/>
              <w:spacing w:before="0" w:after="0" w:line="240" w:lineRule="auto"/>
              <w:rPr>
                <w:sz w:val="20"/>
                <w:lang w:val="es-ES" w:eastAsia="zh-CN"/>
              </w:rPr>
            </w:pPr>
          </w:p>
        </w:tc>
        <w:tc>
          <w:tcPr>
            <w:tcW w:w="1042" w:type="dxa"/>
            <w:vAlign w:val="center"/>
          </w:tcPr>
          <w:p w14:paraId="00FAF186" w14:textId="282CF630" w:rsidR="002A0672" w:rsidRPr="002C675D" w:rsidRDefault="002A0672" w:rsidP="00EB1F23">
            <w:pPr>
              <w:suppressAutoHyphens/>
              <w:snapToGrid w:val="0"/>
              <w:spacing w:before="0" w:after="0" w:line="240" w:lineRule="auto"/>
              <w:ind w:left="-108" w:right="-108"/>
              <w:jc w:val="center"/>
              <w:rPr>
                <w:sz w:val="20"/>
                <w:lang w:val="es-ES" w:eastAsia="zh-CN"/>
              </w:rPr>
            </w:pPr>
          </w:p>
        </w:tc>
        <w:tc>
          <w:tcPr>
            <w:tcW w:w="966" w:type="dxa"/>
            <w:vAlign w:val="center"/>
          </w:tcPr>
          <w:p w14:paraId="36106185" w14:textId="4F69C810"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2D79FBDE" w14:textId="50545C67"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3BC03CB4" w14:textId="1CB113E1" w:rsidR="002A0672" w:rsidRPr="002C675D" w:rsidRDefault="002A0672" w:rsidP="00EB1F23">
            <w:pPr>
              <w:suppressAutoHyphens/>
              <w:snapToGrid w:val="0"/>
              <w:spacing w:before="0" w:after="0" w:line="240" w:lineRule="auto"/>
              <w:jc w:val="center"/>
              <w:rPr>
                <w:sz w:val="20"/>
                <w:lang w:val="es-ES" w:eastAsia="zh-CN"/>
              </w:rPr>
            </w:pPr>
          </w:p>
        </w:tc>
        <w:tc>
          <w:tcPr>
            <w:tcW w:w="0" w:type="auto"/>
            <w:vAlign w:val="center"/>
          </w:tcPr>
          <w:p w14:paraId="58E5A30D" w14:textId="6C51E452" w:rsidR="002A0672" w:rsidRPr="002C675D" w:rsidRDefault="002A0672" w:rsidP="00EB1F23">
            <w:pPr>
              <w:suppressAutoHyphens/>
              <w:snapToGrid w:val="0"/>
              <w:spacing w:before="0" w:after="0" w:line="240" w:lineRule="auto"/>
              <w:jc w:val="center"/>
              <w:rPr>
                <w:sz w:val="20"/>
                <w:lang w:val="es-ES" w:eastAsia="zh-CN"/>
              </w:rPr>
            </w:pPr>
          </w:p>
        </w:tc>
      </w:tr>
    </w:tbl>
    <w:p w14:paraId="20E46A19" w14:textId="77777777" w:rsidR="002A0672" w:rsidRPr="002C675D" w:rsidRDefault="002A0672" w:rsidP="00EB1F23">
      <w:pPr>
        <w:spacing w:before="0" w:after="0" w:line="240" w:lineRule="auto"/>
        <w:rPr>
          <w:b/>
          <w:color w:val="0065BD"/>
          <w:lang w:val="es-ES"/>
        </w:rPr>
      </w:pPr>
      <w:r w:rsidRPr="002C675D">
        <w:rPr>
          <w:b/>
          <w:color w:val="0065BD"/>
          <w:lang w:val="es-ES"/>
        </w:rPr>
        <w:lastRenderedPageBreak/>
        <w:br w:type="page"/>
      </w:r>
    </w:p>
    <w:p w14:paraId="3B2B22F8" w14:textId="77777777" w:rsidR="00A45240" w:rsidRPr="002C675D" w:rsidRDefault="00A45240" w:rsidP="00A45240">
      <w:pPr>
        <w:spacing w:before="0" w:after="0" w:line="240" w:lineRule="auto"/>
        <w:jc w:val="both"/>
        <w:rPr>
          <w:color w:val="0065BD"/>
          <w:lang w:val="es-ES"/>
        </w:rPr>
      </w:pPr>
      <w:r w:rsidRPr="002C675D">
        <w:rPr>
          <w:b/>
          <w:color w:val="0065BD"/>
          <w:lang w:val="es-ES"/>
        </w:rPr>
        <w:lastRenderedPageBreak/>
        <w:t>1. Denominación del módulo o materia:</w:t>
      </w:r>
    </w:p>
    <w:p w14:paraId="00E94656" w14:textId="77777777" w:rsidR="00A45240" w:rsidRPr="002C675D" w:rsidRDefault="00A45240" w:rsidP="00A45240">
      <w:pPr>
        <w:spacing w:before="0" w:after="0" w:line="240" w:lineRule="auto"/>
        <w:jc w:val="both"/>
        <w:rPr>
          <w:lang w:val="es-ES"/>
        </w:rPr>
      </w:pPr>
    </w:p>
    <w:p w14:paraId="103BF43D" w14:textId="19138E0C" w:rsidR="00A45240" w:rsidRPr="002C675D" w:rsidRDefault="00A45240" w:rsidP="00A45240">
      <w:pPr>
        <w:spacing w:before="0" w:after="0" w:line="240" w:lineRule="auto"/>
        <w:jc w:val="both"/>
        <w:rPr>
          <w:b/>
          <w:lang w:val="es-ES"/>
        </w:rPr>
      </w:pPr>
      <w:r w:rsidRPr="002C675D">
        <w:rPr>
          <w:b/>
          <w:lang w:val="es-ES"/>
        </w:rPr>
        <w:t xml:space="preserve">Módulo </w:t>
      </w:r>
      <w:r>
        <w:rPr>
          <w:b/>
          <w:lang w:val="es-ES"/>
        </w:rPr>
        <w:t>2</w:t>
      </w:r>
      <w:r w:rsidRPr="002C675D">
        <w:rPr>
          <w:b/>
          <w:lang w:val="es-ES"/>
        </w:rPr>
        <w:t xml:space="preserve">: </w:t>
      </w:r>
    </w:p>
    <w:p w14:paraId="671574F7" w14:textId="77777777" w:rsidR="00A45240" w:rsidRPr="002C675D" w:rsidRDefault="00A45240" w:rsidP="00A45240">
      <w:pPr>
        <w:spacing w:before="0" w:after="0" w:line="240" w:lineRule="auto"/>
        <w:jc w:val="both"/>
        <w:rPr>
          <w:b/>
          <w:lang w:val="es-ES"/>
        </w:rPr>
      </w:pPr>
    </w:p>
    <w:p w14:paraId="3D3524E6" w14:textId="77777777" w:rsidR="00A45240" w:rsidRPr="002C675D" w:rsidRDefault="00A45240" w:rsidP="00A45240">
      <w:pPr>
        <w:spacing w:before="0" w:after="0" w:line="240" w:lineRule="auto"/>
        <w:jc w:val="both"/>
        <w:rPr>
          <w:b/>
          <w:color w:val="0065BD"/>
          <w:lang w:val="es-ES"/>
        </w:rPr>
      </w:pPr>
      <w:r w:rsidRPr="002C675D">
        <w:rPr>
          <w:b/>
          <w:color w:val="0065BD"/>
          <w:lang w:val="es-ES"/>
        </w:rPr>
        <w:t>2. Datos básicos del módulo o materia</w:t>
      </w:r>
    </w:p>
    <w:p w14:paraId="3AD562C6" w14:textId="77777777" w:rsidR="00A45240" w:rsidRPr="002C675D" w:rsidRDefault="00A45240" w:rsidP="00A45240">
      <w:pPr>
        <w:spacing w:before="0" w:after="0" w:line="240" w:lineRule="auto"/>
        <w:jc w:val="both"/>
        <w:rPr>
          <w:b/>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93"/>
        <w:gridCol w:w="3057"/>
      </w:tblGrid>
      <w:tr w:rsidR="00A45240" w:rsidRPr="002C675D" w14:paraId="0E5F277B" w14:textId="77777777" w:rsidTr="00A45240">
        <w:tc>
          <w:tcPr>
            <w:tcW w:w="3212" w:type="pct"/>
            <w:vAlign w:val="center"/>
          </w:tcPr>
          <w:p w14:paraId="273B09E4" w14:textId="77777777" w:rsidR="00A45240" w:rsidRPr="002C675D" w:rsidRDefault="00A45240" w:rsidP="00A45240">
            <w:pPr>
              <w:spacing w:before="0" w:after="0" w:line="240" w:lineRule="auto"/>
              <w:ind w:firstLine="0"/>
              <w:rPr>
                <w:b/>
                <w:color w:val="0065BD"/>
                <w:sz w:val="20"/>
                <w:lang w:val="es-ES"/>
              </w:rPr>
            </w:pPr>
            <w:r w:rsidRPr="002C675D">
              <w:rPr>
                <w:b/>
                <w:color w:val="0065BD"/>
                <w:sz w:val="20"/>
                <w:lang w:val="es-ES"/>
              </w:rPr>
              <w:t>Carácter:</w:t>
            </w:r>
          </w:p>
        </w:tc>
        <w:tc>
          <w:tcPr>
            <w:tcW w:w="1788" w:type="pct"/>
            <w:vAlign w:val="center"/>
          </w:tcPr>
          <w:p w14:paraId="1EF74001" w14:textId="77777777" w:rsidR="00A45240" w:rsidRPr="002C675D" w:rsidRDefault="00A45240" w:rsidP="00A45240">
            <w:pPr>
              <w:spacing w:before="0" w:after="0" w:line="240" w:lineRule="auto"/>
              <w:ind w:firstLine="0"/>
              <w:rPr>
                <w:sz w:val="20"/>
                <w:lang w:val="es-ES"/>
              </w:rPr>
            </w:pPr>
          </w:p>
        </w:tc>
      </w:tr>
      <w:tr w:rsidR="00A45240" w:rsidRPr="002C675D" w14:paraId="22AEB9C8" w14:textId="77777777" w:rsidTr="00A45240">
        <w:trPr>
          <w:trHeight w:val="285"/>
        </w:trPr>
        <w:tc>
          <w:tcPr>
            <w:tcW w:w="3212" w:type="pct"/>
            <w:vAlign w:val="center"/>
          </w:tcPr>
          <w:p w14:paraId="737A473D" w14:textId="77777777" w:rsidR="00A45240" w:rsidRPr="002C675D" w:rsidRDefault="00A45240" w:rsidP="00A45240">
            <w:pPr>
              <w:spacing w:before="0" w:after="0" w:line="240" w:lineRule="auto"/>
              <w:ind w:firstLine="0"/>
              <w:rPr>
                <w:b/>
                <w:color w:val="0065BD"/>
                <w:sz w:val="20"/>
                <w:lang w:val="es-ES"/>
              </w:rPr>
            </w:pPr>
            <w:r w:rsidRPr="002C675D">
              <w:rPr>
                <w:b/>
                <w:color w:val="0065BD"/>
                <w:sz w:val="20"/>
                <w:lang w:val="es-ES"/>
              </w:rPr>
              <w:t>Créditos ECTS:</w:t>
            </w:r>
          </w:p>
        </w:tc>
        <w:tc>
          <w:tcPr>
            <w:tcW w:w="1788" w:type="pct"/>
            <w:vAlign w:val="center"/>
          </w:tcPr>
          <w:p w14:paraId="350BD9C9" w14:textId="77777777" w:rsidR="00A45240" w:rsidRPr="002C675D" w:rsidRDefault="00A45240" w:rsidP="00A45240">
            <w:pPr>
              <w:spacing w:before="0" w:after="0" w:line="240" w:lineRule="auto"/>
              <w:rPr>
                <w:sz w:val="20"/>
                <w:lang w:val="es-ES"/>
              </w:rPr>
            </w:pPr>
          </w:p>
        </w:tc>
      </w:tr>
      <w:tr w:rsidR="00A45240" w:rsidRPr="002C675D" w14:paraId="1EFC6C6B" w14:textId="77777777" w:rsidTr="00A45240">
        <w:tc>
          <w:tcPr>
            <w:tcW w:w="3212" w:type="pct"/>
            <w:vAlign w:val="center"/>
          </w:tcPr>
          <w:p w14:paraId="2419E541" w14:textId="77777777" w:rsidR="00A45240" w:rsidRPr="002C675D" w:rsidRDefault="00A45240" w:rsidP="00A45240">
            <w:pPr>
              <w:spacing w:before="0" w:after="0" w:line="240" w:lineRule="auto"/>
              <w:ind w:firstLine="0"/>
              <w:rPr>
                <w:b/>
                <w:color w:val="0065BD"/>
                <w:sz w:val="20"/>
                <w:lang w:val="es-ES"/>
              </w:rPr>
            </w:pPr>
            <w:r>
              <w:rPr>
                <w:b/>
                <w:color w:val="0065BD"/>
                <w:sz w:val="20"/>
                <w:lang w:val="es-ES"/>
              </w:rPr>
              <w:t>Organización</w:t>
            </w:r>
            <w:r w:rsidRPr="002C675D">
              <w:rPr>
                <w:b/>
                <w:color w:val="0065BD"/>
                <w:sz w:val="20"/>
                <w:lang w:val="es-ES"/>
              </w:rPr>
              <w:t xml:space="preserve"> temporal y distribución de créditos:</w:t>
            </w:r>
          </w:p>
        </w:tc>
        <w:tc>
          <w:tcPr>
            <w:tcW w:w="1788" w:type="pct"/>
            <w:vAlign w:val="center"/>
          </w:tcPr>
          <w:p w14:paraId="107CBFEA" w14:textId="77777777" w:rsidR="00A45240" w:rsidRPr="002C675D" w:rsidRDefault="00A45240" w:rsidP="00A45240">
            <w:pPr>
              <w:spacing w:before="0" w:after="0" w:line="240" w:lineRule="auto"/>
              <w:ind w:firstLine="0"/>
              <w:rPr>
                <w:sz w:val="20"/>
                <w:lang w:val="es-ES"/>
              </w:rPr>
            </w:pPr>
            <w:r w:rsidRPr="002C675D">
              <w:rPr>
                <w:sz w:val="20"/>
                <w:lang w:val="es-ES"/>
              </w:rPr>
              <w:t xml:space="preserve">Primer semestre: </w:t>
            </w:r>
            <w:r>
              <w:rPr>
                <w:sz w:val="20"/>
                <w:lang w:val="es-ES"/>
              </w:rPr>
              <w:t xml:space="preserve">xx </w:t>
            </w:r>
            <w:r w:rsidRPr="002C675D">
              <w:rPr>
                <w:sz w:val="20"/>
                <w:lang w:val="es-ES"/>
              </w:rPr>
              <w:t>ECTS</w:t>
            </w:r>
          </w:p>
          <w:p w14:paraId="1CDB2A8F" w14:textId="77777777" w:rsidR="00A45240" w:rsidRPr="002C675D" w:rsidRDefault="00A45240" w:rsidP="00A45240">
            <w:pPr>
              <w:spacing w:before="0" w:after="0" w:line="240" w:lineRule="auto"/>
              <w:ind w:firstLine="0"/>
              <w:rPr>
                <w:sz w:val="20"/>
                <w:lang w:val="es-ES"/>
              </w:rPr>
            </w:pPr>
            <w:r w:rsidRPr="002C675D">
              <w:rPr>
                <w:sz w:val="20"/>
                <w:lang w:val="es-ES"/>
              </w:rPr>
              <w:t xml:space="preserve">Segundo semestre: </w:t>
            </w:r>
            <w:r>
              <w:rPr>
                <w:sz w:val="20"/>
                <w:lang w:val="es-ES"/>
              </w:rPr>
              <w:t>xx</w:t>
            </w:r>
            <w:r w:rsidRPr="002C675D">
              <w:rPr>
                <w:sz w:val="20"/>
                <w:lang w:val="es-ES"/>
              </w:rPr>
              <w:t xml:space="preserve"> ECTS</w:t>
            </w:r>
          </w:p>
        </w:tc>
      </w:tr>
      <w:tr w:rsidR="00A45240" w:rsidRPr="002C675D" w14:paraId="3964ED10" w14:textId="77777777" w:rsidTr="00A45240">
        <w:tc>
          <w:tcPr>
            <w:tcW w:w="3212" w:type="pct"/>
            <w:vAlign w:val="center"/>
          </w:tcPr>
          <w:p w14:paraId="54D80EC0" w14:textId="77777777" w:rsidR="00A45240" w:rsidRPr="002C675D" w:rsidRDefault="00A45240" w:rsidP="00A45240">
            <w:pPr>
              <w:spacing w:before="0" w:after="0" w:line="240" w:lineRule="auto"/>
              <w:ind w:firstLine="0"/>
              <w:rPr>
                <w:b/>
                <w:color w:val="0065BD"/>
                <w:sz w:val="20"/>
                <w:lang w:val="es-ES"/>
              </w:rPr>
            </w:pPr>
            <w:r w:rsidRPr="002C675D">
              <w:rPr>
                <w:b/>
                <w:color w:val="0065BD"/>
                <w:sz w:val="20"/>
                <w:lang w:val="es-ES"/>
              </w:rPr>
              <w:t xml:space="preserve">Lenguas en las que se imparte: </w:t>
            </w:r>
          </w:p>
        </w:tc>
        <w:tc>
          <w:tcPr>
            <w:tcW w:w="1788" w:type="pct"/>
            <w:vAlign w:val="center"/>
          </w:tcPr>
          <w:p w14:paraId="7FBAB955" w14:textId="77777777" w:rsidR="00A45240" w:rsidRPr="002C675D" w:rsidRDefault="00A45240" w:rsidP="00A45240">
            <w:pPr>
              <w:spacing w:before="0" w:after="0" w:line="240" w:lineRule="auto"/>
              <w:ind w:firstLine="0"/>
              <w:rPr>
                <w:sz w:val="20"/>
                <w:lang w:val="es-ES"/>
              </w:rPr>
            </w:pPr>
          </w:p>
        </w:tc>
      </w:tr>
      <w:tr w:rsidR="00A45240" w:rsidRPr="002C675D" w14:paraId="789C6092" w14:textId="77777777" w:rsidTr="00A45240">
        <w:tc>
          <w:tcPr>
            <w:tcW w:w="3212" w:type="pct"/>
            <w:vAlign w:val="center"/>
          </w:tcPr>
          <w:p w14:paraId="6FE749F7" w14:textId="77777777" w:rsidR="00A45240" w:rsidRPr="002C675D" w:rsidRDefault="00A45240" w:rsidP="00A45240">
            <w:pPr>
              <w:spacing w:before="0" w:after="0" w:line="240" w:lineRule="auto"/>
              <w:ind w:firstLine="0"/>
              <w:rPr>
                <w:b/>
                <w:color w:val="0065BD"/>
                <w:sz w:val="20"/>
                <w:lang w:val="es-ES"/>
              </w:rPr>
            </w:pPr>
            <w:r w:rsidRPr="002C675D">
              <w:rPr>
                <w:b/>
                <w:color w:val="0065BD"/>
                <w:sz w:val="20"/>
                <w:lang w:val="es-ES"/>
              </w:rPr>
              <w:t>Especialidades:</w:t>
            </w:r>
          </w:p>
        </w:tc>
        <w:tc>
          <w:tcPr>
            <w:tcW w:w="1788" w:type="pct"/>
            <w:vAlign w:val="center"/>
          </w:tcPr>
          <w:p w14:paraId="170D69B1" w14:textId="77777777" w:rsidR="00A45240" w:rsidRPr="002C675D" w:rsidRDefault="00A45240" w:rsidP="00A45240">
            <w:pPr>
              <w:spacing w:before="0" w:after="0" w:line="240" w:lineRule="auto"/>
              <w:ind w:firstLine="0"/>
              <w:rPr>
                <w:sz w:val="20"/>
                <w:lang w:val="es-ES"/>
              </w:rPr>
            </w:pPr>
          </w:p>
        </w:tc>
      </w:tr>
    </w:tbl>
    <w:p w14:paraId="2231C6DD" w14:textId="77777777" w:rsidR="00A45240" w:rsidRPr="002C675D" w:rsidRDefault="00A45240" w:rsidP="00A45240">
      <w:pPr>
        <w:spacing w:before="0" w:after="0" w:line="240" w:lineRule="auto"/>
        <w:jc w:val="both"/>
        <w:rPr>
          <w:lang w:val="es-ES"/>
        </w:rPr>
      </w:pPr>
    </w:p>
    <w:p w14:paraId="6AA6CFA5" w14:textId="77777777" w:rsidR="00A45240" w:rsidRPr="002C675D" w:rsidRDefault="00A45240" w:rsidP="00A45240">
      <w:pPr>
        <w:spacing w:before="0" w:after="0" w:line="240" w:lineRule="auto"/>
        <w:jc w:val="both"/>
        <w:rPr>
          <w:b/>
          <w:color w:val="0065BD"/>
          <w:lang w:val="es-ES"/>
        </w:rPr>
      </w:pPr>
      <w:r w:rsidRPr="002C675D">
        <w:rPr>
          <w:b/>
          <w:color w:val="0065BD"/>
          <w:lang w:val="es-ES"/>
        </w:rPr>
        <w:t xml:space="preserve">3. Resultados </w:t>
      </w:r>
      <w:r>
        <w:rPr>
          <w:b/>
          <w:color w:val="0065BD"/>
          <w:lang w:val="es-ES"/>
        </w:rPr>
        <w:t xml:space="preserve">básicos </w:t>
      </w:r>
      <w:r w:rsidRPr="002C675D">
        <w:rPr>
          <w:b/>
          <w:color w:val="0065BD"/>
          <w:lang w:val="es-ES"/>
        </w:rPr>
        <w:t>de aprendizaje</w:t>
      </w:r>
      <w:r>
        <w:rPr>
          <w:b/>
          <w:color w:val="0065BD"/>
          <w:lang w:val="es-ES"/>
        </w:rPr>
        <w:t xml:space="preserve"> (identificación de los más relevantes)</w:t>
      </w:r>
      <w:r w:rsidRPr="002C675D">
        <w:rPr>
          <w:b/>
          <w:color w:val="0065BD"/>
          <w:lang w:val="es-ES"/>
        </w:rPr>
        <w:t>:</w:t>
      </w:r>
    </w:p>
    <w:p w14:paraId="1C78D219" w14:textId="77777777" w:rsidR="00A45240" w:rsidRPr="002C675D" w:rsidRDefault="00A45240" w:rsidP="00A45240">
      <w:pPr>
        <w:pStyle w:val="aaLlista1rnivellverifica"/>
        <w:numPr>
          <w:ilvl w:val="0"/>
          <w:numId w:val="0"/>
        </w:numPr>
        <w:rPr>
          <w:lang w:val="es-ES"/>
        </w:rPr>
      </w:pPr>
      <w:r>
        <w:rPr>
          <w:lang w:val="es-ES"/>
        </w:rPr>
        <w:t>(OPCIONAL)</w:t>
      </w:r>
    </w:p>
    <w:p w14:paraId="6220C4CC" w14:textId="77777777" w:rsidR="00A45240" w:rsidRPr="002C675D" w:rsidRDefault="00A45240" w:rsidP="00A45240">
      <w:pPr>
        <w:spacing w:before="0" w:after="0" w:line="240" w:lineRule="auto"/>
        <w:jc w:val="both"/>
        <w:rPr>
          <w:lang w:val="es-ES"/>
        </w:rPr>
      </w:pPr>
    </w:p>
    <w:p w14:paraId="1E2ABD66" w14:textId="77777777" w:rsidR="00A45240" w:rsidRPr="002C675D" w:rsidRDefault="00A45240" w:rsidP="00A45240">
      <w:pPr>
        <w:spacing w:before="0" w:after="0" w:line="240" w:lineRule="auto"/>
        <w:jc w:val="both"/>
        <w:rPr>
          <w:b/>
          <w:color w:val="0065BD"/>
          <w:lang w:val="es-ES"/>
        </w:rPr>
      </w:pPr>
      <w:r w:rsidRPr="002C675D">
        <w:rPr>
          <w:b/>
          <w:color w:val="0065BD"/>
          <w:lang w:val="es-ES"/>
        </w:rPr>
        <w:t>4. Contenidos:</w:t>
      </w:r>
    </w:p>
    <w:p w14:paraId="68B0AC1F" w14:textId="77777777" w:rsidR="00A45240" w:rsidRPr="002C675D" w:rsidRDefault="00A45240" w:rsidP="00A45240">
      <w:pPr>
        <w:spacing w:before="0" w:after="0" w:line="240" w:lineRule="auto"/>
        <w:jc w:val="both"/>
        <w:rPr>
          <w:b/>
          <w:lang w:val="es-ES"/>
        </w:rPr>
      </w:pPr>
    </w:p>
    <w:p w14:paraId="5CC818B2" w14:textId="77777777" w:rsidR="00A45240" w:rsidRPr="00A45240" w:rsidRDefault="00A45240" w:rsidP="00A45240">
      <w:pPr>
        <w:spacing w:before="0" w:after="0" w:line="240" w:lineRule="auto"/>
        <w:jc w:val="both"/>
        <w:rPr>
          <w:b/>
          <w:lang w:val="es-ES"/>
        </w:rPr>
      </w:pPr>
    </w:p>
    <w:p w14:paraId="0368530A" w14:textId="77777777" w:rsidR="00A45240" w:rsidRPr="002C675D" w:rsidRDefault="00A45240" w:rsidP="00A45240">
      <w:pPr>
        <w:spacing w:before="0" w:after="0" w:line="240" w:lineRule="auto"/>
        <w:jc w:val="both"/>
        <w:rPr>
          <w:b/>
          <w:color w:val="0065BD"/>
          <w:lang w:val="es-ES"/>
        </w:rPr>
      </w:pPr>
      <w:r w:rsidRPr="002C675D">
        <w:rPr>
          <w:b/>
          <w:color w:val="0065BD"/>
          <w:lang w:val="es-ES"/>
        </w:rPr>
        <w:t>5. Observaciones:</w:t>
      </w:r>
    </w:p>
    <w:p w14:paraId="54464919" w14:textId="77777777" w:rsidR="00A45240" w:rsidRPr="001B143A" w:rsidRDefault="00A45240" w:rsidP="00A45240">
      <w:pPr>
        <w:spacing w:before="0" w:after="0" w:line="240" w:lineRule="auto"/>
        <w:jc w:val="both"/>
        <w:rPr>
          <w:i/>
          <w:color w:val="9CC2E5" w:themeColor="accent1" w:themeTint="99"/>
          <w:lang w:val="es-ES"/>
        </w:rPr>
      </w:pPr>
      <w:r>
        <w:rPr>
          <w:i/>
          <w:color w:val="9CC2E5" w:themeColor="accent1" w:themeTint="99"/>
          <w:lang w:val="es-ES"/>
        </w:rPr>
        <w:t xml:space="preserve">Entre otros aspectos, se incluirán en este apartado </w:t>
      </w:r>
      <w:r w:rsidRPr="001B143A">
        <w:rPr>
          <w:i/>
          <w:color w:val="9CC2E5" w:themeColor="accent1" w:themeTint="99"/>
          <w:lang w:val="es-ES"/>
        </w:rPr>
        <w:t>los resultados de aprendizaje (conocimientos, habilidades y competencias) específicos que vayan a alcanza</w:t>
      </w:r>
      <w:r>
        <w:rPr>
          <w:i/>
          <w:color w:val="9CC2E5" w:themeColor="accent1" w:themeTint="99"/>
          <w:lang w:val="es-ES"/>
        </w:rPr>
        <w:t xml:space="preserve">r </w:t>
      </w:r>
      <w:r w:rsidRPr="001B143A">
        <w:rPr>
          <w:i/>
          <w:color w:val="9CC2E5" w:themeColor="accent1" w:themeTint="99"/>
          <w:lang w:val="es-ES"/>
        </w:rPr>
        <w:t>determinados estudiantes</w:t>
      </w:r>
      <w:r>
        <w:rPr>
          <w:i/>
          <w:color w:val="9CC2E5" w:themeColor="accent1" w:themeTint="99"/>
          <w:lang w:val="es-ES"/>
        </w:rPr>
        <w:t>, e</w:t>
      </w:r>
      <w:r w:rsidRPr="001B143A">
        <w:rPr>
          <w:i/>
          <w:color w:val="9CC2E5" w:themeColor="accent1" w:themeTint="99"/>
          <w:lang w:val="es-ES"/>
        </w:rPr>
        <w:t>n</w:t>
      </w:r>
      <w:r>
        <w:rPr>
          <w:i/>
          <w:color w:val="9CC2E5" w:themeColor="accent1" w:themeTint="99"/>
          <w:lang w:val="es-ES"/>
        </w:rPr>
        <w:t xml:space="preserve"> el </w:t>
      </w:r>
      <w:r w:rsidRPr="001B143A">
        <w:rPr>
          <w:i/>
          <w:color w:val="9CC2E5" w:themeColor="accent1" w:themeTint="99"/>
          <w:lang w:val="es-ES"/>
        </w:rPr>
        <w:t>caso de que este módulo contenga asignaturas optativas de itinerario, especialidad</w:t>
      </w:r>
      <w:r>
        <w:rPr>
          <w:i/>
          <w:color w:val="9CC2E5" w:themeColor="accent1" w:themeTint="99"/>
          <w:lang w:val="es-ES"/>
        </w:rPr>
        <w:t>.</w:t>
      </w:r>
    </w:p>
    <w:p w14:paraId="276F3334" w14:textId="45AA0BE6" w:rsidR="00A45240" w:rsidRDefault="00A45240" w:rsidP="00A45240">
      <w:pPr>
        <w:spacing w:before="0" w:after="0" w:line="240" w:lineRule="auto"/>
        <w:jc w:val="both"/>
        <w:rPr>
          <w:b/>
          <w:color w:val="0065BD"/>
          <w:lang w:val="es-ES"/>
        </w:rPr>
      </w:pPr>
    </w:p>
    <w:p w14:paraId="7150573E" w14:textId="77777777" w:rsidR="00A45240" w:rsidRPr="00A45240" w:rsidRDefault="00A45240" w:rsidP="00A45240">
      <w:pPr>
        <w:spacing w:before="0" w:after="0" w:line="240" w:lineRule="auto"/>
        <w:jc w:val="both"/>
        <w:rPr>
          <w:i/>
          <w:color w:val="9CC2E5" w:themeColor="accent1" w:themeTint="99"/>
          <w:lang w:val="es-ES"/>
        </w:rPr>
      </w:pPr>
      <w:r w:rsidRPr="00A45240">
        <w:rPr>
          <w:i/>
          <w:color w:val="9CC2E5" w:themeColor="accent1" w:themeTint="99"/>
          <w:lang w:val="es-ES"/>
        </w:rPr>
        <w:t>En el módulo de TFM, hay que añadir esta información:</w:t>
      </w:r>
    </w:p>
    <w:p w14:paraId="322FD924" w14:textId="77777777" w:rsidR="00A45240" w:rsidRDefault="00A45240" w:rsidP="00A45240">
      <w:pPr>
        <w:spacing w:before="0" w:after="0" w:line="240" w:lineRule="auto"/>
        <w:jc w:val="both"/>
        <w:rPr>
          <w:szCs w:val="24"/>
          <w:lang w:val="es-ES" w:eastAsia="zh-CN"/>
        </w:rPr>
      </w:pPr>
    </w:p>
    <w:p w14:paraId="70A9F80B" w14:textId="77777777" w:rsidR="00A45240" w:rsidRPr="00A45240" w:rsidRDefault="00A45240" w:rsidP="00A45240">
      <w:pPr>
        <w:spacing w:before="0" w:after="0" w:line="240" w:lineRule="auto"/>
        <w:jc w:val="both"/>
        <w:rPr>
          <w:b/>
          <w:szCs w:val="24"/>
          <w:lang w:val="es-ES" w:eastAsia="zh-CN"/>
        </w:rPr>
      </w:pPr>
      <w:r w:rsidRPr="00A45240">
        <w:rPr>
          <w:szCs w:val="24"/>
          <w:lang w:val="es-ES" w:eastAsia="zh-CN"/>
        </w:rPr>
        <w:t xml:space="preserve">El Acuerdo del Comité de Dirección del Centro de Estudios de Postgrado del día 23 de junio de 2020 por el cual se aprueba el </w:t>
      </w:r>
      <w:r w:rsidRPr="00A45240">
        <w:rPr>
          <w:b/>
          <w:szCs w:val="24"/>
          <w:lang w:val="es-ES" w:eastAsia="zh-CN"/>
        </w:rPr>
        <w:t>Reglamento para la elaboración y evaluación de los trabajos de fin de máster universitario de la Universidad de las Illes Balears</w:t>
      </w:r>
      <w:r w:rsidRPr="00A45240">
        <w:rPr>
          <w:szCs w:val="24"/>
          <w:lang w:val="es-ES" w:eastAsia="zh-CN"/>
        </w:rPr>
        <w:t xml:space="preserve"> establece las directrices para la definición, elaboración, presentación, defensa pública, evaluación y gestión administrativa de los TFM de los estudios oficiales de máster de la UIB, incluido el Máster Universitario de Ecología Marina, complementando la normativa general de la UIB sobre estos trabajos, aprobada por el Acuerdo Normativo 9954/2011, de 23 de septiembre (FOU nº 353. De 21 de octubre).</w:t>
      </w:r>
    </w:p>
    <w:p w14:paraId="27974575" w14:textId="77777777" w:rsidR="00A45240" w:rsidRPr="002C675D" w:rsidRDefault="00A45240" w:rsidP="00A45240">
      <w:pPr>
        <w:spacing w:before="0" w:after="0" w:line="240" w:lineRule="auto"/>
        <w:jc w:val="both"/>
        <w:rPr>
          <w:b/>
          <w:color w:val="0065BD"/>
          <w:lang w:val="es-ES"/>
        </w:rPr>
      </w:pPr>
    </w:p>
    <w:p w14:paraId="700C13AD" w14:textId="77777777" w:rsidR="00A45240" w:rsidRPr="002C675D" w:rsidRDefault="00A45240" w:rsidP="00A45240">
      <w:pPr>
        <w:spacing w:before="0" w:after="0" w:line="240" w:lineRule="auto"/>
        <w:jc w:val="both"/>
        <w:rPr>
          <w:b/>
          <w:color w:val="0065BD"/>
          <w:lang w:val="es-ES"/>
        </w:rPr>
      </w:pPr>
      <w:r w:rsidRPr="002C675D">
        <w:rPr>
          <w:b/>
          <w:color w:val="0065BD"/>
          <w:lang w:val="es-ES"/>
        </w:rPr>
        <w:t xml:space="preserve">6. </w:t>
      </w:r>
      <w:r>
        <w:rPr>
          <w:b/>
          <w:color w:val="0065BD"/>
          <w:lang w:val="es-ES"/>
        </w:rPr>
        <w:t>Resultados de aprendizaje (de entre los definidos en el apartado 2 de esta memoria):</w:t>
      </w:r>
      <w:r w:rsidRPr="002C675D">
        <w:rPr>
          <w:b/>
          <w:color w:val="0065BD"/>
          <w:lang w:val="es-ES"/>
        </w:rPr>
        <w:t xml:space="preserve"> </w:t>
      </w:r>
    </w:p>
    <w:p w14:paraId="1A5BC01F" w14:textId="77777777" w:rsidR="00A45240" w:rsidRPr="002C675D" w:rsidRDefault="00A45240" w:rsidP="00A45240">
      <w:pPr>
        <w:spacing w:before="0" w:after="0" w:line="240" w:lineRule="auto"/>
        <w:jc w:val="both"/>
        <w:rPr>
          <w:b/>
          <w:color w:val="0065BD"/>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980"/>
        <w:gridCol w:w="6570"/>
      </w:tblGrid>
      <w:tr w:rsidR="00A45240" w:rsidRPr="002C675D" w14:paraId="7B549BCE" w14:textId="77777777" w:rsidTr="00A45240">
        <w:tc>
          <w:tcPr>
            <w:tcW w:w="1158" w:type="pct"/>
            <w:vAlign w:val="center"/>
          </w:tcPr>
          <w:p w14:paraId="4CE62ADF" w14:textId="77777777" w:rsidR="00A45240" w:rsidRPr="002C675D" w:rsidRDefault="00A45240" w:rsidP="00A45240">
            <w:pPr>
              <w:spacing w:before="0" w:after="0" w:line="240" w:lineRule="auto"/>
              <w:ind w:firstLine="0"/>
              <w:rPr>
                <w:b/>
                <w:color w:val="0065BD"/>
                <w:sz w:val="20"/>
                <w:lang w:val="es-ES"/>
              </w:rPr>
            </w:pPr>
            <w:r w:rsidRPr="002C675D">
              <w:rPr>
                <w:b/>
                <w:color w:val="0065BD"/>
                <w:sz w:val="20"/>
                <w:lang w:val="es-ES"/>
              </w:rPr>
              <w:t>Conocimientos:</w:t>
            </w:r>
          </w:p>
        </w:tc>
        <w:tc>
          <w:tcPr>
            <w:tcW w:w="3842" w:type="pct"/>
            <w:vAlign w:val="center"/>
          </w:tcPr>
          <w:p w14:paraId="35077D09" w14:textId="77777777" w:rsidR="00A45240" w:rsidRPr="002C675D" w:rsidRDefault="00A45240" w:rsidP="00A45240">
            <w:pPr>
              <w:spacing w:before="0" w:after="0" w:line="240" w:lineRule="auto"/>
              <w:ind w:firstLine="0"/>
              <w:rPr>
                <w:sz w:val="20"/>
                <w:lang w:val="es-ES"/>
              </w:rPr>
            </w:pPr>
          </w:p>
        </w:tc>
      </w:tr>
      <w:tr w:rsidR="00A45240" w:rsidRPr="002C675D" w14:paraId="46B2A727" w14:textId="77777777" w:rsidTr="00A45240">
        <w:trPr>
          <w:trHeight w:val="285"/>
        </w:trPr>
        <w:tc>
          <w:tcPr>
            <w:tcW w:w="1158" w:type="pct"/>
            <w:vAlign w:val="center"/>
          </w:tcPr>
          <w:p w14:paraId="77EA305C" w14:textId="77777777" w:rsidR="00A45240" w:rsidRPr="002C675D" w:rsidRDefault="00A45240" w:rsidP="00A45240">
            <w:pPr>
              <w:spacing w:before="0" w:after="0" w:line="240" w:lineRule="auto"/>
              <w:ind w:firstLine="0"/>
              <w:jc w:val="both"/>
              <w:rPr>
                <w:b/>
                <w:color w:val="0065BD"/>
                <w:sz w:val="20"/>
                <w:lang w:val="es-ES"/>
              </w:rPr>
            </w:pPr>
            <w:r w:rsidRPr="002C675D">
              <w:rPr>
                <w:b/>
                <w:color w:val="0065BD"/>
                <w:sz w:val="20"/>
                <w:lang w:val="es-ES"/>
              </w:rPr>
              <w:t>Habilidades:</w:t>
            </w:r>
          </w:p>
        </w:tc>
        <w:tc>
          <w:tcPr>
            <w:tcW w:w="3842" w:type="pct"/>
            <w:vAlign w:val="center"/>
          </w:tcPr>
          <w:p w14:paraId="6E4E2371" w14:textId="77777777" w:rsidR="00A45240" w:rsidRPr="002C675D" w:rsidRDefault="00A45240" w:rsidP="00A45240">
            <w:pPr>
              <w:spacing w:before="0" w:after="0" w:line="240" w:lineRule="auto"/>
              <w:ind w:firstLine="0"/>
              <w:rPr>
                <w:sz w:val="20"/>
                <w:lang w:val="es-ES"/>
              </w:rPr>
            </w:pPr>
          </w:p>
        </w:tc>
      </w:tr>
      <w:tr w:rsidR="00A45240" w:rsidRPr="002C675D" w14:paraId="72FA6F31" w14:textId="77777777" w:rsidTr="00A45240">
        <w:tc>
          <w:tcPr>
            <w:tcW w:w="1158" w:type="pct"/>
            <w:vAlign w:val="center"/>
          </w:tcPr>
          <w:p w14:paraId="4EC35BCF" w14:textId="77777777" w:rsidR="00A45240" w:rsidRPr="002C675D" w:rsidRDefault="00A45240" w:rsidP="00A45240">
            <w:pPr>
              <w:spacing w:before="0" w:after="0" w:line="240" w:lineRule="auto"/>
              <w:ind w:firstLine="0"/>
              <w:jc w:val="both"/>
              <w:rPr>
                <w:b/>
                <w:color w:val="0065BD"/>
                <w:sz w:val="20"/>
                <w:lang w:val="es-ES"/>
              </w:rPr>
            </w:pPr>
            <w:r w:rsidRPr="002C675D">
              <w:rPr>
                <w:b/>
                <w:color w:val="0065BD"/>
                <w:sz w:val="20"/>
                <w:lang w:val="es-ES"/>
              </w:rPr>
              <w:t>Competencias:</w:t>
            </w:r>
          </w:p>
        </w:tc>
        <w:tc>
          <w:tcPr>
            <w:tcW w:w="3842" w:type="pct"/>
            <w:vAlign w:val="center"/>
          </w:tcPr>
          <w:p w14:paraId="37A5E978" w14:textId="77777777" w:rsidR="00A45240" w:rsidRPr="002C675D" w:rsidRDefault="00A45240" w:rsidP="00A45240">
            <w:pPr>
              <w:spacing w:before="0" w:after="0" w:line="240" w:lineRule="auto"/>
              <w:ind w:firstLine="0"/>
              <w:rPr>
                <w:sz w:val="20"/>
                <w:lang w:val="es-ES"/>
              </w:rPr>
            </w:pPr>
          </w:p>
        </w:tc>
      </w:tr>
    </w:tbl>
    <w:p w14:paraId="0C889966" w14:textId="77777777" w:rsidR="00A45240" w:rsidRPr="002C675D" w:rsidRDefault="00A45240" w:rsidP="00A45240">
      <w:pPr>
        <w:spacing w:before="0" w:after="0" w:line="240" w:lineRule="auto"/>
        <w:jc w:val="both"/>
        <w:rPr>
          <w:b/>
          <w:color w:val="0065BD"/>
          <w:lang w:val="es-ES"/>
        </w:rPr>
      </w:pPr>
    </w:p>
    <w:p w14:paraId="6F71956D" w14:textId="77777777" w:rsidR="00A45240" w:rsidRPr="002C675D" w:rsidRDefault="00A45240" w:rsidP="00A45240">
      <w:pPr>
        <w:spacing w:before="0" w:after="0" w:line="240" w:lineRule="auto"/>
        <w:jc w:val="both"/>
        <w:rPr>
          <w:b/>
          <w:color w:val="0065BD"/>
          <w:lang w:val="es-ES"/>
        </w:rPr>
      </w:pPr>
      <w:r w:rsidRPr="002C675D">
        <w:rPr>
          <w:b/>
          <w:color w:val="0065BD"/>
          <w:lang w:val="es-ES"/>
        </w:rPr>
        <w:t xml:space="preserve">7. Actividades formativas </w:t>
      </w:r>
    </w:p>
    <w:p w14:paraId="737E595A" w14:textId="77777777" w:rsidR="00A45240" w:rsidRPr="00997C57" w:rsidRDefault="00A45240" w:rsidP="00A45240">
      <w:pPr>
        <w:spacing w:before="0" w:after="0" w:line="240" w:lineRule="auto"/>
        <w:jc w:val="both"/>
        <w:rPr>
          <w:i/>
          <w:color w:val="A6A6A6"/>
          <w:szCs w:val="24"/>
          <w:lang w:val="es-ES" w:eastAsia="es-ES_tradnl"/>
        </w:rPr>
      </w:pPr>
      <w:r>
        <w:rPr>
          <w:i/>
          <w:color w:val="A6A6A6"/>
          <w:szCs w:val="24"/>
          <w:lang w:val="es-ES" w:eastAsia="es-ES_tradnl"/>
        </w:rPr>
        <w:lastRenderedPageBreak/>
        <w:t>Para rellenar esta tabla hay que e</w:t>
      </w:r>
      <w:r w:rsidRPr="00997C57">
        <w:rPr>
          <w:i/>
          <w:color w:val="A6A6A6"/>
          <w:szCs w:val="24"/>
          <w:lang w:val="es-ES" w:eastAsia="es-ES_tradnl"/>
        </w:rPr>
        <w:t xml:space="preserve">legir de entre las actividades formativas </w:t>
      </w:r>
      <w:r>
        <w:rPr>
          <w:i/>
          <w:color w:val="A6A6A6"/>
          <w:szCs w:val="24"/>
          <w:lang w:val="es-ES" w:eastAsia="es-ES_tradnl"/>
        </w:rPr>
        <w:t xml:space="preserve">que se hayan definido para este máster </w:t>
      </w:r>
      <w:r w:rsidRPr="00997C57">
        <w:rPr>
          <w:i/>
          <w:color w:val="A6A6A6"/>
          <w:szCs w:val="24"/>
          <w:lang w:val="es-ES" w:eastAsia="es-ES_tradnl"/>
        </w:rPr>
        <w:t xml:space="preserve">en el apartado </w:t>
      </w:r>
      <w:r>
        <w:rPr>
          <w:i/>
          <w:color w:val="A6A6A6"/>
          <w:szCs w:val="24"/>
          <w:lang w:val="es-ES" w:eastAsia="es-ES_tradnl"/>
        </w:rPr>
        <w:t>4.2.a</w:t>
      </w:r>
      <w:r w:rsidRPr="00997C57">
        <w:rPr>
          <w:i/>
          <w:color w:val="A6A6A6"/>
          <w:szCs w:val="24"/>
          <w:lang w:val="es-ES" w:eastAsia="es-ES_tradnl"/>
        </w:rPr>
        <w:t xml:space="preserve"> de esta memoria.</w:t>
      </w:r>
    </w:p>
    <w:p w14:paraId="5136BB1E" w14:textId="77777777" w:rsidR="00A45240" w:rsidRPr="00997C57" w:rsidRDefault="00A45240" w:rsidP="00A45240">
      <w:pPr>
        <w:spacing w:before="0" w:after="0" w:line="240" w:lineRule="auto"/>
        <w:jc w:val="both"/>
        <w:rPr>
          <w:b/>
          <w:color w:val="A6A6A6"/>
          <w:szCs w:val="24"/>
          <w:lang w:val="es-ES" w:eastAsia="es-ES_tradnl"/>
        </w:rPr>
      </w:pPr>
    </w:p>
    <w:p w14:paraId="3BB55D9E" w14:textId="77777777" w:rsidR="00A45240" w:rsidRPr="00997C57" w:rsidRDefault="00A45240" w:rsidP="00A45240">
      <w:pPr>
        <w:spacing w:before="0" w:after="0" w:line="240" w:lineRule="auto"/>
        <w:jc w:val="both"/>
        <w:rPr>
          <w:i/>
          <w:color w:val="A6A6A6"/>
          <w:szCs w:val="24"/>
          <w:lang w:val="es-ES" w:eastAsia="es-ES_tradnl"/>
        </w:rPr>
      </w:pPr>
      <w:r w:rsidRPr="00997C57">
        <w:rPr>
          <w:i/>
          <w:color w:val="A6A6A6"/>
          <w:szCs w:val="24"/>
          <w:lang w:val="es-ES" w:eastAsia="es-ES_tradnl"/>
        </w:rPr>
        <w:t>*Para realizar el desglose de horas de actividades formativas en presenciales y no presenciales, se debe tener en cuenta el artículo 2. Carga docente por crédito ECTS en estudios de máster del Acuerdo Normativo 10518 del Consejo de Gobierno del día 30 de enero de 2013 sobre los estudios de máster universitario en la UIB (</w:t>
      </w:r>
      <w:hyperlink r:id="rId18" w:history="1">
        <w:r w:rsidRPr="00997C57">
          <w:rPr>
            <w:i/>
            <w:color w:val="A6A6A6"/>
            <w:szCs w:val="24"/>
            <w:lang w:val="es-ES" w:eastAsia="es-ES_tradnl"/>
          </w:rPr>
          <w:t>https://seu.uib.cat/fou/acord/105/10518.html</w:t>
        </w:r>
      </w:hyperlink>
      <w:r w:rsidRPr="00997C57">
        <w:rPr>
          <w:i/>
          <w:color w:val="A6A6A6"/>
          <w:szCs w:val="24"/>
          <w:lang w:val="es-ES" w:eastAsia="es-ES_tradnl"/>
        </w:rPr>
        <w:t>).</w:t>
      </w:r>
    </w:p>
    <w:p w14:paraId="37D54992" w14:textId="77777777" w:rsidR="00A45240" w:rsidRPr="00997C57" w:rsidRDefault="00A45240" w:rsidP="00A45240">
      <w:pPr>
        <w:spacing w:before="0" w:after="0" w:line="240" w:lineRule="auto"/>
        <w:jc w:val="both"/>
        <w:rPr>
          <w:b/>
          <w:szCs w:val="24"/>
          <w:lang w:val="es-ES" w:eastAsia="es-ES_tradnl"/>
        </w:rPr>
      </w:pPr>
    </w:p>
    <w:p w14:paraId="0C743158" w14:textId="77777777" w:rsidR="00A45240" w:rsidRPr="00997C57" w:rsidRDefault="00A45240" w:rsidP="00A45240">
      <w:pPr>
        <w:spacing w:before="0" w:after="0" w:line="240" w:lineRule="auto"/>
        <w:jc w:val="both"/>
        <w:rPr>
          <w:i/>
          <w:color w:val="A6A6A6"/>
          <w:szCs w:val="24"/>
          <w:lang w:val="es-ES" w:eastAsia="es-ES_tradnl"/>
        </w:rPr>
      </w:pPr>
      <w:r w:rsidRPr="00997C57">
        <w:rPr>
          <w:i/>
          <w:color w:val="A6A6A6"/>
          <w:szCs w:val="24"/>
          <w:lang w:val="es-ES" w:eastAsia="es-ES_tradnl"/>
        </w:rPr>
        <w:t>Así pues, las horas de dedicación docente deben coincidir con las horas de actividades formativas presenciales, según la modalidad del máster (presencial, semipresencial, a distancia).</w:t>
      </w:r>
    </w:p>
    <w:p w14:paraId="6095C57F" w14:textId="77777777" w:rsidR="00A45240" w:rsidRPr="00997C57" w:rsidRDefault="00A45240" w:rsidP="00A45240">
      <w:pPr>
        <w:spacing w:before="0" w:after="0" w:line="240" w:lineRule="auto"/>
        <w:jc w:val="both"/>
        <w:rPr>
          <w:i/>
          <w:color w:val="A6A6A6"/>
          <w:szCs w:val="24"/>
          <w:lang w:val="es-ES" w:eastAsia="es-ES_tradnl"/>
        </w:rPr>
      </w:pPr>
    </w:p>
    <w:p w14:paraId="6CC692BE" w14:textId="77777777" w:rsidR="00A45240" w:rsidRPr="00997C57" w:rsidRDefault="00A45240" w:rsidP="00A45240">
      <w:pPr>
        <w:spacing w:before="0" w:after="0" w:line="240" w:lineRule="auto"/>
        <w:jc w:val="both"/>
        <w:rPr>
          <w:i/>
          <w:color w:val="A6A6A6"/>
          <w:szCs w:val="24"/>
          <w:lang w:val="es-ES" w:eastAsia="es-ES_tradnl"/>
        </w:rPr>
      </w:pPr>
      <w:r w:rsidRPr="00997C57">
        <w:rPr>
          <w:i/>
          <w:color w:val="A6A6A6"/>
          <w:szCs w:val="24"/>
          <w:lang w:val="es-ES" w:eastAsia="es-ES_tradnl"/>
        </w:rPr>
        <w:t>EJEMPLO PARA CUMPLIMENTAR ESTE APARTADO DE UN MÓDULO DE 21 ECTS:</w:t>
      </w:r>
    </w:p>
    <w:p w14:paraId="18F87BA9" w14:textId="77777777" w:rsidR="00A45240" w:rsidRPr="00997C57" w:rsidRDefault="00A45240" w:rsidP="00A45240">
      <w:pPr>
        <w:spacing w:before="0" w:after="0" w:line="240" w:lineRule="auto"/>
        <w:jc w:val="both"/>
        <w:rPr>
          <w:i/>
          <w:color w:val="A6A6A6"/>
          <w:szCs w:val="24"/>
          <w:lang w:val="es-ES" w:eastAsia="es-ES_tradnl"/>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7"/>
        <w:gridCol w:w="1900"/>
        <w:gridCol w:w="744"/>
        <w:gridCol w:w="1875"/>
        <w:gridCol w:w="1373"/>
        <w:gridCol w:w="1801"/>
      </w:tblGrid>
      <w:tr w:rsidR="00A45240" w:rsidRPr="00997C57" w14:paraId="5A186E71" w14:textId="77777777" w:rsidTr="00A45240">
        <w:trPr>
          <w:trHeight w:val="328"/>
        </w:trPr>
        <w:tc>
          <w:tcPr>
            <w:tcW w:w="0" w:type="auto"/>
            <w:shd w:val="clear" w:color="auto" w:fill="E7EDF7"/>
            <w:vAlign w:val="center"/>
          </w:tcPr>
          <w:p w14:paraId="0FACC6F5" w14:textId="77777777" w:rsidR="00A45240" w:rsidRPr="00997C57" w:rsidRDefault="00A45240" w:rsidP="00A45240">
            <w:pPr>
              <w:suppressAutoHyphens/>
              <w:snapToGrid w:val="0"/>
              <w:spacing w:before="0" w:after="0" w:line="240" w:lineRule="auto"/>
              <w:jc w:val="center"/>
              <w:rPr>
                <w:b/>
                <w:color w:val="0065BD"/>
                <w:sz w:val="20"/>
                <w:lang w:val="es-ES"/>
              </w:rPr>
            </w:pPr>
            <w:r w:rsidRPr="00997C57">
              <w:rPr>
                <w:b/>
                <w:color w:val="0065BD"/>
                <w:sz w:val="20"/>
                <w:lang w:val="es-ES"/>
              </w:rPr>
              <w:t>Código</w:t>
            </w:r>
          </w:p>
        </w:tc>
        <w:tc>
          <w:tcPr>
            <w:tcW w:w="0" w:type="auto"/>
            <w:shd w:val="clear" w:color="auto" w:fill="E7EDF7"/>
            <w:vAlign w:val="center"/>
          </w:tcPr>
          <w:p w14:paraId="72596032" w14:textId="77777777" w:rsidR="00A45240" w:rsidRPr="00997C57" w:rsidRDefault="00A45240" w:rsidP="00A45240">
            <w:pPr>
              <w:suppressAutoHyphens/>
              <w:snapToGrid w:val="0"/>
              <w:spacing w:before="0" w:after="0" w:line="240" w:lineRule="auto"/>
              <w:jc w:val="center"/>
              <w:rPr>
                <w:b/>
                <w:color w:val="0065BD"/>
                <w:sz w:val="20"/>
                <w:lang w:val="es-ES"/>
              </w:rPr>
            </w:pPr>
            <w:r w:rsidRPr="00997C57">
              <w:rPr>
                <w:b/>
                <w:color w:val="0065BD"/>
                <w:sz w:val="20"/>
                <w:lang w:val="es-ES"/>
              </w:rPr>
              <w:t>Actividad formativa</w:t>
            </w:r>
          </w:p>
        </w:tc>
        <w:tc>
          <w:tcPr>
            <w:tcW w:w="0" w:type="auto"/>
            <w:shd w:val="clear" w:color="auto" w:fill="E7EDF7"/>
            <w:vAlign w:val="center"/>
          </w:tcPr>
          <w:p w14:paraId="69CC4B08" w14:textId="77777777" w:rsidR="00A45240" w:rsidRPr="00997C57" w:rsidRDefault="00A45240" w:rsidP="00A45240">
            <w:pPr>
              <w:suppressAutoHyphens/>
              <w:snapToGrid w:val="0"/>
              <w:spacing w:before="0" w:after="0" w:line="240" w:lineRule="auto"/>
              <w:jc w:val="center"/>
              <w:rPr>
                <w:b/>
                <w:color w:val="0065BD"/>
                <w:sz w:val="20"/>
                <w:lang w:val="es-ES"/>
              </w:rPr>
            </w:pPr>
            <w:r w:rsidRPr="00997C57">
              <w:rPr>
                <w:b/>
                <w:color w:val="0065BD"/>
                <w:sz w:val="20"/>
                <w:lang w:val="es-ES"/>
              </w:rPr>
              <w:t>Horas</w:t>
            </w:r>
          </w:p>
        </w:tc>
        <w:tc>
          <w:tcPr>
            <w:tcW w:w="0" w:type="auto"/>
            <w:shd w:val="clear" w:color="auto" w:fill="E7EDF7"/>
            <w:vAlign w:val="center"/>
          </w:tcPr>
          <w:p w14:paraId="5D676F43" w14:textId="77777777" w:rsidR="00A45240" w:rsidRPr="00997C57" w:rsidRDefault="00A45240" w:rsidP="00A45240">
            <w:pPr>
              <w:suppressAutoHyphens/>
              <w:snapToGrid w:val="0"/>
              <w:spacing w:before="0" w:after="0" w:line="240" w:lineRule="auto"/>
              <w:jc w:val="center"/>
              <w:rPr>
                <w:b/>
                <w:color w:val="0065BD"/>
                <w:sz w:val="20"/>
                <w:lang w:val="es-ES"/>
              </w:rPr>
            </w:pPr>
            <w:r w:rsidRPr="00997C57">
              <w:rPr>
                <w:b/>
                <w:color w:val="0065BD"/>
                <w:sz w:val="20"/>
                <w:lang w:val="es-ES"/>
              </w:rPr>
              <w:t>Horas de presencialidad del estudiante*</w:t>
            </w:r>
          </w:p>
        </w:tc>
        <w:tc>
          <w:tcPr>
            <w:tcW w:w="0" w:type="auto"/>
            <w:shd w:val="clear" w:color="auto" w:fill="E7EDF7"/>
            <w:vAlign w:val="center"/>
          </w:tcPr>
          <w:p w14:paraId="642432C2" w14:textId="77777777" w:rsidR="00A45240" w:rsidRPr="00997C57" w:rsidRDefault="00A45240" w:rsidP="00A45240">
            <w:pPr>
              <w:suppressAutoHyphens/>
              <w:snapToGrid w:val="0"/>
              <w:spacing w:before="0" w:after="0" w:line="240" w:lineRule="auto"/>
              <w:jc w:val="center"/>
              <w:rPr>
                <w:b/>
                <w:color w:val="0065BD"/>
                <w:sz w:val="20"/>
                <w:lang w:val="es-ES"/>
              </w:rPr>
            </w:pPr>
            <w:r w:rsidRPr="00997C57">
              <w:rPr>
                <w:b/>
                <w:color w:val="0065BD"/>
                <w:sz w:val="20"/>
                <w:lang w:val="es-ES"/>
              </w:rPr>
              <w:t>Horas de trabajo autónomo</w:t>
            </w:r>
          </w:p>
        </w:tc>
        <w:tc>
          <w:tcPr>
            <w:tcW w:w="0" w:type="auto"/>
            <w:shd w:val="clear" w:color="auto" w:fill="E7EDF7"/>
            <w:vAlign w:val="center"/>
          </w:tcPr>
          <w:p w14:paraId="5BBC1903" w14:textId="77777777" w:rsidR="00A45240" w:rsidRPr="00997C57" w:rsidRDefault="00A45240" w:rsidP="00A45240">
            <w:pPr>
              <w:suppressAutoHyphens/>
              <w:snapToGrid w:val="0"/>
              <w:spacing w:before="0" w:after="0" w:line="240" w:lineRule="auto"/>
              <w:jc w:val="center"/>
              <w:rPr>
                <w:b/>
                <w:color w:val="0065BD"/>
                <w:sz w:val="20"/>
                <w:lang w:val="es-ES"/>
              </w:rPr>
            </w:pPr>
            <w:r w:rsidRPr="00997C57">
              <w:rPr>
                <w:b/>
                <w:color w:val="0065BD"/>
                <w:sz w:val="20"/>
                <w:lang w:val="es-ES"/>
              </w:rPr>
              <w:t>% de presencialidad del estudiante</w:t>
            </w:r>
          </w:p>
        </w:tc>
      </w:tr>
      <w:tr w:rsidR="00A45240" w:rsidRPr="00997C57" w14:paraId="50627616" w14:textId="77777777" w:rsidTr="00A45240">
        <w:trPr>
          <w:trHeight w:val="328"/>
        </w:trPr>
        <w:tc>
          <w:tcPr>
            <w:tcW w:w="0" w:type="auto"/>
            <w:vAlign w:val="center"/>
            <w:hideMark/>
          </w:tcPr>
          <w:p w14:paraId="7651C388"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AF1</w:t>
            </w:r>
          </w:p>
        </w:tc>
        <w:tc>
          <w:tcPr>
            <w:tcW w:w="0" w:type="auto"/>
            <w:vAlign w:val="center"/>
          </w:tcPr>
          <w:p w14:paraId="39C73A7C" w14:textId="77777777" w:rsidR="00A45240" w:rsidRPr="0017346B" w:rsidRDefault="00A45240" w:rsidP="00A45240">
            <w:pPr>
              <w:suppressAutoHyphens/>
              <w:snapToGrid w:val="0"/>
              <w:spacing w:before="0" w:after="0" w:line="240" w:lineRule="auto"/>
              <w:rPr>
                <w:color w:val="808080" w:themeColor="background1" w:themeShade="80"/>
                <w:sz w:val="20"/>
                <w:lang w:val="es-ES" w:eastAsia="zh-CN"/>
              </w:rPr>
            </w:pPr>
            <w:r w:rsidRPr="0017346B">
              <w:rPr>
                <w:color w:val="808080" w:themeColor="background1" w:themeShade="80"/>
                <w:sz w:val="20"/>
                <w:lang w:val="es-ES" w:eastAsia="zh-CN"/>
              </w:rPr>
              <w:t>Clase magistral</w:t>
            </w:r>
          </w:p>
        </w:tc>
        <w:tc>
          <w:tcPr>
            <w:tcW w:w="0" w:type="auto"/>
            <w:vAlign w:val="center"/>
          </w:tcPr>
          <w:p w14:paraId="2B1B671D"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78</w:t>
            </w:r>
          </w:p>
        </w:tc>
        <w:tc>
          <w:tcPr>
            <w:tcW w:w="0" w:type="auto"/>
            <w:vAlign w:val="center"/>
          </w:tcPr>
          <w:p w14:paraId="554F82A0"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78</w:t>
            </w:r>
          </w:p>
        </w:tc>
        <w:tc>
          <w:tcPr>
            <w:tcW w:w="0" w:type="auto"/>
            <w:vAlign w:val="center"/>
          </w:tcPr>
          <w:p w14:paraId="66530BB7"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1AF55249"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100%</w:t>
            </w:r>
          </w:p>
        </w:tc>
      </w:tr>
      <w:tr w:rsidR="00A45240" w:rsidRPr="00997C57" w14:paraId="59B2AF63" w14:textId="77777777" w:rsidTr="00A45240">
        <w:tc>
          <w:tcPr>
            <w:tcW w:w="0" w:type="auto"/>
            <w:vAlign w:val="center"/>
            <w:hideMark/>
          </w:tcPr>
          <w:p w14:paraId="6C591357"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AF2</w:t>
            </w:r>
          </w:p>
        </w:tc>
        <w:tc>
          <w:tcPr>
            <w:tcW w:w="0" w:type="auto"/>
            <w:vAlign w:val="center"/>
          </w:tcPr>
          <w:p w14:paraId="3047D948" w14:textId="77777777" w:rsidR="00A45240" w:rsidRPr="0017346B" w:rsidRDefault="00A45240" w:rsidP="00A45240">
            <w:pPr>
              <w:suppressAutoHyphens/>
              <w:snapToGrid w:val="0"/>
              <w:spacing w:before="0" w:after="0" w:line="240" w:lineRule="auto"/>
              <w:rPr>
                <w:color w:val="808080" w:themeColor="background1" w:themeShade="80"/>
                <w:sz w:val="20"/>
                <w:lang w:val="es-ES"/>
              </w:rPr>
            </w:pPr>
            <w:r w:rsidRPr="0017346B">
              <w:rPr>
                <w:color w:val="808080" w:themeColor="background1" w:themeShade="80"/>
                <w:sz w:val="20"/>
                <w:lang w:val="es-ES"/>
              </w:rPr>
              <w:t>Seminarios y talleres</w:t>
            </w:r>
          </w:p>
        </w:tc>
        <w:tc>
          <w:tcPr>
            <w:tcW w:w="0" w:type="auto"/>
            <w:vAlign w:val="center"/>
          </w:tcPr>
          <w:p w14:paraId="4F676F8E"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32</w:t>
            </w:r>
          </w:p>
        </w:tc>
        <w:tc>
          <w:tcPr>
            <w:tcW w:w="0" w:type="auto"/>
            <w:vAlign w:val="center"/>
          </w:tcPr>
          <w:p w14:paraId="4E2F709A"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32</w:t>
            </w:r>
          </w:p>
        </w:tc>
        <w:tc>
          <w:tcPr>
            <w:tcW w:w="0" w:type="auto"/>
            <w:vAlign w:val="center"/>
          </w:tcPr>
          <w:p w14:paraId="0CFFB1DE"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0</w:t>
            </w:r>
          </w:p>
        </w:tc>
        <w:tc>
          <w:tcPr>
            <w:tcW w:w="0" w:type="auto"/>
            <w:vAlign w:val="center"/>
          </w:tcPr>
          <w:p w14:paraId="48575708"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100%</w:t>
            </w:r>
          </w:p>
        </w:tc>
      </w:tr>
      <w:tr w:rsidR="00A45240" w:rsidRPr="00997C57" w14:paraId="3CB367B6" w14:textId="77777777" w:rsidTr="00A45240">
        <w:tc>
          <w:tcPr>
            <w:tcW w:w="0" w:type="auto"/>
            <w:vAlign w:val="center"/>
          </w:tcPr>
          <w:p w14:paraId="36FF4EDE"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AF6</w:t>
            </w:r>
          </w:p>
        </w:tc>
        <w:tc>
          <w:tcPr>
            <w:tcW w:w="0" w:type="auto"/>
            <w:vAlign w:val="center"/>
          </w:tcPr>
          <w:p w14:paraId="7B8175AF" w14:textId="77777777" w:rsidR="00A45240" w:rsidRPr="0017346B" w:rsidRDefault="00A45240" w:rsidP="00A45240">
            <w:pPr>
              <w:suppressAutoHyphens/>
              <w:snapToGrid w:val="0"/>
              <w:spacing w:before="0" w:after="0" w:line="240" w:lineRule="auto"/>
              <w:rPr>
                <w:color w:val="808080" w:themeColor="background1" w:themeShade="80"/>
                <w:sz w:val="20"/>
                <w:lang w:val="es-ES" w:eastAsia="zh-CN"/>
              </w:rPr>
            </w:pPr>
            <w:r w:rsidRPr="0017346B">
              <w:rPr>
                <w:color w:val="808080" w:themeColor="background1" w:themeShade="80"/>
                <w:sz w:val="20"/>
                <w:lang w:val="es-ES" w:eastAsia="zh-CN"/>
              </w:rPr>
              <w:t>Tutorías grupales</w:t>
            </w:r>
          </w:p>
        </w:tc>
        <w:tc>
          <w:tcPr>
            <w:tcW w:w="0" w:type="auto"/>
            <w:vAlign w:val="center"/>
          </w:tcPr>
          <w:p w14:paraId="308CAF04"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4</w:t>
            </w:r>
          </w:p>
        </w:tc>
        <w:tc>
          <w:tcPr>
            <w:tcW w:w="0" w:type="auto"/>
            <w:vAlign w:val="center"/>
          </w:tcPr>
          <w:p w14:paraId="2022EA6C"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4</w:t>
            </w:r>
          </w:p>
        </w:tc>
        <w:tc>
          <w:tcPr>
            <w:tcW w:w="0" w:type="auto"/>
            <w:vAlign w:val="center"/>
          </w:tcPr>
          <w:p w14:paraId="7687ED06"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579CFD6F"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100%</w:t>
            </w:r>
          </w:p>
        </w:tc>
      </w:tr>
      <w:tr w:rsidR="00A45240" w:rsidRPr="00997C57" w14:paraId="663AD120" w14:textId="77777777" w:rsidTr="00A45240">
        <w:tc>
          <w:tcPr>
            <w:tcW w:w="0" w:type="auto"/>
            <w:vAlign w:val="center"/>
          </w:tcPr>
          <w:p w14:paraId="499E8988"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AF7</w:t>
            </w:r>
          </w:p>
        </w:tc>
        <w:tc>
          <w:tcPr>
            <w:tcW w:w="0" w:type="auto"/>
            <w:vAlign w:val="center"/>
          </w:tcPr>
          <w:p w14:paraId="620F0D22" w14:textId="77777777" w:rsidR="00A45240" w:rsidRPr="0017346B" w:rsidRDefault="00A45240" w:rsidP="00A45240">
            <w:pPr>
              <w:suppressAutoHyphens/>
              <w:snapToGrid w:val="0"/>
              <w:spacing w:before="0" w:after="0" w:line="240" w:lineRule="auto"/>
              <w:rPr>
                <w:color w:val="808080" w:themeColor="background1" w:themeShade="80"/>
                <w:sz w:val="20"/>
                <w:lang w:val="es-ES" w:eastAsia="zh-CN"/>
              </w:rPr>
            </w:pPr>
            <w:r w:rsidRPr="0017346B">
              <w:rPr>
                <w:color w:val="808080" w:themeColor="background1" w:themeShade="80"/>
                <w:sz w:val="20"/>
                <w:lang w:val="es-ES" w:eastAsia="zh-CN"/>
              </w:rPr>
              <w:t>Evaluación</w:t>
            </w:r>
          </w:p>
        </w:tc>
        <w:tc>
          <w:tcPr>
            <w:tcW w:w="0" w:type="auto"/>
            <w:vAlign w:val="center"/>
          </w:tcPr>
          <w:p w14:paraId="7677AC50"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12</w:t>
            </w:r>
          </w:p>
        </w:tc>
        <w:tc>
          <w:tcPr>
            <w:tcW w:w="0" w:type="auto"/>
            <w:vAlign w:val="center"/>
          </w:tcPr>
          <w:p w14:paraId="681A6688"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12</w:t>
            </w:r>
          </w:p>
        </w:tc>
        <w:tc>
          <w:tcPr>
            <w:tcW w:w="0" w:type="auto"/>
            <w:vAlign w:val="center"/>
          </w:tcPr>
          <w:p w14:paraId="57DC57C8"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3B206E78"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100%</w:t>
            </w:r>
          </w:p>
        </w:tc>
      </w:tr>
      <w:tr w:rsidR="00A45240" w:rsidRPr="00997C57" w14:paraId="2F524C0A" w14:textId="77777777" w:rsidTr="00A45240">
        <w:tc>
          <w:tcPr>
            <w:tcW w:w="0" w:type="auto"/>
            <w:vAlign w:val="center"/>
          </w:tcPr>
          <w:p w14:paraId="7975A92A" w14:textId="77777777" w:rsidR="00A45240" w:rsidRPr="0017346B" w:rsidRDefault="00A45240" w:rsidP="00A45240">
            <w:pPr>
              <w:autoSpaceDE w:val="0"/>
              <w:autoSpaceDN w:val="0"/>
              <w:adjustRightIn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AF10</w:t>
            </w:r>
          </w:p>
        </w:tc>
        <w:tc>
          <w:tcPr>
            <w:tcW w:w="0" w:type="auto"/>
            <w:vAlign w:val="center"/>
          </w:tcPr>
          <w:p w14:paraId="31E7A9B8" w14:textId="77777777" w:rsidR="00A45240" w:rsidRPr="0017346B" w:rsidRDefault="00A45240" w:rsidP="00A45240">
            <w:pPr>
              <w:autoSpaceDE w:val="0"/>
              <w:autoSpaceDN w:val="0"/>
              <w:adjustRightInd w:val="0"/>
              <w:spacing w:before="0" w:after="0" w:line="240" w:lineRule="auto"/>
              <w:rPr>
                <w:color w:val="808080" w:themeColor="background1" w:themeShade="80"/>
                <w:sz w:val="20"/>
                <w:lang w:val="es-ES"/>
              </w:rPr>
            </w:pPr>
            <w:r w:rsidRPr="0017346B">
              <w:rPr>
                <w:color w:val="808080" w:themeColor="background1" w:themeShade="80"/>
                <w:sz w:val="20"/>
                <w:lang w:val="es-ES"/>
              </w:rPr>
              <w:t>Estudio teórico/ práctico</w:t>
            </w:r>
          </w:p>
        </w:tc>
        <w:tc>
          <w:tcPr>
            <w:tcW w:w="0" w:type="auto"/>
            <w:vAlign w:val="center"/>
          </w:tcPr>
          <w:p w14:paraId="1F66BC41"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218</w:t>
            </w:r>
          </w:p>
        </w:tc>
        <w:tc>
          <w:tcPr>
            <w:tcW w:w="0" w:type="auto"/>
            <w:vAlign w:val="center"/>
          </w:tcPr>
          <w:p w14:paraId="4350DD3C"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1044158D"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218</w:t>
            </w:r>
          </w:p>
        </w:tc>
        <w:tc>
          <w:tcPr>
            <w:tcW w:w="0" w:type="auto"/>
            <w:vAlign w:val="center"/>
          </w:tcPr>
          <w:p w14:paraId="1EFB7207"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r>
      <w:tr w:rsidR="00A45240" w:rsidRPr="00997C57" w14:paraId="78760427" w14:textId="77777777" w:rsidTr="00A45240">
        <w:tc>
          <w:tcPr>
            <w:tcW w:w="0" w:type="auto"/>
            <w:vAlign w:val="center"/>
          </w:tcPr>
          <w:p w14:paraId="033BD8C7" w14:textId="77777777" w:rsidR="00A45240" w:rsidRPr="0017346B" w:rsidRDefault="00A45240" w:rsidP="00A45240">
            <w:pPr>
              <w:autoSpaceDE w:val="0"/>
              <w:autoSpaceDN w:val="0"/>
              <w:adjustRightIn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AF11</w:t>
            </w:r>
          </w:p>
        </w:tc>
        <w:tc>
          <w:tcPr>
            <w:tcW w:w="0" w:type="auto"/>
            <w:vAlign w:val="center"/>
          </w:tcPr>
          <w:p w14:paraId="29F8062A" w14:textId="77777777" w:rsidR="00A45240" w:rsidRPr="0017346B" w:rsidRDefault="00A45240" w:rsidP="00A45240">
            <w:pPr>
              <w:autoSpaceDE w:val="0"/>
              <w:autoSpaceDN w:val="0"/>
              <w:adjustRightInd w:val="0"/>
              <w:spacing w:before="0" w:after="0" w:line="240" w:lineRule="auto"/>
              <w:rPr>
                <w:color w:val="808080" w:themeColor="background1" w:themeShade="80"/>
                <w:sz w:val="20"/>
                <w:lang w:val="es-ES"/>
              </w:rPr>
            </w:pPr>
            <w:r w:rsidRPr="0017346B">
              <w:rPr>
                <w:color w:val="808080" w:themeColor="background1" w:themeShade="80"/>
                <w:sz w:val="20"/>
                <w:lang w:val="es-ES"/>
              </w:rPr>
              <w:t>Trabajos teórico/ prácticos</w:t>
            </w:r>
          </w:p>
        </w:tc>
        <w:tc>
          <w:tcPr>
            <w:tcW w:w="0" w:type="auto"/>
            <w:vAlign w:val="center"/>
          </w:tcPr>
          <w:p w14:paraId="2B1131C2"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161</w:t>
            </w:r>
          </w:p>
        </w:tc>
        <w:tc>
          <w:tcPr>
            <w:tcW w:w="0" w:type="auto"/>
            <w:vAlign w:val="center"/>
          </w:tcPr>
          <w:p w14:paraId="4DAEA84E"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407BA774"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161</w:t>
            </w:r>
          </w:p>
        </w:tc>
        <w:tc>
          <w:tcPr>
            <w:tcW w:w="0" w:type="auto"/>
            <w:vAlign w:val="center"/>
          </w:tcPr>
          <w:p w14:paraId="62D3F54A"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r>
      <w:tr w:rsidR="00A45240" w:rsidRPr="00997C57" w14:paraId="465DE412" w14:textId="77777777" w:rsidTr="00A45240">
        <w:tc>
          <w:tcPr>
            <w:tcW w:w="0" w:type="auto"/>
            <w:vAlign w:val="center"/>
          </w:tcPr>
          <w:p w14:paraId="628A3810" w14:textId="77777777" w:rsidR="00A45240" w:rsidRPr="0017346B" w:rsidRDefault="00A45240" w:rsidP="00A45240">
            <w:pPr>
              <w:autoSpaceDE w:val="0"/>
              <w:autoSpaceDN w:val="0"/>
              <w:adjustRightInd w:val="0"/>
              <w:spacing w:before="0" w:after="0" w:line="240" w:lineRule="auto"/>
              <w:jc w:val="center"/>
              <w:rPr>
                <w:color w:val="808080" w:themeColor="background1" w:themeShade="80"/>
                <w:sz w:val="20"/>
                <w:lang w:val="es-ES"/>
              </w:rPr>
            </w:pPr>
            <w:r w:rsidRPr="0017346B">
              <w:rPr>
                <w:color w:val="808080" w:themeColor="background1" w:themeShade="80"/>
                <w:sz w:val="20"/>
                <w:lang w:val="es-ES"/>
              </w:rPr>
              <w:t>AF12</w:t>
            </w:r>
          </w:p>
        </w:tc>
        <w:tc>
          <w:tcPr>
            <w:tcW w:w="0" w:type="auto"/>
            <w:vAlign w:val="center"/>
          </w:tcPr>
          <w:p w14:paraId="6B95AD3B" w14:textId="77777777" w:rsidR="00A45240" w:rsidRPr="0017346B" w:rsidRDefault="00A45240" w:rsidP="00A45240">
            <w:pPr>
              <w:autoSpaceDE w:val="0"/>
              <w:autoSpaceDN w:val="0"/>
              <w:adjustRightInd w:val="0"/>
              <w:spacing w:before="0" w:after="0" w:line="240" w:lineRule="auto"/>
              <w:rPr>
                <w:color w:val="808080" w:themeColor="background1" w:themeShade="80"/>
                <w:sz w:val="20"/>
                <w:lang w:val="es-ES"/>
              </w:rPr>
            </w:pPr>
            <w:r w:rsidRPr="0017346B">
              <w:rPr>
                <w:color w:val="808080" w:themeColor="background1" w:themeShade="80"/>
                <w:sz w:val="20"/>
                <w:lang w:val="es-ES"/>
              </w:rPr>
              <w:t>Actividades complementarias</w:t>
            </w:r>
          </w:p>
        </w:tc>
        <w:tc>
          <w:tcPr>
            <w:tcW w:w="0" w:type="auto"/>
            <w:vAlign w:val="center"/>
          </w:tcPr>
          <w:p w14:paraId="68238E18"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20</w:t>
            </w:r>
          </w:p>
        </w:tc>
        <w:tc>
          <w:tcPr>
            <w:tcW w:w="0" w:type="auto"/>
            <w:vAlign w:val="center"/>
          </w:tcPr>
          <w:p w14:paraId="370F0AA8"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c>
          <w:tcPr>
            <w:tcW w:w="0" w:type="auto"/>
            <w:vAlign w:val="center"/>
          </w:tcPr>
          <w:p w14:paraId="5718A400"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20</w:t>
            </w:r>
          </w:p>
        </w:tc>
        <w:tc>
          <w:tcPr>
            <w:tcW w:w="0" w:type="auto"/>
            <w:vAlign w:val="center"/>
          </w:tcPr>
          <w:p w14:paraId="67586D16"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0%</w:t>
            </w:r>
          </w:p>
        </w:tc>
      </w:tr>
      <w:tr w:rsidR="00A45240" w:rsidRPr="00997C57" w14:paraId="51BF96DD" w14:textId="77777777" w:rsidTr="00A45240">
        <w:tc>
          <w:tcPr>
            <w:tcW w:w="0" w:type="auto"/>
            <w:gridSpan w:val="2"/>
            <w:vAlign w:val="center"/>
          </w:tcPr>
          <w:p w14:paraId="1B0362C7" w14:textId="77777777" w:rsidR="00A45240" w:rsidRPr="0017346B" w:rsidRDefault="00A45240" w:rsidP="00A45240">
            <w:pPr>
              <w:autoSpaceDE w:val="0"/>
              <w:autoSpaceDN w:val="0"/>
              <w:adjustRightInd w:val="0"/>
              <w:spacing w:before="0" w:after="0" w:line="240" w:lineRule="auto"/>
              <w:jc w:val="center"/>
              <w:rPr>
                <w:b/>
                <w:color w:val="808080" w:themeColor="background1" w:themeShade="80"/>
                <w:sz w:val="20"/>
                <w:lang w:val="es-ES" w:eastAsia="es-ES_tradnl"/>
              </w:rPr>
            </w:pPr>
            <w:r w:rsidRPr="0017346B">
              <w:rPr>
                <w:b/>
                <w:color w:val="808080" w:themeColor="background1" w:themeShade="80"/>
                <w:sz w:val="20"/>
                <w:lang w:val="es-ES" w:eastAsia="es-ES_tradnl"/>
              </w:rPr>
              <w:t>Total</w:t>
            </w:r>
          </w:p>
          <w:p w14:paraId="6BF136C5" w14:textId="77777777" w:rsidR="00A45240" w:rsidRPr="0017346B" w:rsidRDefault="00A45240" w:rsidP="00A45240">
            <w:pPr>
              <w:autoSpaceDE w:val="0"/>
              <w:autoSpaceDN w:val="0"/>
              <w:adjustRightInd w:val="0"/>
              <w:spacing w:before="0" w:after="0" w:line="240" w:lineRule="auto"/>
              <w:jc w:val="center"/>
              <w:rPr>
                <w:b/>
                <w:color w:val="808080" w:themeColor="background1" w:themeShade="80"/>
                <w:sz w:val="20"/>
                <w:lang w:val="es-ES" w:eastAsia="es-ES_tradnl"/>
              </w:rPr>
            </w:pPr>
            <w:r w:rsidRPr="0017346B">
              <w:rPr>
                <w:color w:val="808080" w:themeColor="background1" w:themeShade="80"/>
                <w:sz w:val="20"/>
                <w:lang w:val="es-ES" w:eastAsia="es-ES_tradnl"/>
              </w:rPr>
              <w:t>Nº de ECTS de este módulo/materia x 25 horas</w:t>
            </w:r>
          </w:p>
        </w:tc>
        <w:tc>
          <w:tcPr>
            <w:tcW w:w="0" w:type="auto"/>
            <w:vAlign w:val="center"/>
          </w:tcPr>
          <w:p w14:paraId="1FCF128A"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525h</w:t>
            </w:r>
          </w:p>
        </w:tc>
        <w:tc>
          <w:tcPr>
            <w:tcW w:w="0" w:type="auto"/>
            <w:vAlign w:val="center"/>
          </w:tcPr>
          <w:p w14:paraId="6606EC0E"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126</w:t>
            </w:r>
          </w:p>
        </w:tc>
        <w:tc>
          <w:tcPr>
            <w:tcW w:w="0" w:type="auto"/>
            <w:vAlign w:val="center"/>
          </w:tcPr>
          <w:p w14:paraId="329AD092"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399</w:t>
            </w:r>
          </w:p>
        </w:tc>
        <w:tc>
          <w:tcPr>
            <w:tcW w:w="0" w:type="auto"/>
            <w:vAlign w:val="center"/>
          </w:tcPr>
          <w:p w14:paraId="784031B3" w14:textId="77777777" w:rsidR="00A45240" w:rsidRPr="0017346B" w:rsidRDefault="00A45240" w:rsidP="00A45240">
            <w:pPr>
              <w:suppressAutoHyphens/>
              <w:snapToGrid w:val="0"/>
              <w:spacing w:before="0" w:after="0" w:line="240" w:lineRule="auto"/>
              <w:jc w:val="center"/>
              <w:rPr>
                <w:color w:val="808080" w:themeColor="background1" w:themeShade="80"/>
                <w:sz w:val="20"/>
                <w:lang w:val="es-ES" w:eastAsia="zh-CN"/>
              </w:rPr>
            </w:pPr>
            <w:r w:rsidRPr="0017346B">
              <w:rPr>
                <w:color w:val="808080" w:themeColor="background1" w:themeShade="80"/>
                <w:sz w:val="20"/>
                <w:lang w:val="es-ES" w:eastAsia="zh-CN"/>
              </w:rPr>
              <w:t>24%</w:t>
            </w:r>
          </w:p>
        </w:tc>
      </w:tr>
    </w:tbl>
    <w:p w14:paraId="3E0B796C" w14:textId="77777777" w:rsidR="00A45240" w:rsidRPr="002C675D" w:rsidRDefault="00A45240" w:rsidP="00A45240">
      <w:pPr>
        <w:spacing w:before="0" w:after="0" w:line="240" w:lineRule="auto"/>
        <w:rPr>
          <w:b/>
          <w:lang w:val="es-ES"/>
        </w:rPr>
      </w:pPr>
    </w:p>
    <w:p w14:paraId="593DF59B" w14:textId="77777777" w:rsidR="00A45240" w:rsidRPr="002C675D" w:rsidRDefault="00A45240" w:rsidP="00A45240">
      <w:pPr>
        <w:spacing w:before="0" w:after="0" w:line="240" w:lineRule="auto"/>
        <w:jc w:val="both"/>
        <w:rPr>
          <w:b/>
          <w:color w:val="0065BD"/>
          <w:lang w:val="es-ES"/>
        </w:rPr>
      </w:pPr>
      <w:r w:rsidRPr="002C675D">
        <w:rPr>
          <w:b/>
          <w:color w:val="0065BD"/>
          <w:lang w:val="es-ES"/>
        </w:rPr>
        <w:t>8. Metodologías docentes</w:t>
      </w:r>
    </w:p>
    <w:p w14:paraId="39041F30" w14:textId="77777777" w:rsidR="00A45240" w:rsidRDefault="00A45240" w:rsidP="00A45240">
      <w:pPr>
        <w:spacing w:before="0" w:after="0" w:line="240" w:lineRule="auto"/>
        <w:jc w:val="both"/>
        <w:rPr>
          <w:i/>
          <w:color w:val="808080"/>
          <w:szCs w:val="24"/>
          <w:lang w:val="es-ES" w:eastAsia="es-ES_tradnl"/>
        </w:rPr>
      </w:pPr>
    </w:p>
    <w:p w14:paraId="6E2D5325" w14:textId="77777777" w:rsidR="00A45240" w:rsidRPr="0017346B" w:rsidRDefault="00A45240" w:rsidP="00A45240">
      <w:pPr>
        <w:spacing w:before="0" w:after="0" w:line="240" w:lineRule="auto"/>
        <w:jc w:val="both"/>
        <w:rPr>
          <w:i/>
          <w:color w:val="808080"/>
          <w:szCs w:val="24"/>
          <w:lang w:val="es-ES" w:eastAsia="es-ES_tradnl"/>
        </w:rPr>
      </w:pPr>
      <w:r w:rsidRPr="0017346B">
        <w:rPr>
          <w:i/>
          <w:color w:val="808080"/>
          <w:szCs w:val="24"/>
          <w:lang w:val="es-ES" w:eastAsia="es-ES_tradnl"/>
        </w:rPr>
        <w:t>Para rellenar esta tabla hay que elegir de entre las metodologías docentes que se hayan definido para este máster en el apartado 4.2.</w:t>
      </w:r>
      <w:r>
        <w:rPr>
          <w:i/>
          <w:color w:val="808080"/>
          <w:szCs w:val="24"/>
          <w:lang w:val="es-ES" w:eastAsia="es-ES_tradnl"/>
        </w:rPr>
        <w:t>b</w:t>
      </w:r>
      <w:r w:rsidRPr="0017346B">
        <w:rPr>
          <w:i/>
          <w:color w:val="808080"/>
          <w:szCs w:val="24"/>
          <w:lang w:val="es-ES" w:eastAsia="es-ES_tradnl"/>
        </w:rPr>
        <w:t xml:space="preserve"> de esta memoria.</w:t>
      </w:r>
    </w:p>
    <w:p w14:paraId="5BDBA30F" w14:textId="77777777" w:rsidR="00A45240" w:rsidRPr="0017346B" w:rsidRDefault="00A45240" w:rsidP="00A45240">
      <w:pPr>
        <w:spacing w:before="0" w:after="0" w:line="240" w:lineRule="auto"/>
        <w:jc w:val="both"/>
        <w:rPr>
          <w:i/>
          <w:color w:val="808080"/>
          <w:szCs w:val="24"/>
          <w:lang w:val="es-ES" w:eastAsia="es-ES_tradnl"/>
        </w:rPr>
      </w:pPr>
    </w:p>
    <w:p w14:paraId="140B5097" w14:textId="77777777" w:rsidR="00A45240" w:rsidRPr="0017346B" w:rsidRDefault="00A45240" w:rsidP="00A45240">
      <w:pPr>
        <w:spacing w:before="0" w:after="0" w:line="240" w:lineRule="auto"/>
        <w:jc w:val="both"/>
        <w:rPr>
          <w:i/>
          <w:color w:val="808080"/>
          <w:szCs w:val="24"/>
          <w:lang w:val="es-ES" w:eastAsia="es-ES_tradnl"/>
        </w:rPr>
      </w:pPr>
      <w:r w:rsidRPr="0017346B">
        <w:rPr>
          <w:i/>
          <w:color w:val="808080"/>
          <w:szCs w:val="24"/>
          <w:lang w:val="es-ES" w:eastAsia="es-ES_tradnl"/>
        </w:rPr>
        <w:t>Las metodologías docentes que se asignen a este módulo/materia deben guardar relación con las actividades formativas que se vayan a utilizar para el desarrollo de las asignaturas de este módulo/materia, así como con el porcentaje de presencialidad del estudiante en cada una de ellas.</w:t>
      </w:r>
    </w:p>
    <w:p w14:paraId="111F780A" w14:textId="77777777" w:rsidR="00A45240" w:rsidRPr="0017346B" w:rsidRDefault="00A45240" w:rsidP="00A45240">
      <w:pPr>
        <w:spacing w:before="0" w:after="0" w:line="240" w:lineRule="auto"/>
        <w:jc w:val="both"/>
        <w:rPr>
          <w:i/>
          <w:color w:val="808080"/>
          <w:szCs w:val="24"/>
          <w:lang w:val="es-ES" w:eastAsia="es-ES_tradnl"/>
        </w:rPr>
      </w:pPr>
    </w:p>
    <w:p w14:paraId="7F4CE089" w14:textId="77777777" w:rsidR="00A45240" w:rsidRPr="0017346B" w:rsidRDefault="00A45240" w:rsidP="00A45240">
      <w:pPr>
        <w:spacing w:before="0" w:after="0" w:line="240" w:lineRule="auto"/>
        <w:jc w:val="both"/>
        <w:rPr>
          <w:i/>
          <w:color w:val="808080"/>
          <w:szCs w:val="24"/>
          <w:lang w:val="es-ES" w:eastAsia="es-ES_tradnl"/>
        </w:rPr>
      </w:pPr>
      <w:r w:rsidRPr="0017346B">
        <w:rPr>
          <w:i/>
          <w:color w:val="808080"/>
          <w:szCs w:val="24"/>
          <w:lang w:val="es-ES" w:eastAsia="es-ES_tradnl"/>
        </w:rPr>
        <w:t>EJEMPLO PARA CUMPLIMENTAR ESTE APARTADO:</w:t>
      </w:r>
    </w:p>
    <w:p w14:paraId="434EDDDB" w14:textId="77777777" w:rsidR="00A45240" w:rsidRPr="0017346B" w:rsidRDefault="00A45240" w:rsidP="00A45240">
      <w:pPr>
        <w:spacing w:before="0" w:after="0" w:line="240" w:lineRule="auto"/>
        <w:jc w:val="both"/>
        <w:rPr>
          <w:i/>
          <w:color w:val="808080"/>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45"/>
        <w:gridCol w:w="6537"/>
        <w:gridCol w:w="1368"/>
      </w:tblGrid>
      <w:tr w:rsidR="00A45240" w:rsidRPr="0017346B" w14:paraId="27E34D2C" w14:textId="77777777" w:rsidTr="00A45240">
        <w:tc>
          <w:tcPr>
            <w:tcW w:w="377" w:type="pct"/>
            <w:shd w:val="clear" w:color="auto" w:fill="E7EDF7"/>
          </w:tcPr>
          <w:p w14:paraId="43A1FE97" w14:textId="77777777" w:rsidR="00A45240" w:rsidRPr="0017346B" w:rsidRDefault="00A45240" w:rsidP="00A45240">
            <w:pPr>
              <w:suppressAutoHyphens/>
              <w:snapToGrid w:val="0"/>
              <w:spacing w:before="0" w:after="0" w:line="240" w:lineRule="auto"/>
              <w:jc w:val="center"/>
              <w:rPr>
                <w:b/>
                <w:color w:val="0065BD"/>
                <w:sz w:val="20"/>
                <w:lang w:val="es-ES" w:eastAsia="zh-CN"/>
              </w:rPr>
            </w:pPr>
          </w:p>
        </w:tc>
        <w:tc>
          <w:tcPr>
            <w:tcW w:w="3823" w:type="pct"/>
            <w:shd w:val="clear" w:color="auto" w:fill="E7EDF7"/>
            <w:hideMark/>
          </w:tcPr>
          <w:p w14:paraId="38B0AD24" w14:textId="77777777" w:rsidR="00A45240" w:rsidRPr="0017346B" w:rsidRDefault="00A45240" w:rsidP="00A45240">
            <w:pPr>
              <w:suppressAutoHyphens/>
              <w:snapToGrid w:val="0"/>
              <w:spacing w:before="0" w:after="0" w:line="240" w:lineRule="auto"/>
              <w:jc w:val="center"/>
              <w:rPr>
                <w:b/>
                <w:color w:val="0065BD"/>
                <w:sz w:val="20"/>
                <w:lang w:val="es-ES" w:eastAsia="zh-CN"/>
              </w:rPr>
            </w:pPr>
            <w:r w:rsidRPr="0017346B">
              <w:rPr>
                <w:b/>
                <w:color w:val="0065BD"/>
                <w:sz w:val="20"/>
                <w:lang w:val="es-ES" w:eastAsia="es-ES_tradnl"/>
              </w:rPr>
              <w:t>Metodologías docentes</w:t>
            </w:r>
          </w:p>
        </w:tc>
        <w:tc>
          <w:tcPr>
            <w:tcW w:w="800" w:type="pct"/>
            <w:shd w:val="clear" w:color="auto" w:fill="E7EDF7"/>
          </w:tcPr>
          <w:p w14:paraId="6CEF0016" w14:textId="77777777" w:rsidR="00A45240" w:rsidRPr="0017346B" w:rsidRDefault="00A45240" w:rsidP="00A45240">
            <w:pPr>
              <w:suppressAutoHyphens/>
              <w:snapToGrid w:val="0"/>
              <w:spacing w:before="0" w:after="0" w:line="240" w:lineRule="auto"/>
              <w:jc w:val="center"/>
              <w:rPr>
                <w:b/>
                <w:color w:val="0065BD"/>
                <w:sz w:val="20"/>
                <w:lang w:val="es-ES" w:eastAsia="zh-CN"/>
              </w:rPr>
            </w:pPr>
            <w:r w:rsidRPr="0017346B">
              <w:rPr>
                <w:b/>
                <w:color w:val="0065BD"/>
                <w:sz w:val="20"/>
                <w:lang w:val="es-ES" w:eastAsia="zh-CN"/>
              </w:rPr>
              <w:t>Marcar</w:t>
            </w:r>
          </w:p>
        </w:tc>
      </w:tr>
      <w:tr w:rsidR="00A45240" w:rsidRPr="0017346B" w14:paraId="49F89151" w14:textId="77777777" w:rsidTr="00A45240">
        <w:tc>
          <w:tcPr>
            <w:tcW w:w="377" w:type="pct"/>
            <w:vAlign w:val="center"/>
            <w:hideMark/>
          </w:tcPr>
          <w:p w14:paraId="56144A27"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rPr>
              <w:lastRenderedPageBreak/>
              <w:t>MD1</w:t>
            </w:r>
          </w:p>
        </w:tc>
        <w:tc>
          <w:tcPr>
            <w:tcW w:w="3823" w:type="pct"/>
            <w:shd w:val="clear" w:color="auto" w:fill="auto"/>
          </w:tcPr>
          <w:p w14:paraId="636DAAB5"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eastAsia="es-ES_tradnl"/>
              </w:rPr>
              <w:t>Método expositivo (lección magistral)</w:t>
            </w:r>
          </w:p>
        </w:tc>
        <w:tc>
          <w:tcPr>
            <w:tcW w:w="800" w:type="pct"/>
          </w:tcPr>
          <w:p w14:paraId="013ADB38"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X</w:t>
            </w:r>
          </w:p>
        </w:tc>
      </w:tr>
      <w:tr w:rsidR="00A45240" w:rsidRPr="0017346B" w14:paraId="7C76D4A9" w14:textId="77777777" w:rsidTr="00A45240">
        <w:tc>
          <w:tcPr>
            <w:tcW w:w="377" w:type="pct"/>
            <w:vAlign w:val="center"/>
            <w:hideMark/>
          </w:tcPr>
          <w:p w14:paraId="5FEB9D14"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rPr>
              <w:t>MD2</w:t>
            </w:r>
          </w:p>
        </w:tc>
        <w:tc>
          <w:tcPr>
            <w:tcW w:w="3823" w:type="pct"/>
            <w:shd w:val="clear" w:color="auto" w:fill="auto"/>
          </w:tcPr>
          <w:p w14:paraId="6CF5E699"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eastAsia="es-ES_tradnl"/>
              </w:rPr>
              <w:t>Estudio de casos</w:t>
            </w:r>
          </w:p>
        </w:tc>
        <w:tc>
          <w:tcPr>
            <w:tcW w:w="800" w:type="pct"/>
          </w:tcPr>
          <w:p w14:paraId="309C6FB9"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p>
        </w:tc>
      </w:tr>
      <w:tr w:rsidR="00A45240" w:rsidRPr="0017346B" w14:paraId="5641788A" w14:textId="77777777" w:rsidTr="00A45240">
        <w:tc>
          <w:tcPr>
            <w:tcW w:w="377" w:type="pct"/>
            <w:vAlign w:val="center"/>
            <w:hideMark/>
          </w:tcPr>
          <w:p w14:paraId="75C94A08"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rPr>
              <w:t>MD3</w:t>
            </w:r>
          </w:p>
        </w:tc>
        <w:tc>
          <w:tcPr>
            <w:tcW w:w="3823" w:type="pct"/>
            <w:shd w:val="clear" w:color="auto" w:fill="auto"/>
          </w:tcPr>
          <w:p w14:paraId="462A11D0"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eastAsia="es-ES_tradnl"/>
              </w:rPr>
              <w:t>Resolución de ejercicios y problemas</w:t>
            </w:r>
          </w:p>
        </w:tc>
        <w:tc>
          <w:tcPr>
            <w:tcW w:w="800" w:type="pct"/>
          </w:tcPr>
          <w:p w14:paraId="56FA2A9C"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X</w:t>
            </w:r>
          </w:p>
        </w:tc>
      </w:tr>
      <w:tr w:rsidR="00A45240" w:rsidRPr="0017346B" w14:paraId="1F771418" w14:textId="77777777" w:rsidTr="00A45240">
        <w:tc>
          <w:tcPr>
            <w:tcW w:w="377" w:type="pct"/>
            <w:vAlign w:val="center"/>
            <w:hideMark/>
          </w:tcPr>
          <w:p w14:paraId="28BA261E"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rPr>
              <w:t>MD4</w:t>
            </w:r>
          </w:p>
        </w:tc>
        <w:tc>
          <w:tcPr>
            <w:tcW w:w="3823" w:type="pct"/>
            <w:shd w:val="clear" w:color="auto" w:fill="auto"/>
          </w:tcPr>
          <w:p w14:paraId="08551A87"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zh-CN"/>
              </w:rPr>
            </w:pPr>
            <w:r w:rsidRPr="00A45240">
              <w:rPr>
                <w:color w:val="808080" w:themeColor="background1" w:themeShade="80"/>
                <w:sz w:val="20"/>
                <w:lang w:val="es-ES" w:eastAsia="es-ES_tradnl"/>
              </w:rPr>
              <w:t>Aprendizaje basado en problemas</w:t>
            </w:r>
          </w:p>
        </w:tc>
        <w:tc>
          <w:tcPr>
            <w:tcW w:w="800" w:type="pct"/>
          </w:tcPr>
          <w:p w14:paraId="43E7676A"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p>
        </w:tc>
      </w:tr>
      <w:tr w:rsidR="00A45240" w:rsidRPr="0017346B" w14:paraId="09980788" w14:textId="77777777" w:rsidTr="00A45240">
        <w:tc>
          <w:tcPr>
            <w:tcW w:w="377" w:type="pct"/>
            <w:vAlign w:val="center"/>
          </w:tcPr>
          <w:p w14:paraId="364A943E"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es-ES_tradnl"/>
              </w:rPr>
            </w:pPr>
            <w:r w:rsidRPr="00A45240">
              <w:rPr>
                <w:color w:val="808080" w:themeColor="background1" w:themeShade="80"/>
                <w:sz w:val="20"/>
                <w:lang w:val="es-ES"/>
              </w:rPr>
              <w:t>MD5</w:t>
            </w:r>
          </w:p>
        </w:tc>
        <w:tc>
          <w:tcPr>
            <w:tcW w:w="3823" w:type="pct"/>
            <w:shd w:val="clear" w:color="auto" w:fill="auto"/>
          </w:tcPr>
          <w:p w14:paraId="6625D8DA"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es-ES_tradnl"/>
              </w:rPr>
            </w:pPr>
            <w:r w:rsidRPr="00A45240">
              <w:rPr>
                <w:color w:val="808080" w:themeColor="background1" w:themeShade="80"/>
                <w:sz w:val="20"/>
                <w:lang w:val="es-ES" w:eastAsia="es-ES_tradnl"/>
              </w:rPr>
              <w:t>Aprendizaje orientado a proyectos</w:t>
            </w:r>
          </w:p>
        </w:tc>
        <w:tc>
          <w:tcPr>
            <w:tcW w:w="800" w:type="pct"/>
          </w:tcPr>
          <w:p w14:paraId="54FD043A"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es-ES_tradnl"/>
              </w:rPr>
            </w:pPr>
          </w:p>
        </w:tc>
      </w:tr>
      <w:tr w:rsidR="00A45240" w:rsidRPr="0017346B" w14:paraId="40DBE95B" w14:textId="77777777" w:rsidTr="00A45240">
        <w:tc>
          <w:tcPr>
            <w:tcW w:w="377" w:type="pct"/>
            <w:vAlign w:val="center"/>
          </w:tcPr>
          <w:p w14:paraId="28659372"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es-ES_tradnl"/>
              </w:rPr>
            </w:pPr>
            <w:r w:rsidRPr="00A45240">
              <w:rPr>
                <w:color w:val="808080" w:themeColor="background1" w:themeShade="80"/>
                <w:sz w:val="20"/>
                <w:lang w:val="es-ES"/>
              </w:rPr>
              <w:t>MD6</w:t>
            </w:r>
          </w:p>
        </w:tc>
        <w:tc>
          <w:tcPr>
            <w:tcW w:w="3823" w:type="pct"/>
            <w:shd w:val="clear" w:color="auto" w:fill="auto"/>
          </w:tcPr>
          <w:p w14:paraId="5BD6483D" w14:textId="77777777" w:rsidR="00A45240" w:rsidRPr="00A45240" w:rsidRDefault="00A45240" w:rsidP="00A45240">
            <w:pPr>
              <w:suppressAutoHyphens/>
              <w:snapToGrid w:val="0"/>
              <w:spacing w:before="0" w:after="0" w:line="240" w:lineRule="auto"/>
              <w:jc w:val="both"/>
              <w:rPr>
                <w:color w:val="808080" w:themeColor="background1" w:themeShade="80"/>
                <w:sz w:val="20"/>
                <w:lang w:val="es-ES" w:eastAsia="es-ES_tradnl"/>
              </w:rPr>
            </w:pPr>
            <w:r w:rsidRPr="00A45240">
              <w:rPr>
                <w:color w:val="808080" w:themeColor="background1" w:themeShade="80"/>
                <w:sz w:val="20"/>
                <w:lang w:val="es-ES" w:eastAsia="es-ES_tradnl"/>
              </w:rPr>
              <w:t>Aprendizaje cooperativo</w:t>
            </w:r>
          </w:p>
        </w:tc>
        <w:tc>
          <w:tcPr>
            <w:tcW w:w="800" w:type="pct"/>
          </w:tcPr>
          <w:p w14:paraId="469E4578"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es-ES_tradnl"/>
              </w:rPr>
            </w:pPr>
            <w:r w:rsidRPr="00A45240">
              <w:rPr>
                <w:color w:val="808080" w:themeColor="background1" w:themeShade="80"/>
                <w:sz w:val="20"/>
                <w:lang w:val="es-ES" w:eastAsia="es-ES_tradnl"/>
              </w:rPr>
              <w:t>X</w:t>
            </w:r>
          </w:p>
        </w:tc>
      </w:tr>
    </w:tbl>
    <w:p w14:paraId="4F941CF4" w14:textId="77777777" w:rsidR="00A45240" w:rsidRDefault="00A45240" w:rsidP="00A45240">
      <w:pPr>
        <w:spacing w:before="0" w:after="0" w:line="240" w:lineRule="auto"/>
        <w:jc w:val="both"/>
        <w:rPr>
          <w:b/>
          <w:color w:val="0065BD"/>
          <w:lang w:val="es-ES"/>
        </w:rPr>
      </w:pPr>
    </w:p>
    <w:p w14:paraId="00278EC4" w14:textId="77777777" w:rsidR="00A45240" w:rsidRPr="002C675D" w:rsidRDefault="00A45240" w:rsidP="00A45240">
      <w:pPr>
        <w:spacing w:before="0" w:after="0" w:line="240" w:lineRule="auto"/>
        <w:jc w:val="both"/>
        <w:rPr>
          <w:b/>
          <w:color w:val="0065BD"/>
          <w:lang w:val="es-ES"/>
        </w:rPr>
      </w:pPr>
      <w:r w:rsidRPr="002C675D">
        <w:rPr>
          <w:b/>
          <w:color w:val="0065BD"/>
          <w:lang w:val="es-ES"/>
        </w:rPr>
        <w:t xml:space="preserve">9. Sistemas de evaluación </w:t>
      </w:r>
    </w:p>
    <w:p w14:paraId="089CABAE" w14:textId="77777777" w:rsidR="00A45240" w:rsidRDefault="00A45240" w:rsidP="00A45240">
      <w:pPr>
        <w:spacing w:before="0" w:after="0" w:line="240" w:lineRule="auto"/>
        <w:jc w:val="both"/>
        <w:rPr>
          <w:i/>
          <w:color w:val="808080"/>
          <w:szCs w:val="24"/>
          <w:lang w:val="es-ES" w:eastAsia="es-ES_tradnl"/>
        </w:rPr>
      </w:pPr>
      <w:r w:rsidRPr="00A45240">
        <w:rPr>
          <w:i/>
          <w:color w:val="808080"/>
          <w:szCs w:val="24"/>
          <w:lang w:val="es-ES" w:eastAsia="es-ES_tradnl"/>
        </w:rPr>
        <w:t xml:space="preserve">Para rellenar esta tabla hay que elegir de entre </w:t>
      </w:r>
      <w:r>
        <w:rPr>
          <w:i/>
          <w:color w:val="808080"/>
          <w:szCs w:val="24"/>
          <w:lang w:val="es-ES" w:eastAsia="es-ES_tradnl"/>
        </w:rPr>
        <w:t>los sistemas de evaluación</w:t>
      </w:r>
      <w:r w:rsidRPr="00A45240">
        <w:rPr>
          <w:i/>
          <w:color w:val="808080"/>
          <w:szCs w:val="24"/>
          <w:lang w:val="es-ES" w:eastAsia="es-ES_tradnl"/>
        </w:rPr>
        <w:t xml:space="preserve"> que se hayan definido para este máster en el apartado 4.</w:t>
      </w:r>
      <w:r>
        <w:rPr>
          <w:i/>
          <w:color w:val="808080"/>
          <w:szCs w:val="24"/>
          <w:lang w:val="es-ES" w:eastAsia="es-ES_tradnl"/>
        </w:rPr>
        <w:t>3</w:t>
      </w:r>
      <w:r w:rsidRPr="00A45240">
        <w:rPr>
          <w:i/>
          <w:color w:val="808080"/>
          <w:szCs w:val="24"/>
          <w:lang w:val="es-ES" w:eastAsia="es-ES_tradnl"/>
        </w:rPr>
        <w:t xml:space="preserve"> de esta memoria.</w:t>
      </w:r>
    </w:p>
    <w:p w14:paraId="1115D036" w14:textId="77777777" w:rsidR="00A45240" w:rsidRDefault="00A45240" w:rsidP="00A45240">
      <w:pPr>
        <w:spacing w:before="0" w:after="0" w:line="240" w:lineRule="auto"/>
        <w:jc w:val="both"/>
        <w:rPr>
          <w:i/>
          <w:color w:val="808080"/>
          <w:szCs w:val="24"/>
          <w:lang w:val="es-ES" w:eastAsia="es-ES_tradnl"/>
        </w:rPr>
      </w:pPr>
    </w:p>
    <w:p w14:paraId="7D72E7B5" w14:textId="439DA027" w:rsidR="00A45240" w:rsidRDefault="00A45240" w:rsidP="00A45240">
      <w:pPr>
        <w:spacing w:before="0" w:after="0" w:line="240" w:lineRule="auto"/>
        <w:jc w:val="both"/>
        <w:rPr>
          <w:i/>
          <w:color w:val="808080"/>
          <w:szCs w:val="24"/>
          <w:lang w:val="es-ES" w:eastAsia="es-ES_tradnl"/>
        </w:rPr>
      </w:pPr>
      <w:r>
        <w:rPr>
          <w:i/>
          <w:color w:val="808080"/>
          <w:szCs w:val="24"/>
          <w:lang w:val="es-ES" w:eastAsia="es-ES_tradnl"/>
        </w:rPr>
        <w:t>Según el Reglamento académico de la UIB (AN 13865/2021), e</w:t>
      </w:r>
      <w:r w:rsidRPr="00A45240">
        <w:rPr>
          <w:i/>
          <w:color w:val="808080"/>
          <w:szCs w:val="24"/>
          <w:lang w:val="es-ES" w:eastAsia="es-ES_tradnl"/>
        </w:rPr>
        <w:t>l peso de cada elemento de evaluación del período de evaluación continua y de evaluación complementaria no puede suponer más del 50 por ciento de la calificación final de una asignatura. Las pruebas realizadas el mismo día de estos períodos no pueden sumar más del 50 por ciento de la calificación final de una asignatura, salvo autorización razonada del jefe de estudios o director de máster.</w:t>
      </w:r>
    </w:p>
    <w:p w14:paraId="3C300D7F" w14:textId="77777777" w:rsidR="00A45240" w:rsidRPr="00A45240" w:rsidRDefault="00A45240" w:rsidP="00A45240">
      <w:pPr>
        <w:spacing w:before="0" w:after="0" w:line="240" w:lineRule="auto"/>
        <w:jc w:val="both"/>
        <w:rPr>
          <w:b/>
          <w:szCs w:val="24"/>
          <w:lang w:val="es-ES" w:eastAsia="es-ES_tradnl"/>
        </w:rPr>
      </w:pPr>
    </w:p>
    <w:p w14:paraId="1A828A58" w14:textId="77777777" w:rsidR="00A45240" w:rsidRPr="00A45240" w:rsidRDefault="00A45240" w:rsidP="00A45240">
      <w:pPr>
        <w:spacing w:before="0" w:after="0" w:line="240" w:lineRule="auto"/>
        <w:jc w:val="both"/>
        <w:rPr>
          <w:i/>
          <w:color w:val="808080"/>
          <w:szCs w:val="24"/>
          <w:lang w:val="es-ES" w:eastAsia="es-ES_tradnl"/>
        </w:rPr>
      </w:pPr>
      <w:r w:rsidRPr="00A45240">
        <w:rPr>
          <w:i/>
          <w:color w:val="808080"/>
          <w:szCs w:val="24"/>
          <w:lang w:val="es-ES" w:eastAsia="es-ES_tradnl"/>
        </w:rPr>
        <w:t>EJEMPLO PARA CUMPLIMENTAR ESTE APARTADO:</w:t>
      </w:r>
    </w:p>
    <w:p w14:paraId="1D021734" w14:textId="77777777" w:rsidR="00A45240" w:rsidRPr="00A45240" w:rsidRDefault="00A45240" w:rsidP="00A45240">
      <w:pPr>
        <w:spacing w:before="0" w:after="0" w:line="240" w:lineRule="auto"/>
        <w:jc w:val="both"/>
        <w:rPr>
          <w:b/>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75"/>
        <w:gridCol w:w="4446"/>
        <w:gridCol w:w="1794"/>
        <w:gridCol w:w="1635"/>
      </w:tblGrid>
      <w:tr w:rsidR="00A45240" w:rsidRPr="00A45240" w14:paraId="63D9E379" w14:textId="77777777" w:rsidTr="00A45240">
        <w:tc>
          <w:tcPr>
            <w:tcW w:w="395" w:type="pct"/>
            <w:shd w:val="clear" w:color="auto" w:fill="E7EDF7"/>
            <w:vAlign w:val="center"/>
          </w:tcPr>
          <w:p w14:paraId="7440F96F" w14:textId="77777777" w:rsidR="00A45240" w:rsidRPr="00A45240" w:rsidRDefault="00A45240" w:rsidP="00A45240">
            <w:pPr>
              <w:suppressAutoHyphens/>
              <w:snapToGrid w:val="0"/>
              <w:spacing w:before="0" w:after="0" w:line="240" w:lineRule="auto"/>
              <w:jc w:val="center"/>
              <w:rPr>
                <w:b/>
                <w:color w:val="0065BD"/>
                <w:sz w:val="20"/>
                <w:lang w:val="es-ES" w:eastAsia="zh-CN"/>
              </w:rPr>
            </w:pPr>
          </w:p>
        </w:tc>
        <w:tc>
          <w:tcPr>
            <w:tcW w:w="2600" w:type="pct"/>
            <w:shd w:val="clear" w:color="auto" w:fill="E7EDF7"/>
            <w:vAlign w:val="center"/>
            <w:hideMark/>
          </w:tcPr>
          <w:p w14:paraId="7BAE0577" w14:textId="77777777" w:rsidR="00A45240" w:rsidRPr="00A45240" w:rsidRDefault="00A45240" w:rsidP="00A45240">
            <w:pPr>
              <w:suppressAutoHyphens/>
              <w:snapToGrid w:val="0"/>
              <w:spacing w:before="0" w:after="0" w:line="240" w:lineRule="auto"/>
              <w:jc w:val="center"/>
              <w:rPr>
                <w:b/>
                <w:color w:val="0065BD"/>
                <w:sz w:val="20"/>
                <w:lang w:val="es-ES" w:eastAsia="zh-CN"/>
              </w:rPr>
            </w:pPr>
            <w:r w:rsidRPr="00A45240">
              <w:rPr>
                <w:b/>
                <w:color w:val="0065BD"/>
                <w:sz w:val="20"/>
                <w:lang w:val="es-ES" w:eastAsia="es-ES_tradnl"/>
              </w:rPr>
              <w:t>Sistema de evaluación</w:t>
            </w:r>
          </w:p>
        </w:tc>
        <w:tc>
          <w:tcPr>
            <w:tcW w:w="1049" w:type="pct"/>
            <w:shd w:val="clear" w:color="auto" w:fill="E7EDF7"/>
            <w:vAlign w:val="center"/>
            <w:hideMark/>
          </w:tcPr>
          <w:p w14:paraId="5E14A708" w14:textId="77777777" w:rsidR="00A45240" w:rsidRPr="00A45240" w:rsidRDefault="00A45240" w:rsidP="00A45240">
            <w:pPr>
              <w:suppressAutoHyphens/>
              <w:snapToGrid w:val="0"/>
              <w:spacing w:before="0" w:after="0" w:line="240" w:lineRule="auto"/>
              <w:jc w:val="center"/>
              <w:rPr>
                <w:b/>
                <w:color w:val="0065BD"/>
                <w:sz w:val="20"/>
                <w:lang w:val="es-ES" w:eastAsia="es-ES_tradnl"/>
              </w:rPr>
            </w:pPr>
            <w:r w:rsidRPr="00A45240">
              <w:rPr>
                <w:b/>
                <w:color w:val="0065BD"/>
                <w:sz w:val="20"/>
                <w:lang w:val="es-ES" w:eastAsia="es-ES_tradnl"/>
              </w:rPr>
              <w:t xml:space="preserve">Ponderación mínima </w:t>
            </w:r>
          </w:p>
          <w:p w14:paraId="5958C109" w14:textId="77777777" w:rsidR="00A45240" w:rsidRPr="00A45240" w:rsidRDefault="00A45240" w:rsidP="00A45240">
            <w:pPr>
              <w:suppressAutoHyphens/>
              <w:snapToGrid w:val="0"/>
              <w:spacing w:before="0" w:after="0" w:line="240" w:lineRule="auto"/>
              <w:jc w:val="center"/>
              <w:rPr>
                <w:color w:val="0065BD"/>
                <w:sz w:val="20"/>
                <w:lang w:val="es-ES" w:eastAsia="zh-CN"/>
              </w:rPr>
            </w:pPr>
            <w:r w:rsidRPr="00A45240">
              <w:rPr>
                <w:color w:val="0065BD"/>
                <w:sz w:val="20"/>
                <w:lang w:val="es-ES" w:eastAsia="es-ES_tradnl"/>
              </w:rPr>
              <w:t>(10% o más)</w:t>
            </w:r>
          </w:p>
        </w:tc>
        <w:tc>
          <w:tcPr>
            <w:tcW w:w="956" w:type="pct"/>
            <w:shd w:val="clear" w:color="auto" w:fill="E7EDF7"/>
            <w:vAlign w:val="center"/>
            <w:hideMark/>
          </w:tcPr>
          <w:p w14:paraId="3CF25C06" w14:textId="77777777" w:rsidR="00A45240" w:rsidRPr="00A45240" w:rsidRDefault="00A45240" w:rsidP="00A45240">
            <w:pPr>
              <w:suppressAutoHyphens/>
              <w:snapToGrid w:val="0"/>
              <w:spacing w:before="0" w:after="0" w:line="240" w:lineRule="auto"/>
              <w:jc w:val="center"/>
              <w:rPr>
                <w:b/>
                <w:color w:val="0065BD"/>
                <w:sz w:val="20"/>
                <w:lang w:val="es-ES" w:eastAsia="es-ES_tradnl"/>
              </w:rPr>
            </w:pPr>
            <w:r w:rsidRPr="00A45240">
              <w:rPr>
                <w:b/>
                <w:color w:val="0065BD"/>
                <w:sz w:val="20"/>
                <w:lang w:val="es-ES" w:eastAsia="es-ES_tradnl"/>
              </w:rPr>
              <w:t xml:space="preserve">Ponderación máxima </w:t>
            </w:r>
          </w:p>
          <w:p w14:paraId="38C11F48" w14:textId="77777777" w:rsidR="00A45240" w:rsidRPr="00A45240" w:rsidRDefault="00A45240" w:rsidP="00A45240">
            <w:pPr>
              <w:suppressAutoHyphens/>
              <w:snapToGrid w:val="0"/>
              <w:spacing w:before="0" w:after="0" w:line="240" w:lineRule="auto"/>
              <w:jc w:val="center"/>
              <w:rPr>
                <w:color w:val="0065BD"/>
                <w:sz w:val="20"/>
                <w:lang w:val="es-ES" w:eastAsia="zh-CN"/>
              </w:rPr>
            </w:pPr>
            <w:r w:rsidRPr="00A45240">
              <w:rPr>
                <w:color w:val="0065BD"/>
                <w:sz w:val="20"/>
                <w:lang w:val="es-ES" w:eastAsia="es-ES_tradnl"/>
              </w:rPr>
              <w:t>(50% o menos)</w:t>
            </w:r>
          </w:p>
        </w:tc>
      </w:tr>
      <w:tr w:rsidR="00A45240" w:rsidRPr="00A45240" w14:paraId="4945CA7A" w14:textId="77777777" w:rsidTr="00A45240">
        <w:tc>
          <w:tcPr>
            <w:tcW w:w="395" w:type="pct"/>
            <w:vAlign w:val="center"/>
          </w:tcPr>
          <w:p w14:paraId="38F87C63"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rPr>
            </w:pPr>
            <w:r w:rsidRPr="00A45240">
              <w:rPr>
                <w:color w:val="808080" w:themeColor="background1" w:themeShade="80"/>
                <w:sz w:val="20"/>
                <w:lang w:val="es-ES"/>
              </w:rPr>
              <w:t>SE1</w:t>
            </w:r>
          </w:p>
        </w:tc>
        <w:tc>
          <w:tcPr>
            <w:tcW w:w="2600" w:type="pct"/>
            <w:shd w:val="clear" w:color="auto" w:fill="auto"/>
            <w:vAlign w:val="center"/>
          </w:tcPr>
          <w:p w14:paraId="2FC8BD3B"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rFonts w:eastAsia="MS Mincho"/>
                <w:color w:val="808080" w:themeColor="background1" w:themeShade="80"/>
                <w:sz w:val="20"/>
                <w:lang w:val="es-ES" w:eastAsia="ja-JP"/>
              </w:rPr>
              <w:t>Pruebas objetivas-test</w:t>
            </w:r>
          </w:p>
        </w:tc>
        <w:tc>
          <w:tcPr>
            <w:tcW w:w="1049" w:type="pct"/>
            <w:vAlign w:val="center"/>
          </w:tcPr>
          <w:p w14:paraId="43103D0D"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6102F389"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20</w:t>
            </w:r>
          </w:p>
        </w:tc>
      </w:tr>
      <w:tr w:rsidR="00A45240" w:rsidRPr="00A45240" w14:paraId="6541BF23" w14:textId="77777777" w:rsidTr="00A45240">
        <w:tc>
          <w:tcPr>
            <w:tcW w:w="395" w:type="pct"/>
            <w:vAlign w:val="center"/>
          </w:tcPr>
          <w:p w14:paraId="15757FE4"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SE2</w:t>
            </w:r>
          </w:p>
        </w:tc>
        <w:tc>
          <w:tcPr>
            <w:tcW w:w="2600" w:type="pct"/>
            <w:shd w:val="clear" w:color="auto" w:fill="auto"/>
            <w:vAlign w:val="center"/>
          </w:tcPr>
          <w:p w14:paraId="57B811F0"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Pruebas de respuesta breve</w:t>
            </w:r>
          </w:p>
        </w:tc>
        <w:tc>
          <w:tcPr>
            <w:tcW w:w="1049" w:type="pct"/>
            <w:vAlign w:val="center"/>
          </w:tcPr>
          <w:p w14:paraId="4B95024C"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2E85FCD8"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30</w:t>
            </w:r>
          </w:p>
        </w:tc>
      </w:tr>
      <w:tr w:rsidR="00A45240" w:rsidRPr="00A45240" w14:paraId="608AAD98" w14:textId="77777777" w:rsidTr="00A45240">
        <w:tc>
          <w:tcPr>
            <w:tcW w:w="395" w:type="pct"/>
            <w:vAlign w:val="center"/>
          </w:tcPr>
          <w:p w14:paraId="264E854C"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SE3</w:t>
            </w:r>
          </w:p>
        </w:tc>
        <w:tc>
          <w:tcPr>
            <w:tcW w:w="2600" w:type="pct"/>
            <w:shd w:val="clear" w:color="auto" w:fill="auto"/>
            <w:vAlign w:val="center"/>
          </w:tcPr>
          <w:p w14:paraId="2D5C7772"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Pruebas de respuesta larga (desarrollo)</w:t>
            </w:r>
          </w:p>
        </w:tc>
        <w:tc>
          <w:tcPr>
            <w:tcW w:w="1049" w:type="pct"/>
            <w:vAlign w:val="center"/>
          </w:tcPr>
          <w:p w14:paraId="4F5F2B27"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11074FBD"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40</w:t>
            </w:r>
          </w:p>
        </w:tc>
      </w:tr>
      <w:tr w:rsidR="00A45240" w:rsidRPr="00A45240" w14:paraId="4904CED1" w14:textId="77777777" w:rsidTr="00A45240">
        <w:tc>
          <w:tcPr>
            <w:tcW w:w="395" w:type="pct"/>
            <w:vAlign w:val="center"/>
          </w:tcPr>
          <w:p w14:paraId="4332994E"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SE4</w:t>
            </w:r>
          </w:p>
        </w:tc>
        <w:tc>
          <w:tcPr>
            <w:tcW w:w="2600" w:type="pct"/>
            <w:shd w:val="clear" w:color="auto" w:fill="auto"/>
            <w:vAlign w:val="center"/>
          </w:tcPr>
          <w:p w14:paraId="07300D32"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Pruebas orales</w:t>
            </w:r>
          </w:p>
        </w:tc>
        <w:tc>
          <w:tcPr>
            <w:tcW w:w="1049" w:type="pct"/>
            <w:vAlign w:val="center"/>
          </w:tcPr>
          <w:p w14:paraId="5976F20E"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20</w:t>
            </w:r>
          </w:p>
        </w:tc>
        <w:tc>
          <w:tcPr>
            <w:tcW w:w="956" w:type="pct"/>
            <w:vAlign w:val="center"/>
          </w:tcPr>
          <w:p w14:paraId="4330FA72"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30</w:t>
            </w:r>
          </w:p>
        </w:tc>
      </w:tr>
      <w:tr w:rsidR="00A45240" w:rsidRPr="00A45240" w14:paraId="0029E840" w14:textId="77777777" w:rsidTr="00A45240">
        <w:tc>
          <w:tcPr>
            <w:tcW w:w="395" w:type="pct"/>
            <w:vAlign w:val="center"/>
          </w:tcPr>
          <w:p w14:paraId="587EF4E0"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SE5</w:t>
            </w:r>
          </w:p>
        </w:tc>
        <w:tc>
          <w:tcPr>
            <w:tcW w:w="2600" w:type="pct"/>
            <w:shd w:val="clear" w:color="auto" w:fill="auto"/>
            <w:vAlign w:val="center"/>
          </w:tcPr>
          <w:p w14:paraId="1985241F"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rFonts w:eastAsia="MS Mincho"/>
                <w:color w:val="808080" w:themeColor="background1" w:themeShade="80"/>
                <w:sz w:val="20"/>
                <w:lang w:val="es-ES" w:eastAsia="ja-JP"/>
              </w:rPr>
              <w:t>Trabajos y proyectos</w:t>
            </w:r>
          </w:p>
        </w:tc>
        <w:tc>
          <w:tcPr>
            <w:tcW w:w="1049" w:type="pct"/>
            <w:vAlign w:val="center"/>
          </w:tcPr>
          <w:p w14:paraId="23C77E93"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40</w:t>
            </w:r>
          </w:p>
        </w:tc>
        <w:tc>
          <w:tcPr>
            <w:tcW w:w="956" w:type="pct"/>
            <w:vAlign w:val="center"/>
          </w:tcPr>
          <w:p w14:paraId="374F818E"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50</w:t>
            </w:r>
          </w:p>
        </w:tc>
      </w:tr>
      <w:tr w:rsidR="00A45240" w:rsidRPr="00A45240" w14:paraId="74BC9A9D" w14:textId="77777777" w:rsidTr="00A45240">
        <w:tc>
          <w:tcPr>
            <w:tcW w:w="395" w:type="pct"/>
            <w:vAlign w:val="center"/>
          </w:tcPr>
          <w:p w14:paraId="62BF938C"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SE6</w:t>
            </w:r>
          </w:p>
        </w:tc>
        <w:tc>
          <w:tcPr>
            <w:tcW w:w="2600" w:type="pct"/>
            <w:shd w:val="clear" w:color="auto" w:fill="auto"/>
            <w:vAlign w:val="center"/>
          </w:tcPr>
          <w:p w14:paraId="6A8C59D2"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Informes / memorias de prácticas</w:t>
            </w:r>
          </w:p>
        </w:tc>
        <w:tc>
          <w:tcPr>
            <w:tcW w:w="1049" w:type="pct"/>
            <w:vAlign w:val="center"/>
          </w:tcPr>
          <w:p w14:paraId="255EAE19"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tcPr>
          <w:p w14:paraId="3C49C2A2"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r w:rsidR="00A45240" w:rsidRPr="00A45240" w14:paraId="4537AC76" w14:textId="77777777" w:rsidTr="00A45240">
        <w:tc>
          <w:tcPr>
            <w:tcW w:w="395" w:type="pct"/>
            <w:vAlign w:val="center"/>
          </w:tcPr>
          <w:p w14:paraId="02846A1B"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SE7</w:t>
            </w:r>
          </w:p>
        </w:tc>
        <w:tc>
          <w:tcPr>
            <w:tcW w:w="2600" w:type="pct"/>
            <w:shd w:val="clear" w:color="auto" w:fill="auto"/>
            <w:vAlign w:val="center"/>
          </w:tcPr>
          <w:p w14:paraId="2CE74508"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Pruebas de ejecución de tareas reales o simuladas</w:t>
            </w:r>
          </w:p>
        </w:tc>
        <w:tc>
          <w:tcPr>
            <w:tcW w:w="1049" w:type="pct"/>
            <w:vAlign w:val="center"/>
          </w:tcPr>
          <w:p w14:paraId="3F5018BA"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tcPr>
          <w:p w14:paraId="7ED179B9"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r w:rsidR="00A45240" w:rsidRPr="00A45240" w14:paraId="3699942A" w14:textId="77777777" w:rsidTr="00A45240">
        <w:tc>
          <w:tcPr>
            <w:tcW w:w="395" w:type="pct"/>
            <w:vAlign w:val="center"/>
          </w:tcPr>
          <w:p w14:paraId="03E00742"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SE8</w:t>
            </w:r>
          </w:p>
        </w:tc>
        <w:tc>
          <w:tcPr>
            <w:tcW w:w="2600" w:type="pct"/>
            <w:shd w:val="clear" w:color="auto" w:fill="auto"/>
            <w:vAlign w:val="center"/>
          </w:tcPr>
          <w:p w14:paraId="44832107"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rFonts w:eastAsia="MS Mincho"/>
                <w:color w:val="808080" w:themeColor="background1" w:themeShade="80"/>
                <w:sz w:val="20"/>
                <w:lang w:val="es-ES" w:eastAsia="ja-JP"/>
              </w:rPr>
              <w:t>Sistemas de autoevaluación (oral, escrita, individual, en grupo,…)</w:t>
            </w:r>
          </w:p>
        </w:tc>
        <w:tc>
          <w:tcPr>
            <w:tcW w:w="1049" w:type="pct"/>
            <w:vAlign w:val="center"/>
          </w:tcPr>
          <w:p w14:paraId="7596F044"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tcPr>
          <w:p w14:paraId="3A8C6208"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r w:rsidR="00A45240" w:rsidRPr="00A45240" w14:paraId="71D0C707" w14:textId="77777777" w:rsidTr="00A45240">
        <w:tc>
          <w:tcPr>
            <w:tcW w:w="395" w:type="pct"/>
            <w:vAlign w:val="center"/>
          </w:tcPr>
          <w:p w14:paraId="3CD5DF22"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SE9</w:t>
            </w:r>
          </w:p>
        </w:tc>
        <w:tc>
          <w:tcPr>
            <w:tcW w:w="2600" w:type="pct"/>
            <w:shd w:val="clear" w:color="auto" w:fill="auto"/>
            <w:vAlign w:val="center"/>
          </w:tcPr>
          <w:p w14:paraId="73DDE6F4"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Escalas de actitudes</w:t>
            </w:r>
          </w:p>
        </w:tc>
        <w:tc>
          <w:tcPr>
            <w:tcW w:w="1049" w:type="pct"/>
            <w:vAlign w:val="center"/>
          </w:tcPr>
          <w:p w14:paraId="22F2030C"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396BA61F"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20</w:t>
            </w:r>
          </w:p>
        </w:tc>
      </w:tr>
      <w:tr w:rsidR="00A45240" w:rsidRPr="00A45240" w14:paraId="1D2F5C9F" w14:textId="77777777" w:rsidTr="00A45240">
        <w:tc>
          <w:tcPr>
            <w:tcW w:w="395" w:type="pct"/>
            <w:vAlign w:val="center"/>
          </w:tcPr>
          <w:p w14:paraId="71705A97"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SE10</w:t>
            </w:r>
          </w:p>
        </w:tc>
        <w:tc>
          <w:tcPr>
            <w:tcW w:w="2600" w:type="pct"/>
            <w:shd w:val="clear" w:color="auto" w:fill="auto"/>
            <w:vAlign w:val="center"/>
          </w:tcPr>
          <w:p w14:paraId="7E504737"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Técnicas de observación (registros, listas de control, etc.)</w:t>
            </w:r>
          </w:p>
        </w:tc>
        <w:tc>
          <w:tcPr>
            <w:tcW w:w="1049" w:type="pct"/>
            <w:vAlign w:val="center"/>
          </w:tcPr>
          <w:p w14:paraId="68C90CA1"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c>
          <w:tcPr>
            <w:tcW w:w="956" w:type="pct"/>
            <w:vAlign w:val="center"/>
          </w:tcPr>
          <w:p w14:paraId="03F65BE0"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10</w:t>
            </w:r>
          </w:p>
        </w:tc>
      </w:tr>
      <w:tr w:rsidR="00A45240" w:rsidRPr="00A45240" w14:paraId="12A941E2" w14:textId="77777777" w:rsidTr="00A45240">
        <w:tc>
          <w:tcPr>
            <w:tcW w:w="395" w:type="pct"/>
            <w:vAlign w:val="center"/>
          </w:tcPr>
          <w:p w14:paraId="3D00F4BD"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zh-CN"/>
              </w:rPr>
              <w:t>SE11</w:t>
            </w:r>
          </w:p>
        </w:tc>
        <w:tc>
          <w:tcPr>
            <w:tcW w:w="2600" w:type="pct"/>
            <w:shd w:val="clear" w:color="auto" w:fill="auto"/>
            <w:vAlign w:val="center"/>
          </w:tcPr>
          <w:p w14:paraId="68B9BA3E" w14:textId="77777777" w:rsidR="00A45240" w:rsidRPr="00A45240" w:rsidRDefault="00A45240" w:rsidP="00A45240">
            <w:pPr>
              <w:suppressAutoHyphens/>
              <w:autoSpaceDE w:val="0"/>
              <w:autoSpaceDN w:val="0"/>
              <w:adjustRightInd w:val="0"/>
              <w:spacing w:before="0" w:after="0" w:line="240" w:lineRule="auto"/>
              <w:rPr>
                <w:color w:val="808080" w:themeColor="background1" w:themeShade="80"/>
                <w:sz w:val="20"/>
                <w:lang w:val="es-ES" w:eastAsia="zh-CN"/>
              </w:rPr>
            </w:pPr>
            <w:r w:rsidRPr="00A45240">
              <w:rPr>
                <w:color w:val="808080" w:themeColor="background1" w:themeShade="80"/>
                <w:sz w:val="20"/>
                <w:lang w:val="es-ES" w:eastAsia="es-ES_tradnl"/>
              </w:rPr>
              <w:t>Presentación y defensa pública del TFM</w:t>
            </w:r>
          </w:p>
        </w:tc>
        <w:tc>
          <w:tcPr>
            <w:tcW w:w="1049" w:type="pct"/>
            <w:vAlign w:val="center"/>
            <w:hideMark/>
          </w:tcPr>
          <w:p w14:paraId="382AD695"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hideMark/>
          </w:tcPr>
          <w:p w14:paraId="5E76E7D8"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r w:rsidR="00A45240" w:rsidRPr="00A45240" w14:paraId="4F01A323" w14:textId="77777777" w:rsidTr="00A45240">
        <w:tc>
          <w:tcPr>
            <w:tcW w:w="395" w:type="pct"/>
            <w:vAlign w:val="center"/>
          </w:tcPr>
          <w:p w14:paraId="02512A9C" w14:textId="77777777" w:rsidR="00A45240" w:rsidRPr="00A45240" w:rsidRDefault="00A45240" w:rsidP="00A45240">
            <w:pPr>
              <w:suppressAutoHyphens/>
              <w:snapToGrid w:val="0"/>
              <w:spacing w:before="0" w:after="0" w:line="240" w:lineRule="auto"/>
              <w:rPr>
                <w:color w:val="808080" w:themeColor="background1" w:themeShade="80"/>
                <w:sz w:val="20"/>
                <w:lang w:val="es-ES" w:eastAsia="es-ES_tradnl"/>
              </w:rPr>
            </w:pPr>
            <w:r w:rsidRPr="00A45240">
              <w:rPr>
                <w:color w:val="808080" w:themeColor="background1" w:themeShade="80"/>
                <w:sz w:val="20"/>
                <w:lang w:val="es-ES" w:eastAsia="zh-CN"/>
              </w:rPr>
              <w:t>SE12</w:t>
            </w:r>
          </w:p>
        </w:tc>
        <w:tc>
          <w:tcPr>
            <w:tcW w:w="2600" w:type="pct"/>
            <w:shd w:val="clear" w:color="auto" w:fill="auto"/>
            <w:vAlign w:val="center"/>
          </w:tcPr>
          <w:p w14:paraId="7EDC5C4A" w14:textId="77777777" w:rsidR="00A45240" w:rsidRPr="00A45240" w:rsidRDefault="00A45240" w:rsidP="00A45240">
            <w:pPr>
              <w:suppressAutoHyphens/>
              <w:snapToGrid w:val="0"/>
              <w:spacing w:before="0" w:after="0" w:line="240" w:lineRule="auto"/>
              <w:rPr>
                <w:color w:val="808080" w:themeColor="background1" w:themeShade="80"/>
                <w:sz w:val="20"/>
                <w:lang w:val="es-ES" w:eastAsia="es-ES_tradnl"/>
              </w:rPr>
            </w:pPr>
            <w:r w:rsidRPr="00A45240">
              <w:rPr>
                <w:color w:val="808080" w:themeColor="background1" w:themeShade="80"/>
                <w:sz w:val="20"/>
                <w:lang w:val="es-ES" w:eastAsia="es-ES_tradnl"/>
              </w:rPr>
              <w:t>Comentarios críticos de artículos y documentos visuales</w:t>
            </w:r>
          </w:p>
        </w:tc>
        <w:tc>
          <w:tcPr>
            <w:tcW w:w="1049" w:type="pct"/>
            <w:vAlign w:val="center"/>
          </w:tcPr>
          <w:p w14:paraId="66CD76DF"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c>
          <w:tcPr>
            <w:tcW w:w="956" w:type="pct"/>
            <w:vAlign w:val="center"/>
          </w:tcPr>
          <w:p w14:paraId="735640D2" w14:textId="77777777" w:rsidR="00A45240" w:rsidRPr="00A45240" w:rsidRDefault="00A45240" w:rsidP="00A45240">
            <w:pPr>
              <w:suppressAutoHyphens/>
              <w:snapToGrid w:val="0"/>
              <w:spacing w:before="0" w:after="0" w:line="240" w:lineRule="auto"/>
              <w:jc w:val="center"/>
              <w:rPr>
                <w:color w:val="808080" w:themeColor="background1" w:themeShade="80"/>
                <w:sz w:val="20"/>
                <w:lang w:val="es-ES" w:eastAsia="zh-CN"/>
              </w:rPr>
            </w:pPr>
            <w:r w:rsidRPr="00A45240">
              <w:rPr>
                <w:color w:val="808080" w:themeColor="background1" w:themeShade="80"/>
                <w:sz w:val="20"/>
                <w:lang w:val="es-ES" w:eastAsia="zh-CN"/>
              </w:rPr>
              <w:t>---</w:t>
            </w:r>
          </w:p>
        </w:tc>
      </w:tr>
    </w:tbl>
    <w:p w14:paraId="0CDC5075" w14:textId="77777777" w:rsidR="00A45240" w:rsidRPr="002C675D" w:rsidRDefault="00A45240" w:rsidP="00A45240">
      <w:pPr>
        <w:spacing w:before="0" w:after="0" w:line="240" w:lineRule="auto"/>
        <w:rPr>
          <w:b/>
          <w:lang w:val="es-ES" w:eastAsia="zh-CN"/>
        </w:rPr>
      </w:pPr>
    </w:p>
    <w:p w14:paraId="7B074AB4" w14:textId="77777777" w:rsidR="00A45240" w:rsidRPr="002C675D" w:rsidRDefault="00A45240" w:rsidP="00A45240">
      <w:pPr>
        <w:spacing w:before="0" w:after="0" w:line="240" w:lineRule="auto"/>
        <w:jc w:val="both"/>
        <w:rPr>
          <w:b/>
          <w:color w:val="0065BD"/>
          <w:lang w:val="es-ES"/>
        </w:rPr>
      </w:pPr>
      <w:r w:rsidRPr="002C675D">
        <w:rPr>
          <w:b/>
          <w:color w:val="0065BD"/>
          <w:lang w:val="es-ES"/>
        </w:rPr>
        <w:t>10. Resumen de las asignaturas que componen el módulo/materia</w:t>
      </w:r>
    </w:p>
    <w:p w14:paraId="61C9D00D" w14:textId="77777777" w:rsidR="00A45240" w:rsidRPr="002C675D" w:rsidRDefault="00A45240" w:rsidP="00A45240">
      <w:pPr>
        <w:spacing w:before="0" w:after="0" w:line="240" w:lineRule="auto"/>
        <w:jc w:val="both"/>
        <w:rPr>
          <w:lang w:val="es-ES"/>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1042"/>
        <w:gridCol w:w="966"/>
        <w:gridCol w:w="2622"/>
        <w:gridCol w:w="1839"/>
        <w:gridCol w:w="582"/>
      </w:tblGrid>
      <w:tr w:rsidR="00A45240" w:rsidRPr="002C675D" w14:paraId="255C4B3F" w14:textId="77777777" w:rsidTr="00A45240">
        <w:tc>
          <w:tcPr>
            <w:tcW w:w="0" w:type="auto"/>
            <w:shd w:val="clear" w:color="auto" w:fill="E7EDF7"/>
            <w:vAlign w:val="center"/>
            <w:hideMark/>
          </w:tcPr>
          <w:p w14:paraId="163F7BE2" w14:textId="77777777" w:rsidR="00A45240" w:rsidRPr="002C675D" w:rsidRDefault="00A45240" w:rsidP="00A45240">
            <w:pPr>
              <w:suppressAutoHyphens/>
              <w:snapToGrid w:val="0"/>
              <w:spacing w:before="0" w:after="0" w:line="240" w:lineRule="auto"/>
              <w:jc w:val="center"/>
              <w:rPr>
                <w:b/>
                <w:color w:val="0065BD"/>
                <w:sz w:val="20"/>
                <w:lang w:val="es-ES" w:eastAsia="zh-CN"/>
              </w:rPr>
            </w:pPr>
            <w:r w:rsidRPr="002C675D">
              <w:rPr>
                <w:b/>
                <w:color w:val="0065BD"/>
                <w:sz w:val="20"/>
                <w:lang w:val="es-ES"/>
              </w:rPr>
              <w:t>Denominación</w:t>
            </w:r>
          </w:p>
        </w:tc>
        <w:tc>
          <w:tcPr>
            <w:tcW w:w="1042" w:type="dxa"/>
            <w:shd w:val="clear" w:color="auto" w:fill="E7EDF7"/>
            <w:vAlign w:val="center"/>
            <w:hideMark/>
          </w:tcPr>
          <w:p w14:paraId="1C805BEE" w14:textId="77777777" w:rsidR="00A45240" w:rsidRPr="002C675D" w:rsidRDefault="00A45240" w:rsidP="00A45240">
            <w:pPr>
              <w:suppressAutoHyphens/>
              <w:snapToGrid w:val="0"/>
              <w:spacing w:before="0" w:after="0" w:line="240" w:lineRule="auto"/>
              <w:ind w:left="-108" w:right="-108"/>
              <w:jc w:val="center"/>
              <w:rPr>
                <w:b/>
                <w:color w:val="0065BD"/>
                <w:sz w:val="20"/>
                <w:lang w:val="es-ES" w:eastAsia="zh-CN"/>
              </w:rPr>
            </w:pPr>
            <w:r w:rsidRPr="002C675D">
              <w:rPr>
                <w:b/>
                <w:color w:val="0065BD"/>
                <w:sz w:val="20"/>
                <w:lang w:val="es-ES"/>
              </w:rPr>
              <w:t>Carácter</w:t>
            </w:r>
          </w:p>
        </w:tc>
        <w:tc>
          <w:tcPr>
            <w:tcW w:w="966" w:type="dxa"/>
            <w:shd w:val="clear" w:color="auto" w:fill="E7EDF7"/>
            <w:vAlign w:val="center"/>
            <w:hideMark/>
          </w:tcPr>
          <w:p w14:paraId="0353703D" w14:textId="77777777" w:rsidR="00A45240" w:rsidRPr="002C675D" w:rsidRDefault="00A45240" w:rsidP="00A45240">
            <w:pPr>
              <w:suppressAutoHyphens/>
              <w:snapToGrid w:val="0"/>
              <w:spacing w:before="0" w:after="0" w:line="240" w:lineRule="auto"/>
              <w:jc w:val="center"/>
              <w:rPr>
                <w:b/>
                <w:color w:val="0065BD"/>
                <w:sz w:val="20"/>
                <w:lang w:val="es-ES" w:eastAsia="zh-CN"/>
              </w:rPr>
            </w:pPr>
            <w:r w:rsidRPr="002C675D">
              <w:rPr>
                <w:b/>
                <w:color w:val="0065BD"/>
                <w:sz w:val="20"/>
                <w:lang w:val="es-ES"/>
              </w:rPr>
              <w:t>Créditos ECTS</w:t>
            </w:r>
          </w:p>
        </w:tc>
        <w:tc>
          <w:tcPr>
            <w:tcW w:w="0" w:type="auto"/>
            <w:shd w:val="clear" w:color="auto" w:fill="E7EDF7"/>
            <w:vAlign w:val="center"/>
            <w:hideMark/>
          </w:tcPr>
          <w:p w14:paraId="33057F2C" w14:textId="77777777" w:rsidR="00A45240" w:rsidRPr="002C675D" w:rsidRDefault="00A45240" w:rsidP="00A45240">
            <w:pPr>
              <w:suppressAutoHyphens/>
              <w:snapToGrid w:val="0"/>
              <w:spacing w:before="0" w:after="0" w:line="240" w:lineRule="auto"/>
              <w:jc w:val="center"/>
              <w:rPr>
                <w:b/>
                <w:color w:val="0065BD"/>
                <w:sz w:val="20"/>
                <w:lang w:val="es-ES" w:eastAsia="zh-CN"/>
              </w:rPr>
            </w:pPr>
            <w:r w:rsidRPr="002C675D">
              <w:rPr>
                <w:b/>
                <w:color w:val="0065BD"/>
                <w:sz w:val="20"/>
                <w:lang w:val="es-ES"/>
              </w:rPr>
              <w:t>Lenguas en las que se imparte</w:t>
            </w:r>
          </w:p>
        </w:tc>
        <w:tc>
          <w:tcPr>
            <w:tcW w:w="0" w:type="auto"/>
            <w:shd w:val="clear" w:color="auto" w:fill="E7EDF7"/>
            <w:vAlign w:val="center"/>
            <w:hideMark/>
          </w:tcPr>
          <w:p w14:paraId="74EC7880" w14:textId="77777777" w:rsidR="00A45240" w:rsidRPr="002C675D" w:rsidRDefault="00A45240" w:rsidP="00A45240">
            <w:pPr>
              <w:suppressAutoHyphens/>
              <w:snapToGrid w:val="0"/>
              <w:spacing w:before="0" w:after="0" w:line="240" w:lineRule="auto"/>
              <w:jc w:val="center"/>
              <w:rPr>
                <w:b/>
                <w:color w:val="0065BD"/>
                <w:sz w:val="20"/>
                <w:lang w:val="es-ES" w:eastAsia="zh-CN"/>
              </w:rPr>
            </w:pPr>
            <w:r w:rsidRPr="002C675D">
              <w:rPr>
                <w:b/>
                <w:color w:val="0065BD"/>
                <w:sz w:val="20"/>
                <w:lang w:val="es-ES"/>
              </w:rPr>
              <w:t>Ubicación temporal</w:t>
            </w:r>
          </w:p>
        </w:tc>
        <w:tc>
          <w:tcPr>
            <w:tcW w:w="0" w:type="auto"/>
            <w:shd w:val="clear" w:color="auto" w:fill="E7EDF7"/>
            <w:vAlign w:val="center"/>
          </w:tcPr>
          <w:p w14:paraId="2ED7BC37" w14:textId="77777777" w:rsidR="00A45240" w:rsidRPr="002C675D" w:rsidRDefault="00A45240" w:rsidP="00A45240">
            <w:pPr>
              <w:suppressAutoHyphens/>
              <w:snapToGrid w:val="0"/>
              <w:spacing w:before="0" w:after="0" w:line="240" w:lineRule="auto"/>
              <w:jc w:val="center"/>
              <w:rPr>
                <w:b/>
                <w:color w:val="0065BD"/>
                <w:sz w:val="20"/>
                <w:lang w:val="es-ES"/>
              </w:rPr>
            </w:pPr>
            <w:r w:rsidRPr="002C675D">
              <w:rPr>
                <w:b/>
                <w:color w:val="0065BD"/>
                <w:sz w:val="20"/>
                <w:lang w:val="es-ES"/>
              </w:rPr>
              <w:t>Esp.</w:t>
            </w:r>
          </w:p>
        </w:tc>
      </w:tr>
      <w:tr w:rsidR="00A45240" w:rsidRPr="002C675D" w14:paraId="4C3C9CDB" w14:textId="77777777" w:rsidTr="00A45240">
        <w:tc>
          <w:tcPr>
            <w:tcW w:w="0" w:type="auto"/>
            <w:vAlign w:val="center"/>
          </w:tcPr>
          <w:p w14:paraId="60BF6B61" w14:textId="77777777" w:rsidR="00A45240" w:rsidRPr="002C675D" w:rsidRDefault="00A45240" w:rsidP="00A45240">
            <w:pPr>
              <w:suppressAutoHyphens/>
              <w:snapToGrid w:val="0"/>
              <w:spacing w:before="0" w:after="0" w:line="240" w:lineRule="auto"/>
              <w:rPr>
                <w:sz w:val="20"/>
                <w:lang w:val="es-ES" w:eastAsia="zh-CN"/>
              </w:rPr>
            </w:pPr>
          </w:p>
        </w:tc>
        <w:tc>
          <w:tcPr>
            <w:tcW w:w="1042" w:type="dxa"/>
            <w:vAlign w:val="center"/>
          </w:tcPr>
          <w:p w14:paraId="2A874A9F" w14:textId="77777777" w:rsidR="00A45240" w:rsidRPr="002C675D" w:rsidRDefault="00A45240" w:rsidP="00A45240">
            <w:pPr>
              <w:suppressAutoHyphens/>
              <w:snapToGrid w:val="0"/>
              <w:spacing w:before="0" w:after="0" w:line="240" w:lineRule="auto"/>
              <w:ind w:left="-108" w:right="-108"/>
              <w:jc w:val="center"/>
              <w:rPr>
                <w:sz w:val="20"/>
                <w:lang w:val="es-ES" w:eastAsia="zh-CN"/>
              </w:rPr>
            </w:pPr>
          </w:p>
        </w:tc>
        <w:tc>
          <w:tcPr>
            <w:tcW w:w="966" w:type="dxa"/>
            <w:vAlign w:val="center"/>
          </w:tcPr>
          <w:p w14:paraId="23467C32"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62175A1C"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34E8DD1B"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64773517" w14:textId="77777777" w:rsidR="00A45240" w:rsidRPr="002C675D" w:rsidRDefault="00A45240" w:rsidP="00A45240">
            <w:pPr>
              <w:suppressAutoHyphens/>
              <w:snapToGrid w:val="0"/>
              <w:spacing w:before="0" w:after="0" w:line="240" w:lineRule="auto"/>
              <w:jc w:val="center"/>
              <w:rPr>
                <w:sz w:val="20"/>
                <w:lang w:val="es-ES" w:eastAsia="zh-CN"/>
              </w:rPr>
            </w:pPr>
          </w:p>
        </w:tc>
      </w:tr>
      <w:tr w:rsidR="00A45240" w:rsidRPr="002C675D" w14:paraId="2D465D70" w14:textId="77777777" w:rsidTr="00A45240">
        <w:tc>
          <w:tcPr>
            <w:tcW w:w="0" w:type="auto"/>
            <w:vAlign w:val="center"/>
          </w:tcPr>
          <w:p w14:paraId="4C5A4DCE" w14:textId="77777777" w:rsidR="00A45240" w:rsidRPr="002C675D" w:rsidRDefault="00A45240" w:rsidP="00A45240">
            <w:pPr>
              <w:suppressAutoHyphens/>
              <w:snapToGrid w:val="0"/>
              <w:spacing w:before="0" w:after="0" w:line="240" w:lineRule="auto"/>
              <w:rPr>
                <w:sz w:val="20"/>
                <w:lang w:val="es-ES" w:eastAsia="zh-CN"/>
              </w:rPr>
            </w:pPr>
          </w:p>
        </w:tc>
        <w:tc>
          <w:tcPr>
            <w:tcW w:w="1042" w:type="dxa"/>
            <w:vAlign w:val="center"/>
          </w:tcPr>
          <w:p w14:paraId="3F67C648" w14:textId="77777777" w:rsidR="00A45240" w:rsidRPr="002C675D" w:rsidRDefault="00A45240" w:rsidP="00A45240">
            <w:pPr>
              <w:suppressAutoHyphens/>
              <w:snapToGrid w:val="0"/>
              <w:spacing w:before="0" w:after="0" w:line="240" w:lineRule="auto"/>
              <w:ind w:left="-108" w:right="-108"/>
              <w:jc w:val="center"/>
              <w:rPr>
                <w:sz w:val="20"/>
                <w:lang w:val="es-ES" w:eastAsia="zh-CN"/>
              </w:rPr>
            </w:pPr>
          </w:p>
        </w:tc>
        <w:tc>
          <w:tcPr>
            <w:tcW w:w="966" w:type="dxa"/>
            <w:vAlign w:val="center"/>
          </w:tcPr>
          <w:p w14:paraId="0B2E87F5"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132286A4"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2E9403BE"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7F605268" w14:textId="77777777" w:rsidR="00A45240" w:rsidRPr="002C675D" w:rsidRDefault="00A45240" w:rsidP="00A45240">
            <w:pPr>
              <w:suppressAutoHyphens/>
              <w:snapToGrid w:val="0"/>
              <w:spacing w:before="0" w:after="0" w:line="240" w:lineRule="auto"/>
              <w:jc w:val="center"/>
              <w:rPr>
                <w:sz w:val="20"/>
                <w:lang w:val="es-ES" w:eastAsia="zh-CN"/>
              </w:rPr>
            </w:pPr>
          </w:p>
        </w:tc>
      </w:tr>
      <w:tr w:rsidR="00A45240" w:rsidRPr="002C675D" w14:paraId="255499D9" w14:textId="77777777" w:rsidTr="00A45240">
        <w:tc>
          <w:tcPr>
            <w:tcW w:w="0" w:type="auto"/>
            <w:vAlign w:val="center"/>
          </w:tcPr>
          <w:p w14:paraId="7F7B5CB0" w14:textId="77777777" w:rsidR="00A45240" w:rsidRPr="002C675D" w:rsidRDefault="00A45240" w:rsidP="00A45240">
            <w:pPr>
              <w:suppressAutoHyphens/>
              <w:snapToGrid w:val="0"/>
              <w:spacing w:before="0" w:after="0" w:line="240" w:lineRule="auto"/>
              <w:rPr>
                <w:sz w:val="20"/>
                <w:lang w:val="es-ES" w:eastAsia="zh-CN"/>
              </w:rPr>
            </w:pPr>
          </w:p>
        </w:tc>
        <w:tc>
          <w:tcPr>
            <w:tcW w:w="1042" w:type="dxa"/>
            <w:vAlign w:val="center"/>
          </w:tcPr>
          <w:p w14:paraId="3A9FC552" w14:textId="77777777" w:rsidR="00A45240" w:rsidRPr="002C675D" w:rsidRDefault="00A45240" w:rsidP="00A45240">
            <w:pPr>
              <w:suppressAutoHyphens/>
              <w:snapToGrid w:val="0"/>
              <w:spacing w:before="0" w:after="0" w:line="240" w:lineRule="auto"/>
              <w:ind w:left="-108" w:right="-108"/>
              <w:jc w:val="center"/>
              <w:rPr>
                <w:sz w:val="20"/>
                <w:lang w:val="es-ES" w:eastAsia="zh-CN"/>
              </w:rPr>
            </w:pPr>
          </w:p>
        </w:tc>
        <w:tc>
          <w:tcPr>
            <w:tcW w:w="966" w:type="dxa"/>
            <w:vAlign w:val="center"/>
          </w:tcPr>
          <w:p w14:paraId="1E61BE85"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26D6C517"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1853D5DB" w14:textId="77777777" w:rsidR="00A45240" w:rsidRPr="002C675D" w:rsidRDefault="00A45240" w:rsidP="00A45240">
            <w:pPr>
              <w:suppressAutoHyphens/>
              <w:snapToGrid w:val="0"/>
              <w:spacing w:before="0" w:after="0" w:line="240" w:lineRule="auto"/>
              <w:jc w:val="center"/>
              <w:rPr>
                <w:sz w:val="20"/>
                <w:lang w:val="es-ES" w:eastAsia="zh-CN"/>
              </w:rPr>
            </w:pPr>
          </w:p>
        </w:tc>
        <w:tc>
          <w:tcPr>
            <w:tcW w:w="0" w:type="auto"/>
            <w:vAlign w:val="center"/>
          </w:tcPr>
          <w:p w14:paraId="633FE582" w14:textId="77777777" w:rsidR="00A45240" w:rsidRPr="002C675D" w:rsidRDefault="00A45240" w:rsidP="00A45240">
            <w:pPr>
              <w:suppressAutoHyphens/>
              <w:snapToGrid w:val="0"/>
              <w:spacing w:before="0" w:after="0" w:line="240" w:lineRule="auto"/>
              <w:jc w:val="center"/>
              <w:rPr>
                <w:sz w:val="20"/>
                <w:lang w:val="es-ES" w:eastAsia="zh-CN"/>
              </w:rPr>
            </w:pPr>
          </w:p>
        </w:tc>
      </w:tr>
    </w:tbl>
    <w:p w14:paraId="5231EDF5" w14:textId="77777777" w:rsidR="00A45240" w:rsidRDefault="00A45240" w:rsidP="00EB1F23">
      <w:pPr>
        <w:spacing w:before="0" w:after="0" w:line="240" w:lineRule="auto"/>
        <w:jc w:val="both"/>
        <w:rPr>
          <w:b/>
          <w:color w:val="0065BD"/>
          <w:lang w:val="es-ES"/>
        </w:rPr>
      </w:pPr>
    </w:p>
    <w:p w14:paraId="7CA006C5" w14:textId="77777777" w:rsidR="002A0672" w:rsidRPr="002C675D" w:rsidRDefault="002A0672" w:rsidP="00EB1F23">
      <w:pPr>
        <w:spacing w:before="0" w:after="0" w:line="240" w:lineRule="auto"/>
        <w:rPr>
          <w:b/>
          <w:lang w:val="es-ES" w:eastAsia="zh-CN"/>
        </w:rPr>
      </w:pPr>
      <w:r w:rsidRPr="002C675D">
        <w:rPr>
          <w:b/>
          <w:lang w:val="es-ES" w:eastAsia="zh-CN"/>
        </w:rPr>
        <w:br w:type="page"/>
      </w:r>
    </w:p>
    <w:p w14:paraId="2230B711" w14:textId="77777777" w:rsidR="002A0672" w:rsidRPr="002C675D" w:rsidRDefault="002A0672" w:rsidP="00EB1F23">
      <w:pPr>
        <w:pStyle w:val="aaApartatverifica"/>
      </w:pPr>
      <w:r w:rsidRPr="002C675D">
        <w:lastRenderedPageBreak/>
        <w:t>Actividades y metodologías docentes</w:t>
      </w:r>
    </w:p>
    <w:p w14:paraId="41EBD89F" w14:textId="77777777" w:rsidR="002A0672" w:rsidRPr="002C675D" w:rsidRDefault="002A0672" w:rsidP="00EB1F23">
      <w:pPr>
        <w:pStyle w:val="aaApartatverifica"/>
        <w:numPr>
          <w:ilvl w:val="0"/>
          <w:numId w:val="0"/>
        </w:numPr>
      </w:pPr>
    </w:p>
    <w:p w14:paraId="2CCF5F7A" w14:textId="6B3E2CCB" w:rsidR="00A45240" w:rsidRDefault="002A0672" w:rsidP="00A45240">
      <w:pPr>
        <w:pStyle w:val="aaSubapartatverifica0"/>
      </w:pPr>
      <w:r w:rsidRPr="002C675D">
        <w:t xml:space="preserve"> Actividades formativas</w:t>
      </w:r>
      <w:r w:rsidRPr="002C675D">
        <w:tab/>
      </w:r>
    </w:p>
    <w:p w14:paraId="4B49615B" w14:textId="5928B267" w:rsidR="00272AB8" w:rsidRDefault="00272AB8" w:rsidP="00272AB8">
      <w:pPr>
        <w:pStyle w:val="aaSubapartatverifica0"/>
        <w:numPr>
          <w:ilvl w:val="0"/>
          <w:numId w:val="0"/>
        </w:numPr>
      </w:pPr>
    </w:p>
    <w:p w14:paraId="09510B2A" w14:textId="4FA637DB" w:rsidR="00272AB8" w:rsidRPr="00272AB8" w:rsidRDefault="00272AB8" w:rsidP="00272AB8">
      <w:pPr>
        <w:pStyle w:val="aaSubapartatverifica0"/>
        <w:numPr>
          <w:ilvl w:val="0"/>
          <w:numId w:val="0"/>
        </w:numPr>
        <w:rPr>
          <w:i/>
          <w:color w:val="767171" w:themeColor="background2" w:themeShade="80"/>
        </w:rPr>
      </w:pPr>
      <w:r w:rsidRPr="00272AB8">
        <w:rPr>
          <w:i/>
          <w:color w:val="767171" w:themeColor="background2" w:themeShade="80"/>
        </w:rPr>
        <w:t>Ejemplos de actividades formativas:</w:t>
      </w:r>
    </w:p>
    <w:p w14:paraId="1BF738D1" w14:textId="77777777" w:rsidR="00272AB8" w:rsidRPr="00272AB8" w:rsidRDefault="00272AB8" w:rsidP="00272AB8">
      <w:pPr>
        <w:pStyle w:val="aaSubapartatverifica0"/>
        <w:numPr>
          <w:ilvl w:val="0"/>
          <w:numId w:val="0"/>
        </w:numPr>
        <w:rPr>
          <w:i/>
          <w:color w:val="767171" w:themeColor="background2" w:themeShade="80"/>
        </w:rPr>
      </w:pPr>
    </w:p>
    <w:tbl>
      <w:tblPr>
        <w:tblW w:w="5001"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08"/>
        <w:gridCol w:w="7444"/>
      </w:tblGrid>
      <w:tr w:rsidR="002A0672" w:rsidRPr="00272AB8" w14:paraId="65F4F02F" w14:textId="77777777" w:rsidTr="00EA57AC">
        <w:trPr>
          <w:trHeight w:val="328"/>
        </w:trPr>
        <w:tc>
          <w:tcPr>
            <w:tcW w:w="648"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1C7CA9F9" w14:textId="77777777" w:rsidR="002A0672" w:rsidRPr="00272AB8" w:rsidRDefault="002A0672" w:rsidP="00EB1F23">
            <w:pPr>
              <w:suppressAutoHyphens/>
              <w:snapToGrid w:val="0"/>
              <w:spacing w:before="0" w:after="0" w:line="240" w:lineRule="auto"/>
              <w:jc w:val="center"/>
              <w:rPr>
                <w:b/>
                <w:i/>
                <w:color w:val="767171" w:themeColor="background2" w:themeShade="80"/>
                <w:sz w:val="22"/>
                <w:lang w:val="es-ES"/>
              </w:rPr>
            </w:pPr>
            <w:r w:rsidRPr="00272AB8">
              <w:rPr>
                <w:b/>
                <w:i/>
                <w:color w:val="767171" w:themeColor="background2" w:themeShade="80"/>
                <w:sz w:val="22"/>
                <w:lang w:val="es-ES"/>
              </w:rPr>
              <w:t>Código</w:t>
            </w:r>
          </w:p>
        </w:tc>
        <w:tc>
          <w:tcPr>
            <w:tcW w:w="4352"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59165A2" w14:textId="77777777" w:rsidR="002A0672" w:rsidRPr="00272AB8" w:rsidRDefault="002A0672" w:rsidP="00EB1F23">
            <w:pPr>
              <w:suppressAutoHyphens/>
              <w:snapToGrid w:val="0"/>
              <w:spacing w:before="0" w:after="0" w:line="240" w:lineRule="auto"/>
              <w:jc w:val="center"/>
              <w:rPr>
                <w:b/>
                <w:i/>
                <w:color w:val="767171" w:themeColor="background2" w:themeShade="80"/>
                <w:sz w:val="22"/>
                <w:lang w:val="es-ES"/>
              </w:rPr>
            </w:pPr>
            <w:r w:rsidRPr="00272AB8">
              <w:rPr>
                <w:b/>
                <w:i/>
                <w:color w:val="767171" w:themeColor="background2" w:themeShade="80"/>
                <w:sz w:val="22"/>
                <w:lang w:val="es-ES"/>
              </w:rPr>
              <w:t>Actividad formativa</w:t>
            </w:r>
          </w:p>
        </w:tc>
      </w:tr>
      <w:tr w:rsidR="002A0672" w:rsidRPr="00272AB8" w14:paraId="5BE3F716" w14:textId="77777777" w:rsidTr="00EA57AC">
        <w:trPr>
          <w:trHeight w:val="128"/>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00AF307E" w14:textId="77777777" w:rsidR="002A0672" w:rsidRPr="00272AB8" w:rsidRDefault="002A0672" w:rsidP="00EB1F23">
            <w:pPr>
              <w:suppressAutoHyphens/>
              <w:snapToGrid w:val="0"/>
              <w:spacing w:before="0" w:after="0" w:line="240" w:lineRule="auto"/>
              <w:jc w:val="center"/>
              <w:rPr>
                <w:b/>
                <w:i/>
                <w:color w:val="767171" w:themeColor="background2" w:themeShade="80"/>
                <w:sz w:val="22"/>
                <w:lang w:val="es-ES" w:eastAsia="zh-CN"/>
              </w:rPr>
            </w:pPr>
            <w:r w:rsidRPr="00272AB8">
              <w:rPr>
                <w:b/>
                <w:i/>
                <w:color w:val="767171" w:themeColor="background2" w:themeShade="80"/>
                <w:sz w:val="22"/>
                <w:lang w:val="es-ES" w:eastAsia="zh-CN"/>
              </w:rPr>
              <w:t>Actividades presenciales</w:t>
            </w:r>
          </w:p>
        </w:tc>
      </w:tr>
      <w:tr w:rsidR="002A0672" w:rsidRPr="00272AB8" w14:paraId="2BDBEBBE"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538AF25D"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A1</w:t>
            </w:r>
          </w:p>
        </w:tc>
        <w:tc>
          <w:tcPr>
            <w:tcW w:w="4352" w:type="pct"/>
            <w:tcBorders>
              <w:top w:val="single" w:sz="4" w:space="0" w:color="C0D3FD"/>
              <w:left w:val="single" w:sz="4" w:space="0" w:color="C0D3FD"/>
              <w:bottom w:val="single" w:sz="4" w:space="0" w:color="C0D3FD"/>
              <w:right w:val="single" w:sz="4" w:space="0" w:color="C0D3FD"/>
            </w:tcBorders>
            <w:hideMark/>
          </w:tcPr>
          <w:p w14:paraId="1480CA41"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Estancia en el centro de trabajo de la empresa seleccionada para la realización de las Prácticas académicas externas</w:t>
            </w:r>
          </w:p>
        </w:tc>
      </w:tr>
      <w:tr w:rsidR="002A0672" w:rsidRPr="00272AB8" w14:paraId="39EC5AF6" w14:textId="77777777" w:rsidTr="00EA57AC">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2EEFA07B" w14:textId="77777777" w:rsidR="002A0672" w:rsidRPr="00272AB8" w:rsidRDefault="002A0672" w:rsidP="00EB1F23">
            <w:pPr>
              <w:suppressAutoHyphens/>
              <w:snapToGrid w:val="0"/>
              <w:spacing w:before="0" w:after="0" w:line="240" w:lineRule="auto"/>
              <w:jc w:val="center"/>
              <w:rPr>
                <w:b/>
                <w:i/>
                <w:color w:val="767171" w:themeColor="background2" w:themeShade="80"/>
                <w:sz w:val="22"/>
                <w:lang w:val="es-ES" w:eastAsia="zh-CN"/>
              </w:rPr>
            </w:pPr>
            <w:r w:rsidRPr="00272AB8">
              <w:rPr>
                <w:b/>
                <w:i/>
                <w:color w:val="767171" w:themeColor="background2" w:themeShade="80"/>
                <w:sz w:val="22"/>
                <w:lang w:val="es-ES" w:eastAsia="zh-CN"/>
              </w:rPr>
              <w:t>Actividades no presenciales</w:t>
            </w:r>
          </w:p>
        </w:tc>
      </w:tr>
      <w:tr w:rsidR="002A0672" w:rsidRPr="00272AB8" w14:paraId="42F14184"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3B6A65C3"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A2</w:t>
            </w:r>
          </w:p>
        </w:tc>
        <w:tc>
          <w:tcPr>
            <w:tcW w:w="4352" w:type="pct"/>
            <w:tcBorders>
              <w:top w:val="single" w:sz="4" w:space="0" w:color="C0D3FD"/>
              <w:left w:val="single" w:sz="4" w:space="0" w:color="C0D3FD"/>
              <w:bottom w:val="single" w:sz="4" w:space="0" w:color="C0D3FD"/>
              <w:right w:val="single" w:sz="4" w:space="0" w:color="C0D3FD"/>
            </w:tcBorders>
            <w:hideMark/>
          </w:tcPr>
          <w:p w14:paraId="7BCEADDF"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 xml:space="preserve">Clases teóricas </w:t>
            </w:r>
          </w:p>
        </w:tc>
      </w:tr>
      <w:tr w:rsidR="002A0672" w:rsidRPr="00272AB8" w14:paraId="670EAB43"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3C6B4862"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A3</w:t>
            </w:r>
          </w:p>
        </w:tc>
        <w:tc>
          <w:tcPr>
            <w:tcW w:w="4352" w:type="pct"/>
            <w:tcBorders>
              <w:top w:val="single" w:sz="4" w:space="0" w:color="C0D3FD"/>
              <w:left w:val="single" w:sz="4" w:space="0" w:color="C0D3FD"/>
              <w:bottom w:val="single" w:sz="4" w:space="0" w:color="C0D3FD"/>
              <w:right w:val="single" w:sz="4" w:space="0" w:color="C0D3FD"/>
            </w:tcBorders>
            <w:hideMark/>
          </w:tcPr>
          <w:p w14:paraId="7AC4B2DC"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 xml:space="preserve">Seminarios-Talleres </w:t>
            </w:r>
          </w:p>
        </w:tc>
      </w:tr>
      <w:tr w:rsidR="002A0672" w:rsidRPr="00272AB8" w14:paraId="692408DA"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38CD2798"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A4</w:t>
            </w:r>
          </w:p>
        </w:tc>
        <w:tc>
          <w:tcPr>
            <w:tcW w:w="4352" w:type="pct"/>
            <w:tcBorders>
              <w:top w:val="single" w:sz="4" w:space="0" w:color="C0D3FD"/>
              <w:left w:val="single" w:sz="4" w:space="0" w:color="C0D3FD"/>
              <w:bottom w:val="single" w:sz="4" w:space="0" w:color="C0D3FD"/>
              <w:right w:val="single" w:sz="4" w:space="0" w:color="C0D3FD"/>
            </w:tcBorders>
            <w:hideMark/>
          </w:tcPr>
          <w:p w14:paraId="3174CE88"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 xml:space="preserve">Clases prácticas </w:t>
            </w:r>
          </w:p>
        </w:tc>
      </w:tr>
      <w:tr w:rsidR="002A0672" w:rsidRPr="00272AB8" w14:paraId="4AE4B31F"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26747E0C"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A5</w:t>
            </w:r>
          </w:p>
        </w:tc>
        <w:tc>
          <w:tcPr>
            <w:tcW w:w="4352" w:type="pct"/>
            <w:tcBorders>
              <w:top w:val="single" w:sz="4" w:space="0" w:color="C0D3FD"/>
              <w:left w:val="single" w:sz="4" w:space="0" w:color="C0D3FD"/>
              <w:bottom w:val="single" w:sz="4" w:space="0" w:color="C0D3FD"/>
              <w:right w:val="single" w:sz="4" w:space="0" w:color="C0D3FD"/>
            </w:tcBorders>
            <w:hideMark/>
          </w:tcPr>
          <w:p w14:paraId="5E144695"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 xml:space="preserve">Evaluación o realización de exámenes </w:t>
            </w:r>
          </w:p>
        </w:tc>
      </w:tr>
      <w:tr w:rsidR="002A0672" w:rsidRPr="00272AB8" w14:paraId="0F02D61A"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42B882CE"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A6</w:t>
            </w:r>
          </w:p>
        </w:tc>
        <w:tc>
          <w:tcPr>
            <w:tcW w:w="4352" w:type="pct"/>
            <w:tcBorders>
              <w:top w:val="single" w:sz="4" w:space="0" w:color="C0D3FD"/>
              <w:left w:val="single" w:sz="4" w:space="0" w:color="C0D3FD"/>
              <w:bottom w:val="single" w:sz="4" w:space="0" w:color="C0D3FD"/>
              <w:right w:val="single" w:sz="4" w:space="0" w:color="C0D3FD"/>
            </w:tcBorders>
            <w:hideMark/>
          </w:tcPr>
          <w:p w14:paraId="3B7EEACF"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Estudio y trabajo autónomo, individual</w:t>
            </w:r>
          </w:p>
        </w:tc>
      </w:tr>
      <w:tr w:rsidR="002A0672" w:rsidRPr="00272AB8" w14:paraId="72C3B344"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7ADC612F"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A7</w:t>
            </w:r>
          </w:p>
        </w:tc>
        <w:tc>
          <w:tcPr>
            <w:tcW w:w="4352" w:type="pct"/>
            <w:tcBorders>
              <w:top w:val="single" w:sz="4" w:space="0" w:color="C0D3FD"/>
              <w:left w:val="single" w:sz="4" w:space="0" w:color="C0D3FD"/>
              <w:bottom w:val="single" w:sz="4" w:space="0" w:color="C0D3FD"/>
              <w:right w:val="single" w:sz="4" w:space="0" w:color="C0D3FD"/>
            </w:tcBorders>
            <w:hideMark/>
          </w:tcPr>
          <w:p w14:paraId="73893BB0"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Resolución de cuestionarios, individual</w:t>
            </w:r>
          </w:p>
        </w:tc>
      </w:tr>
      <w:tr w:rsidR="002A0672" w:rsidRPr="00272AB8" w14:paraId="1BE525A3"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58C119EF"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A8</w:t>
            </w:r>
          </w:p>
        </w:tc>
        <w:tc>
          <w:tcPr>
            <w:tcW w:w="4352" w:type="pct"/>
            <w:tcBorders>
              <w:top w:val="single" w:sz="4" w:space="0" w:color="C0D3FD"/>
              <w:left w:val="single" w:sz="4" w:space="0" w:color="C0D3FD"/>
              <w:bottom w:val="single" w:sz="4" w:space="0" w:color="C0D3FD"/>
              <w:right w:val="single" w:sz="4" w:space="0" w:color="C0D3FD"/>
            </w:tcBorders>
            <w:hideMark/>
          </w:tcPr>
          <w:p w14:paraId="030CC4C3"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Resolución de prácticas y problemas, individual</w:t>
            </w:r>
          </w:p>
        </w:tc>
      </w:tr>
      <w:tr w:rsidR="002A0672" w:rsidRPr="00272AB8" w14:paraId="3F45DBE0"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40E1ABEB"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A9</w:t>
            </w:r>
          </w:p>
        </w:tc>
        <w:tc>
          <w:tcPr>
            <w:tcW w:w="4352" w:type="pct"/>
            <w:tcBorders>
              <w:top w:val="single" w:sz="4" w:space="0" w:color="C0D3FD"/>
              <w:left w:val="single" w:sz="4" w:space="0" w:color="C0D3FD"/>
              <w:bottom w:val="single" w:sz="4" w:space="0" w:color="C0D3FD"/>
              <w:right w:val="single" w:sz="4" w:space="0" w:color="C0D3FD"/>
            </w:tcBorders>
            <w:hideMark/>
          </w:tcPr>
          <w:p w14:paraId="2C8D2EB7"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Elaboración de TFM</w:t>
            </w:r>
          </w:p>
        </w:tc>
      </w:tr>
      <w:tr w:rsidR="002A0672" w:rsidRPr="00272AB8" w14:paraId="7B2D9167"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7610FF75"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A10</w:t>
            </w:r>
          </w:p>
        </w:tc>
        <w:tc>
          <w:tcPr>
            <w:tcW w:w="4352" w:type="pct"/>
            <w:tcBorders>
              <w:top w:val="single" w:sz="4" w:space="0" w:color="C0D3FD"/>
              <w:left w:val="single" w:sz="4" w:space="0" w:color="C0D3FD"/>
              <w:bottom w:val="single" w:sz="4" w:space="0" w:color="C0D3FD"/>
              <w:right w:val="single" w:sz="4" w:space="0" w:color="C0D3FD"/>
            </w:tcBorders>
            <w:hideMark/>
          </w:tcPr>
          <w:p w14:paraId="0525189A"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Elaboración de la memoria final de prácticas</w:t>
            </w:r>
          </w:p>
        </w:tc>
      </w:tr>
      <w:tr w:rsidR="002A0672" w:rsidRPr="00272AB8" w14:paraId="7732091D"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1E3004DF"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A11</w:t>
            </w:r>
          </w:p>
        </w:tc>
        <w:tc>
          <w:tcPr>
            <w:tcW w:w="4352" w:type="pct"/>
            <w:tcBorders>
              <w:top w:val="single" w:sz="4" w:space="0" w:color="C0D3FD"/>
              <w:left w:val="single" w:sz="4" w:space="0" w:color="C0D3FD"/>
              <w:bottom w:val="single" w:sz="4" w:space="0" w:color="C0D3FD"/>
              <w:right w:val="single" w:sz="4" w:space="0" w:color="C0D3FD"/>
            </w:tcBorders>
            <w:hideMark/>
          </w:tcPr>
          <w:p w14:paraId="33379A95"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 xml:space="preserve">Tutorías </w:t>
            </w:r>
          </w:p>
        </w:tc>
      </w:tr>
      <w:tr w:rsidR="002A0672" w:rsidRPr="00272AB8" w14:paraId="5EA0ED78"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55948636"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A12</w:t>
            </w:r>
          </w:p>
        </w:tc>
        <w:tc>
          <w:tcPr>
            <w:tcW w:w="4352" w:type="pct"/>
            <w:tcBorders>
              <w:top w:val="single" w:sz="4" w:space="0" w:color="C0D3FD"/>
              <w:left w:val="single" w:sz="4" w:space="0" w:color="C0D3FD"/>
              <w:bottom w:val="single" w:sz="4" w:space="0" w:color="C0D3FD"/>
              <w:right w:val="single" w:sz="4" w:space="0" w:color="C0D3FD"/>
            </w:tcBorders>
            <w:hideMark/>
          </w:tcPr>
          <w:p w14:paraId="3DED9604"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Presentaciones de trabajos</w:t>
            </w:r>
          </w:p>
        </w:tc>
      </w:tr>
      <w:tr w:rsidR="002A0672" w:rsidRPr="00272AB8" w14:paraId="28718FBA"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5EC30283"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A13</w:t>
            </w:r>
          </w:p>
        </w:tc>
        <w:tc>
          <w:tcPr>
            <w:tcW w:w="4352" w:type="pct"/>
            <w:tcBorders>
              <w:top w:val="single" w:sz="4" w:space="0" w:color="C0D3FD"/>
              <w:left w:val="single" w:sz="4" w:space="0" w:color="C0D3FD"/>
              <w:bottom w:val="single" w:sz="4" w:space="0" w:color="C0D3FD"/>
              <w:right w:val="single" w:sz="4" w:space="0" w:color="C0D3FD"/>
            </w:tcBorders>
            <w:hideMark/>
          </w:tcPr>
          <w:p w14:paraId="7A444755"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Presentación y defensa de TFM</w:t>
            </w:r>
          </w:p>
        </w:tc>
      </w:tr>
    </w:tbl>
    <w:p w14:paraId="27A39230" w14:textId="77777777" w:rsidR="002A0672" w:rsidRPr="00272AB8" w:rsidRDefault="002A0672" w:rsidP="00EB1F23">
      <w:pPr>
        <w:spacing w:before="0" w:after="0" w:line="240" w:lineRule="auto"/>
        <w:jc w:val="both"/>
        <w:rPr>
          <w:b/>
          <w:i/>
          <w:color w:val="767171" w:themeColor="background2" w:themeShade="80"/>
          <w:lang w:val="es-ES"/>
        </w:rPr>
      </w:pPr>
    </w:p>
    <w:p w14:paraId="492BF715" w14:textId="77777777" w:rsidR="002A0672" w:rsidRPr="00272AB8" w:rsidRDefault="002A0672" w:rsidP="00EB1F23">
      <w:pPr>
        <w:spacing w:before="0" w:after="0" w:line="240" w:lineRule="auto"/>
        <w:jc w:val="both"/>
        <w:rPr>
          <w:b/>
          <w:i/>
          <w:color w:val="767171" w:themeColor="background2" w:themeShade="80"/>
          <w:lang w:val="es-ES"/>
        </w:rPr>
      </w:pPr>
      <w:r w:rsidRPr="00272AB8">
        <w:rPr>
          <w:b/>
          <w:i/>
          <w:color w:val="767171" w:themeColor="background2" w:themeShade="80"/>
          <w:lang w:val="es-ES"/>
        </w:rPr>
        <w:t>Actividades formativas presenciales</w:t>
      </w:r>
    </w:p>
    <w:p w14:paraId="36B2AA96" w14:textId="77777777" w:rsidR="002A0672" w:rsidRPr="00272AB8" w:rsidRDefault="002A0672" w:rsidP="00EB1F23">
      <w:pPr>
        <w:pStyle w:val="aaLlista1rnivellverifica"/>
        <w:numPr>
          <w:ilvl w:val="0"/>
          <w:numId w:val="0"/>
        </w:numPr>
        <w:ind w:left="720" w:hanging="360"/>
        <w:rPr>
          <w:i/>
          <w:color w:val="767171" w:themeColor="background2" w:themeShade="80"/>
          <w:lang w:val="es-ES"/>
        </w:rPr>
      </w:pPr>
    </w:p>
    <w:p w14:paraId="7F46FAAE"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Estancia en el centro de trabajo de la empresa seleccionada para la realización de las Prácticas académicas externas</w:t>
      </w:r>
      <w:r w:rsidRPr="00272AB8">
        <w:rPr>
          <w:i/>
          <w:color w:val="767171" w:themeColor="background2" w:themeShade="80"/>
          <w:lang w:val="es-ES"/>
        </w:rPr>
        <w:t>: práctica académica curricular presencial a desarrollar en centros concertados por la Universidad. Estas prácticas estarán tutorizadas por un técnico superior en PRL de la empresa y un tutor académico de la UIB. Serán objeto de valoración por parte de los tutores y deberá entregarse una memoria final de prácticas que, junto a la valoración de los tutores, formará parte de la evaluación de la asignatura.</w:t>
      </w:r>
    </w:p>
    <w:p w14:paraId="610BDC45"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1F0E3509" w14:textId="77777777" w:rsidR="002A0672" w:rsidRPr="00272AB8" w:rsidRDefault="002A0672" w:rsidP="00EB1F23">
      <w:pPr>
        <w:spacing w:before="0" w:after="0" w:line="240" w:lineRule="auto"/>
        <w:jc w:val="both"/>
        <w:rPr>
          <w:b/>
          <w:i/>
          <w:color w:val="767171" w:themeColor="background2" w:themeShade="80"/>
          <w:lang w:val="es-ES"/>
        </w:rPr>
      </w:pPr>
      <w:r w:rsidRPr="00272AB8">
        <w:rPr>
          <w:b/>
          <w:i/>
          <w:color w:val="767171" w:themeColor="background2" w:themeShade="80"/>
          <w:lang w:val="es-ES"/>
        </w:rPr>
        <w:t>Actividades formativas no presenciales</w:t>
      </w:r>
    </w:p>
    <w:p w14:paraId="7F15584E" w14:textId="77777777" w:rsidR="002A0672" w:rsidRPr="00272AB8" w:rsidRDefault="002A0672" w:rsidP="00EB1F23">
      <w:pPr>
        <w:spacing w:before="0" w:after="0" w:line="240" w:lineRule="auto"/>
        <w:jc w:val="both"/>
        <w:rPr>
          <w:b/>
          <w:i/>
          <w:color w:val="767171" w:themeColor="background2" w:themeShade="80"/>
          <w:lang w:val="es-ES"/>
        </w:rPr>
      </w:pPr>
    </w:p>
    <w:p w14:paraId="70E9B7D2"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Clases teóricas</w:t>
      </w:r>
      <w:r w:rsidRPr="00272AB8">
        <w:rPr>
          <w:i/>
          <w:color w:val="767171" w:themeColor="background2" w:themeShade="80"/>
          <w:lang w:val="es-ES"/>
        </w:rPr>
        <w:t>: sesiones expositivas, explicativas y/o demostrativas de los contenidos básicos.</w:t>
      </w:r>
    </w:p>
    <w:p w14:paraId="513DED7F"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4FCD04DE"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Seminarios-Talleres</w:t>
      </w:r>
      <w:r w:rsidRPr="00272AB8">
        <w:rPr>
          <w:i/>
          <w:color w:val="767171" w:themeColor="background2" w:themeShade="80"/>
          <w:lang w:val="es-ES"/>
        </w:rPr>
        <w:t>: sesiones monográficas supervisadas con participación compartida.</w:t>
      </w:r>
    </w:p>
    <w:p w14:paraId="0740896D"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51E4C6BB"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lastRenderedPageBreak/>
        <w:t>Clases prácticas</w:t>
      </w:r>
      <w:r w:rsidRPr="00272AB8">
        <w:rPr>
          <w:i/>
          <w:color w:val="767171" w:themeColor="background2" w:themeShade="80"/>
          <w:lang w:val="es-ES"/>
        </w:rPr>
        <w:t>: Se trata de una actividad donde el profesor resuelve ejercicios relacionados con los contenidos expuestos en la clase de teoría o manuales de la asignatura, ayudando al alumno a afianzar los conceptos teóricos necesarios y también le introduce en la problemática de resolución de ejercicios aplicados. De esta manera el alumno aprende por una parte los conceptos teóricos de la asignatura y su aplicación práctica, y por otra parte aprende a enfrentarse a problemas prácticos y a resolverlos.</w:t>
      </w:r>
    </w:p>
    <w:p w14:paraId="50A8CD3F"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76D6D781"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Evaluación o realización de exámenes</w:t>
      </w:r>
      <w:r w:rsidRPr="00272AB8">
        <w:rPr>
          <w:i/>
          <w:color w:val="767171" w:themeColor="background2" w:themeShade="80"/>
          <w:lang w:val="es-ES"/>
        </w:rPr>
        <w:t>: se trata de una actividad sincrónica virtual o presencial que consiste en la realización de una prueba o pruebas de evaluación por parte del estudiante. Estas pruebas podrán ser escritas, orales o prácticas, realizadas individualmente o en grupo según sea el caso.</w:t>
      </w:r>
    </w:p>
    <w:p w14:paraId="2B16661A"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1557BF33"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Estudio y trabajo autónomo, individual</w:t>
      </w:r>
      <w:r w:rsidRPr="00272AB8">
        <w:rPr>
          <w:i/>
          <w:color w:val="767171" w:themeColor="background2" w:themeShade="80"/>
          <w:lang w:val="es-ES"/>
        </w:rPr>
        <w:t>: estudio de los manuales y documentación de consulta facilitados en cada asignatura.</w:t>
      </w:r>
    </w:p>
    <w:p w14:paraId="624ED381"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0514DCC0"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Resolución de cuestionarios, individual</w:t>
      </w:r>
      <w:r w:rsidRPr="00272AB8">
        <w:rPr>
          <w:i/>
          <w:color w:val="767171" w:themeColor="background2" w:themeShade="80"/>
          <w:lang w:val="es-ES"/>
        </w:rPr>
        <w:t>: actividad asincrónica virtual, centrada en el alumno, que consiste en la realización de cuestionarios teóricos aplicados a cada una de las materias desarrolladas en los estudios.</w:t>
      </w:r>
    </w:p>
    <w:p w14:paraId="0C655FE9"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281D1CED"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Resolución de prácticas y problemas, individual</w:t>
      </w:r>
      <w:r w:rsidRPr="00272AB8">
        <w:rPr>
          <w:i/>
          <w:color w:val="767171" w:themeColor="background2" w:themeShade="80"/>
          <w:lang w:val="es-ES"/>
        </w:rPr>
        <w:t>: actividad asincrónica virtual, centrada en el alumno, que consiste en la realización de cuestionarios de aplicación práctica aplicados a cada una de las materias desarrolladas en los estudios.</w:t>
      </w:r>
    </w:p>
    <w:p w14:paraId="7FEB7B2C"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07E14757"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Elaboración de TFM</w:t>
      </w:r>
      <w:r w:rsidRPr="00272AB8">
        <w:rPr>
          <w:i/>
          <w:color w:val="767171" w:themeColor="background2" w:themeShade="80"/>
          <w:lang w:val="es-ES"/>
        </w:rPr>
        <w:t>: elaboración y desarrollo de un trabajo de carácter aplicado a los estudios con orientación, ayuda y correcciones del tutor de TFM.</w:t>
      </w:r>
    </w:p>
    <w:p w14:paraId="687A8DEC"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40A39537"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Elaboración de la memoria final de prácticas</w:t>
      </w:r>
      <w:r w:rsidRPr="00272AB8">
        <w:rPr>
          <w:i/>
          <w:color w:val="767171" w:themeColor="background2" w:themeShade="80"/>
          <w:lang w:val="es-ES"/>
        </w:rPr>
        <w:t>: elaboración del documento de seguimiento de las Prácticas académicas externas de acuerdo con los requisitos y plantilla facilitados.</w:t>
      </w:r>
    </w:p>
    <w:p w14:paraId="5EA029D5"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4171BBD4"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Tutorías</w:t>
      </w:r>
      <w:r w:rsidRPr="00272AB8">
        <w:rPr>
          <w:i/>
          <w:color w:val="767171" w:themeColor="background2" w:themeShade="80"/>
          <w:lang w:val="es-ES"/>
        </w:rPr>
        <w:t>: actividad sincrónica con relación personalizada de ayuda en la que un profesor atiende, facilita y orienta a uno o varios estudiantes en el proceso formativo. Las tutorías podrán ser de una asignatura, TFM y de Prácticas. También se establecerán tutorías orientadas a la elección de especialidades durante los estudios.</w:t>
      </w:r>
    </w:p>
    <w:p w14:paraId="433F79A0"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7529BF25"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Presentaciones de trabajos</w:t>
      </w:r>
      <w:r w:rsidRPr="00272AB8">
        <w:rPr>
          <w:i/>
          <w:color w:val="767171" w:themeColor="background2" w:themeShade="80"/>
          <w:lang w:val="es-ES"/>
        </w:rPr>
        <w:t>: Se trata de una actividad virtual asincrónica donde el alumno presenta ejercicios basándose en una metodología previamente definida por el profesor, en base a un programa y estructura establecidos.</w:t>
      </w:r>
    </w:p>
    <w:p w14:paraId="5D96EE58" w14:textId="77777777" w:rsidR="002A0672" w:rsidRPr="00272AB8" w:rsidRDefault="002A0672" w:rsidP="00EB1F23">
      <w:pPr>
        <w:pStyle w:val="aaLlista1rnivellverifica"/>
        <w:numPr>
          <w:ilvl w:val="0"/>
          <w:numId w:val="0"/>
        </w:numPr>
        <w:rPr>
          <w:i/>
          <w:color w:val="767171" w:themeColor="background2" w:themeShade="80"/>
          <w:lang w:val="es-ES"/>
        </w:rPr>
      </w:pPr>
    </w:p>
    <w:p w14:paraId="02428236"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lastRenderedPageBreak/>
        <w:t>Presentación y defensa de TFM</w:t>
      </w:r>
      <w:r w:rsidRPr="00272AB8">
        <w:rPr>
          <w:i/>
          <w:color w:val="767171" w:themeColor="background2" w:themeShade="80"/>
          <w:lang w:val="es-ES"/>
        </w:rPr>
        <w:t>: actividad individual en la que el alumno debe defender con suficiencia el trabajo final de los estudios demostrando suficiencia y madurez en la adquisición de las competencias asignadas.</w:t>
      </w:r>
    </w:p>
    <w:p w14:paraId="4C89F5BB" w14:textId="77777777" w:rsidR="002A0672" w:rsidRPr="00272AB8" w:rsidRDefault="002A0672" w:rsidP="00EB1F23">
      <w:pPr>
        <w:pStyle w:val="aaLlista1rnivellverifica"/>
        <w:numPr>
          <w:ilvl w:val="0"/>
          <w:numId w:val="0"/>
        </w:numPr>
        <w:tabs>
          <w:tab w:val="clear" w:pos="284"/>
          <w:tab w:val="left" w:pos="708"/>
        </w:tabs>
        <w:rPr>
          <w:i/>
          <w:color w:val="767171" w:themeColor="background2" w:themeShade="80"/>
          <w:lang w:val="es-ES"/>
        </w:rPr>
      </w:pPr>
    </w:p>
    <w:p w14:paraId="63A4F5E7" w14:textId="77777777" w:rsidR="002A0672" w:rsidRPr="00272AB8" w:rsidRDefault="002A0672" w:rsidP="00EB1F23">
      <w:pPr>
        <w:pStyle w:val="aaLlista1rnivellverifica"/>
        <w:numPr>
          <w:ilvl w:val="0"/>
          <w:numId w:val="0"/>
        </w:numPr>
        <w:tabs>
          <w:tab w:val="clear" w:pos="284"/>
          <w:tab w:val="left" w:pos="708"/>
        </w:tabs>
        <w:rPr>
          <w:i/>
          <w:color w:val="767171" w:themeColor="background2" w:themeShade="80"/>
          <w:lang w:val="es-ES"/>
        </w:rPr>
      </w:pPr>
      <w:r w:rsidRPr="00272AB8">
        <w:rPr>
          <w:i/>
          <w:color w:val="767171" w:themeColor="background2" w:themeShade="80"/>
          <w:lang w:val="es-ES"/>
        </w:rPr>
        <w:t xml:space="preserve">En el caso de actividades formativas no presenciales asincrónicas, se garantizará un seguimiento por parte del profesor de manera que se produzca una respuesta a las cuestiones planteadas por el estudiante en un plazo menor a dos días lectivos desde su formulación. </w:t>
      </w:r>
    </w:p>
    <w:p w14:paraId="4A7A9022" w14:textId="77777777" w:rsidR="002A0672" w:rsidRPr="002C675D" w:rsidRDefault="002A0672" w:rsidP="00EB1F23">
      <w:pPr>
        <w:spacing w:before="0" w:after="0" w:line="240" w:lineRule="auto"/>
        <w:jc w:val="both"/>
        <w:rPr>
          <w:lang w:val="es-ES" w:eastAsia="zh-CN"/>
        </w:rPr>
      </w:pPr>
    </w:p>
    <w:p w14:paraId="5AF853CC" w14:textId="77777777" w:rsidR="002A0672" w:rsidRPr="002C675D" w:rsidRDefault="002A0672" w:rsidP="00EB1F23">
      <w:pPr>
        <w:pStyle w:val="aaSubapartatverifica0"/>
      </w:pPr>
      <w:r w:rsidRPr="002C675D">
        <w:t>Metodologías docentes</w:t>
      </w:r>
    </w:p>
    <w:p w14:paraId="03B3A516" w14:textId="21404297" w:rsidR="002A0672" w:rsidRDefault="002A0672" w:rsidP="00EB1F23">
      <w:pPr>
        <w:overflowPunct w:val="0"/>
        <w:autoSpaceDE w:val="0"/>
        <w:autoSpaceDN w:val="0"/>
        <w:adjustRightInd w:val="0"/>
        <w:spacing w:before="0" w:after="0" w:line="240" w:lineRule="auto"/>
        <w:ind w:right="-22"/>
        <w:contextualSpacing/>
        <w:jc w:val="both"/>
        <w:textAlignment w:val="baseline"/>
        <w:rPr>
          <w:b/>
          <w:lang w:val="es-ES" w:eastAsia="zh-CN"/>
        </w:rPr>
      </w:pPr>
    </w:p>
    <w:p w14:paraId="3947511B" w14:textId="3C1418AE" w:rsidR="00272AB8" w:rsidRPr="00272AB8" w:rsidRDefault="00272AB8" w:rsidP="00EB1F23">
      <w:pPr>
        <w:overflowPunct w:val="0"/>
        <w:autoSpaceDE w:val="0"/>
        <w:autoSpaceDN w:val="0"/>
        <w:adjustRightInd w:val="0"/>
        <w:spacing w:before="0" w:after="0" w:line="240" w:lineRule="auto"/>
        <w:ind w:right="-22"/>
        <w:contextualSpacing/>
        <w:jc w:val="both"/>
        <w:textAlignment w:val="baseline"/>
        <w:rPr>
          <w:b/>
          <w:i/>
          <w:color w:val="767171" w:themeColor="background2" w:themeShade="80"/>
          <w:lang w:val="es-ES" w:eastAsia="zh-CN"/>
        </w:rPr>
      </w:pPr>
      <w:r w:rsidRPr="00272AB8">
        <w:rPr>
          <w:b/>
          <w:i/>
          <w:color w:val="767171" w:themeColor="background2" w:themeShade="80"/>
          <w:lang w:val="es-ES" w:eastAsia="zh-CN"/>
        </w:rPr>
        <w:t>Ejemplos de metodologías docentes:</w:t>
      </w:r>
    </w:p>
    <w:p w14:paraId="7E3E1C90" w14:textId="77777777" w:rsidR="00272AB8" w:rsidRPr="00272AB8" w:rsidRDefault="00272AB8" w:rsidP="00EB1F23">
      <w:pPr>
        <w:overflowPunct w:val="0"/>
        <w:autoSpaceDE w:val="0"/>
        <w:autoSpaceDN w:val="0"/>
        <w:adjustRightInd w:val="0"/>
        <w:spacing w:before="0" w:after="0" w:line="240" w:lineRule="auto"/>
        <w:ind w:right="-22"/>
        <w:contextualSpacing/>
        <w:jc w:val="both"/>
        <w:textAlignment w:val="baseline"/>
        <w:rPr>
          <w:b/>
          <w:i/>
          <w:color w:val="767171" w:themeColor="background2" w:themeShade="80"/>
          <w:lang w:val="es-ES" w:eastAsia="zh-CN"/>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10"/>
        <w:gridCol w:w="7440"/>
      </w:tblGrid>
      <w:tr w:rsidR="002A0672" w:rsidRPr="00272AB8" w14:paraId="53E9C36A" w14:textId="77777777" w:rsidTr="00EA57AC">
        <w:tc>
          <w:tcPr>
            <w:tcW w:w="649" w:type="pct"/>
            <w:tcBorders>
              <w:top w:val="single" w:sz="4" w:space="0" w:color="C0D3FD"/>
              <w:left w:val="single" w:sz="4" w:space="0" w:color="C0D3FD"/>
              <w:bottom w:val="single" w:sz="4" w:space="0" w:color="C0D3FD"/>
              <w:right w:val="single" w:sz="4" w:space="0" w:color="C0D3FD"/>
            </w:tcBorders>
            <w:shd w:val="clear" w:color="auto" w:fill="E7EDF7"/>
            <w:hideMark/>
          </w:tcPr>
          <w:p w14:paraId="1DD0E6A8" w14:textId="77777777" w:rsidR="002A0672" w:rsidRPr="00272AB8" w:rsidRDefault="002A0672" w:rsidP="00EB1F23">
            <w:pPr>
              <w:suppressAutoHyphens/>
              <w:snapToGrid w:val="0"/>
              <w:spacing w:before="0" w:after="0" w:line="240" w:lineRule="auto"/>
              <w:jc w:val="center"/>
              <w:rPr>
                <w:b/>
                <w:i/>
                <w:color w:val="767171" w:themeColor="background2" w:themeShade="80"/>
                <w:sz w:val="22"/>
                <w:lang w:val="es-ES" w:eastAsia="zh-CN"/>
              </w:rPr>
            </w:pPr>
            <w:r w:rsidRPr="00272AB8">
              <w:rPr>
                <w:b/>
                <w:i/>
                <w:color w:val="767171" w:themeColor="background2" w:themeShade="80"/>
                <w:sz w:val="22"/>
                <w:lang w:val="es-ES" w:eastAsia="zh-CN"/>
              </w:rPr>
              <w:t>Código</w:t>
            </w:r>
          </w:p>
        </w:tc>
        <w:tc>
          <w:tcPr>
            <w:tcW w:w="4351" w:type="pct"/>
            <w:tcBorders>
              <w:top w:val="single" w:sz="4" w:space="0" w:color="C0D3FD"/>
              <w:left w:val="single" w:sz="4" w:space="0" w:color="C0D3FD"/>
              <w:bottom w:val="single" w:sz="4" w:space="0" w:color="C0D3FD"/>
              <w:right w:val="single" w:sz="4" w:space="0" w:color="C0D3FD"/>
            </w:tcBorders>
            <w:shd w:val="clear" w:color="auto" w:fill="E7EDF7"/>
            <w:hideMark/>
          </w:tcPr>
          <w:p w14:paraId="722D6E34" w14:textId="77777777" w:rsidR="002A0672" w:rsidRPr="00272AB8" w:rsidRDefault="002A0672" w:rsidP="00EB1F23">
            <w:pPr>
              <w:suppressAutoHyphens/>
              <w:snapToGrid w:val="0"/>
              <w:spacing w:before="0" w:after="0" w:line="240" w:lineRule="auto"/>
              <w:jc w:val="center"/>
              <w:rPr>
                <w:b/>
                <w:i/>
                <w:color w:val="767171" w:themeColor="background2" w:themeShade="80"/>
                <w:sz w:val="22"/>
                <w:lang w:val="es-ES" w:eastAsia="zh-CN"/>
              </w:rPr>
            </w:pPr>
            <w:r w:rsidRPr="00272AB8">
              <w:rPr>
                <w:b/>
                <w:i/>
                <w:color w:val="767171" w:themeColor="background2" w:themeShade="80"/>
                <w:sz w:val="22"/>
                <w:lang w:val="es-ES"/>
              </w:rPr>
              <w:t xml:space="preserve">Metodologías docentes </w:t>
            </w:r>
          </w:p>
        </w:tc>
      </w:tr>
      <w:tr w:rsidR="002A0672" w:rsidRPr="00272AB8" w14:paraId="222B4B23"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49FAA388"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rPr>
              <w:t>MD1</w:t>
            </w:r>
          </w:p>
        </w:tc>
        <w:tc>
          <w:tcPr>
            <w:tcW w:w="4351" w:type="pct"/>
            <w:tcBorders>
              <w:top w:val="single" w:sz="4" w:space="0" w:color="C0D3FD"/>
              <w:left w:val="single" w:sz="4" w:space="0" w:color="C0D3FD"/>
              <w:bottom w:val="single" w:sz="4" w:space="0" w:color="C0D3FD"/>
              <w:right w:val="single" w:sz="4" w:space="0" w:color="C0D3FD"/>
            </w:tcBorders>
            <w:hideMark/>
          </w:tcPr>
          <w:p w14:paraId="2F607312"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Método Expositivo/Lección Magistral</w:t>
            </w:r>
          </w:p>
        </w:tc>
      </w:tr>
      <w:tr w:rsidR="002A0672" w:rsidRPr="00272AB8" w14:paraId="34522E44"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71EE5022"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rPr>
              <w:t>MD2</w:t>
            </w:r>
          </w:p>
        </w:tc>
        <w:tc>
          <w:tcPr>
            <w:tcW w:w="4351" w:type="pct"/>
            <w:tcBorders>
              <w:top w:val="single" w:sz="4" w:space="0" w:color="C0D3FD"/>
              <w:left w:val="single" w:sz="4" w:space="0" w:color="C0D3FD"/>
              <w:bottom w:val="single" w:sz="4" w:space="0" w:color="C0D3FD"/>
              <w:right w:val="single" w:sz="4" w:space="0" w:color="C0D3FD"/>
            </w:tcBorders>
            <w:hideMark/>
          </w:tcPr>
          <w:p w14:paraId="5E85210F"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 xml:space="preserve">Estudio de casos </w:t>
            </w:r>
          </w:p>
        </w:tc>
      </w:tr>
      <w:tr w:rsidR="002A0672" w:rsidRPr="00272AB8" w14:paraId="7393BBEE"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4FC5BD2B"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rPr>
              <w:t>MD3</w:t>
            </w:r>
          </w:p>
        </w:tc>
        <w:tc>
          <w:tcPr>
            <w:tcW w:w="4351" w:type="pct"/>
            <w:tcBorders>
              <w:top w:val="single" w:sz="4" w:space="0" w:color="C0D3FD"/>
              <w:left w:val="single" w:sz="4" w:space="0" w:color="C0D3FD"/>
              <w:bottom w:val="single" w:sz="4" w:space="0" w:color="C0D3FD"/>
              <w:right w:val="single" w:sz="4" w:space="0" w:color="C0D3FD"/>
            </w:tcBorders>
            <w:hideMark/>
          </w:tcPr>
          <w:p w14:paraId="6FF70BFC"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 xml:space="preserve">Realización de cuestionarios teóricos y ejercicios prácticos </w:t>
            </w:r>
          </w:p>
        </w:tc>
      </w:tr>
      <w:tr w:rsidR="002A0672" w:rsidRPr="00272AB8" w14:paraId="605866C4"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059D7D32"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rPr>
              <w:t>MD4</w:t>
            </w:r>
          </w:p>
        </w:tc>
        <w:tc>
          <w:tcPr>
            <w:tcW w:w="4351" w:type="pct"/>
            <w:tcBorders>
              <w:top w:val="single" w:sz="4" w:space="0" w:color="C0D3FD"/>
              <w:left w:val="single" w:sz="4" w:space="0" w:color="C0D3FD"/>
              <w:bottom w:val="single" w:sz="4" w:space="0" w:color="C0D3FD"/>
              <w:right w:val="single" w:sz="4" w:space="0" w:color="C0D3FD"/>
            </w:tcBorders>
            <w:hideMark/>
          </w:tcPr>
          <w:p w14:paraId="05D891A7" w14:textId="77777777" w:rsidR="002A0672" w:rsidRPr="00272AB8" w:rsidRDefault="002A0672" w:rsidP="00EB1F23">
            <w:pPr>
              <w:suppressAutoHyphens/>
              <w:snapToGrid w:val="0"/>
              <w:spacing w:before="0" w:after="0" w:line="240" w:lineRule="auto"/>
              <w:jc w:val="both"/>
              <w:rPr>
                <w:i/>
                <w:color w:val="767171" w:themeColor="background2" w:themeShade="80"/>
                <w:sz w:val="22"/>
                <w:lang w:val="es-ES" w:eastAsia="zh-CN"/>
              </w:rPr>
            </w:pPr>
            <w:r w:rsidRPr="00272AB8">
              <w:rPr>
                <w:i/>
                <w:color w:val="767171" w:themeColor="background2" w:themeShade="80"/>
                <w:sz w:val="22"/>
                <w:lang w:val="es-ES" w:eastAsia="zh-CN"/>
              </w:rPr>
              <w:t>Seguimiento del TFM</w:t>
            </w:r>
          </w:p>
        </w:tc>
      </w:tr>
      <w:tr w:rsidR="002A0672" w:rsidRPr="00272AB8" w14:paraId="777D964E"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3A6B68C3"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rPr>
              <w:t>MD5</w:t>
            </w:r>
          </w:p>
        </w:tc>
        <w:tc>
          <w:tcPr>
            <w:tcW w:w="4351" w:type="pct"/>
            <w:tcBorders>
              <w:top w:val="single" w:sz="4" w:space="0" w:color="C0D3FD"/>
              <w:left w:val="single" w:sz="4" w:space="0" w:color="C0D3FD"/>
              <w:bottom w:val="single" w:sz="4" w:space="0" w:color="C0D3FD"/>
              <w:right w:val="single" w:sz="4" w:space="0" w:color="C0D3FD"/>
            </w:tcBorders>
            <w:hideMark/>
          </w:tcPr>
          <w:p w14:paraId="459EC879" w14:textId="77777777" w:rsidR="002A0672" w:rsidRPr="00272AB8" w:rsidRDefault="002A0672" w:rsidP="00EB1F23">
            <w:pPr>
              <w:pStyle w:val="Estilo1"/>
              <w:rPr>
                <w:rFonts w:ascii="UIBsans" w:hAnsi="UIBsans"/>
                <w:i/>
                <w:strike w:val="0"/>
                <w:color w:val="767171" w:themeColor="background2" w:themeShade="80"/>
                <w:sz w:val="22"/>
              </w:rPr>
            </w:pPr>
            <w:r w:rsidRPr="00272AB8">
              <w:rPr>
                <w:rFonts w:ascii="UIBsans" w:hAnsi="UIBsans"/>
                <w:i/>
                <w:strike w:val="0"/>
                <w:color w:val="767171" w:themeColor="background2" w:themeShade="80"/>
                <w:sz w:val="22"/>
              </w:rPr>
              <w:t>Aprendizaje cooperativo</w:t>
            </w:r>
          </w:p>
        </w:tc>
      </w:tr>
      <w:tr w:rsidR="002A0672" w:rsidRPr="00272AB8" w14:paraId="131A29D5"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27FC3210" w14:textId="77777777" w:rsidR="002A0672" w:rsidRPr="00272AB8" w:rsidRDefault="002A0672" w:rsidP="00EB1F23">
            <w:pPr>
              <w:suppressAutoHyphens/>
              <w:snapToGri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MD6</w:t>
            </w:r>
          </w:p>
        </w:tc>
        <w:tc>
          <w:tcPr>
            <w:tcW w:w="4351" w:type="pct"/>
            <w:tcBorders>
              <w:top w:val="single" w:sz="4" w:space="0" w:color="C0D3FD"/>
              <w:left w:val="single" w:sz="4" w:space="0" w:color="C0D3FD"/>
              <w:bottom w:val="single" w:sz="4" w:space="0" w:color="C0D3FD"/>
              <w:right w:val="single" w:sz="4" w:space="0" w:color="C0D3FD"/>
            </w:tcBorders>
            <w:hideMark/>
          </w:tcPr>
          <w:p w14:paraId="11194FE1" w14:textId="77777777" w:rsidR="002A0672" w:rsidRPr="00272AB8" w:rsidRDefault="002A0672" w:rsidP="00EB1F23">
            <w:pPr>
              <w:pStyle w:val="Estilo1"/>
              <w:rPr>
                <w:rFonts w:ascii="UIBsans" w:hAnsi="UIBsans"/>
                <w:i/>
                <w:strike w:val="0"/>
                <w:color w:val="767171" w:themeColor="background2" w:themeShade="80"/>
                <w:sz w:val="22"/>
              </w:rPr>
            </w:pPr>
            <w:r w:rsidRPr="00272AB8">
              <w:rPr>
                <w:rFonts w:ascii="UIBsans" w:hAnsi="UIBsans"/>
                <w:i/>
                <w:strike w:val="0"/>
                <w:color w:val="767171" w:themeColor="background2" w:themeShade="80"/>
                <w:sz w:val="22"/>
              </w:rPr>
              <w:t>Seguimiento Prácticas académicas externas</w:t>
            </w:r>
          </w:p>
        </w:tc>
      </w:tr>
    </w:tbl>
    <w:p w14:paraId="6DC3819B" w14:textId="77777777" w:rsidR="002A0672" w:rsidRPr="00272AB8" w:rsidRDefault="002A0672" w:rsidP="00EB1F23">
      <w:pPr>
        <w:pStyle w:val="aaApartatverifica"/>
        <w:numPr>
          <w:ilvl w:val="0"/>
          <w:numId w:val="0"/>
        </w:numPr>
        <w:rPr>
          <w:i/>
          <w:color w:val="767171" w:themeColor="background2" w:themeShade="80"/>
          <w:highlight w:val="yellow"/>
        </w:rPr>
      </w:pPr>
    </w:p>
    <w:p w14:paraId="004FFE1D" w14:textId="77777777" w:rsidR="002A0672" w:rsidRPr="00272AB8" w:rsidRDefault="002A0672" w:rsidP="00EB1F23">
      <w:pPr>
        <w:pStyle w:val="aaLlista1rnivellverifica"/>
        <w:ind w:left="284"/>
        <w:rPr>
          <w:i/>
          <w:color w:val="767171" w:themeColor="background2" w:themeShade="80"/>
          <w:lang w:val="es-ES"/>
        </w:rPr>
      </w:pPr>
      <w:r w:rsidRPr="00272AB8">
        <w:rPr>
          <w:b/>
          <w:i/>
          <w:color w:val="767171" w:themeColor="background2" w:themeShade="80"/>
          <w:lang w:val="es-ES"/>
        </w:rPr>
        <w:t>Método Expositivo/Lección Magistral:</w:t>
      </w:r>
      <w:r w:rsidRPr="00272AB8">
        <w:rPr>
          <w:i/>
          <w:color w:val="767171" w:themeColor="background2" w:themeShade="80"/>
          <w:lang w:val="es-ES"/>
        </w:rPr>
        <w:t xml:space="preserve"> Esta metodología se centra en la exposición verbal por parte del profesor de los contenidos sobre la materia objeto de estudio. El profesor suministra a los alumnos información esencial y organizada procedente de diversas fuentes con unos objetivos específicos predefinidos. En la clase magistral el profesor debe motivar a los alumnos, exponer los contenidos de un tema, explicar conocimientos, efectuar demostraciones, presentar experiencias, etc. El uso de las nuevas tecnologías, así como el uso de recursos audiovisuales, se hace imprescindible actualmente en el método expositivo. El agente activo y no meramente pasivo. En el uso de este tipo de metodología el profesor utilizará todos los recursos educativos necesarios: proyección de diapositivas y otros interactivos, vídeos, etc. </w:t>
      </w:r>
    </w:p>
    <w:p w14:paraId="17D45A1B" w14:textId="77777777" w:rsidR="002A0672" w:rsidRPr="00272AB8" w:rsidRDefault="002A0672" w:rsidP="00EB1F23">
      <w:pPr>
        <w:pStyle w:val="aaApartatverifica"/>
        <w:numPr>
          <w:ilvl w:val="0"/>
          <w:numId w:val="0"/>
        </w:numPr>
        <w:rPr>
          <w:i/>
          <w:color w:val="767171" w:themeColor="background2" w:themeShade="80"/>
          <w:highlight w:val="yellow"/>
        </w:rPr>
      </w:pPr>
    </w:p>
    <w:p w14:paraId="489180CC" w14:textId="77777777" w:rsidR="002A0672" w:rsidRPr="00272AB8" w:rsidRDefault="002A0672" w:rsidP="00EB1F23">
      <w:pPr>
        <w:pStyle w:val="aaLlista1rnivellverifica"/>
        <w:ind w:left="284"/>
        <w:rPr>
          <w:i/>
          <w:color w:val="767171" w:themeColor="background2" w:themeShade="80"/>
          <w:lang w:val="es-ES"/>
        </w:rPr>
      </w:pPr>
      <w:r w:rsidRPr="00272AB8">
        <w:rPr>
          <w:b/>
          <w:i/>
          <w:color w:val="767171" w:themeColor="background2" w:themeShade="80"/>
          <w:lang w:val="es-ES"/>
        </w:rPr>
        <w:t>Estudio de casos:</w:t>
      </w:r>
      <w:r w:rsidRPr="00272AB8">
        <w:rPr>
          <w:i/>
          <w:color w:val="767171" w:themeColor="background2" w:themeShade="80"/>
          <w:lang w:val="es-ES"/>
        </w:rPr>
        <w:t xml:space="preserve"> el proceso consiste en la presentación por parte del profesor de un caso concreto, de extensión variable según el diseño organizativo, para su estudio junto con un guion de trabajo que oriente dicho proceso. Así, esta metodología lleva implícita una parte analítica con la finalidad de conocer el problema, interpretarlo, resolverlo y contemplar distintos escenarios y procedimientos alternativos de solución. Se suele desarrollar en tres etapas, una primera de presentación y familiarización del tema, una segunda de análisis detenido del caso y una tercera de preparación de conclusiones y recomendaciones. Dependiendo de la extensión temporal de los casos de estudio, la incorporación de los recursos de documentación e información on-line puede resultar particularmente interesante. Las Tics permiten que los integrantes del grupo de estudio y el profesor estén en contacto permanente y extender temporalmente todos los procesos interactivos. </w:t>
      </w:r>
    </w:p>
    <w:p w14:paraId="1106E2CB" w14:textId="77777777" w:rsidR="002A0672" w:rsidRPr="00272AB8" w:rsidRDefault="002A0672" w:rsidP="00EB1F23">
      <w:pPr>
        <w:pStyle w:val="aaLlista1rnivellverifica"/>
        <w:numPr>
          <w:ilvl w:val="0"/>
          <w:numId w:val="0"/>
        </w:numPr>
        <w:rPr>
          <w:i/>
          <w:color w:val="767171" w:themeColor="background2" w:themeShade="80"/>
          <w:lang w:val="es-ES"/>
        </w:rPr>
      </w:pPr>
    </w:p>
    <w:p w14:paraId="503732C7" w14:textId="77777777" w:rsidR="002A0672" w:rsidRPr="00272AB8" w:rsidRDefault="002A0672" w:rsidP="00EB1F23">
      <w:pPr>
        <w:pStyle w:val="aaLlista1rnivellverifica"/>
        <w:ind w:left="284"/>
        <w:rPr>
          <w:b/>
          <w:i/>
          <w:color w:val="767171" w:themeColor="background2" w:themeShade="80"/>
          <w:lang w:val="es-ES"/>
        </w:rPr>
      </w:pPr>
      <w:r w:rsidRPr="00272AB8">
        <w:rPr>
          <w:b/>
          <w:i/>
          <w:color w:val="767171" w:themeColor="background2" w:themeShade="80"/>
          <w:lang w:val="es-ES"/>
        </w:rPr>
        <w:t xml:space="preserve">Realización de cuestionarios teóricos y ejercicios prácticos: </w:t>
      </w:r>
      <w:r w:rsidRPr="00272AB8">
        <w:rPr>
          <w:i/>
          <w:color w:val="767171" w:themeColor="background2" w:themeShade="80"/>
          <w:lang w:val="es-ES"/>
        </w:rPr>
        <w:t xml:space="preserve">planteados en base a las lecciones magistrales y el Estudio de casos, se realizan de manera individual y verifican el adecuado asentamiento de los conocimientos por parte del estudiante. </w:t>
      </w:r>
    </w:p>
    <w:p w14:paraId="70A3DC80" w14:textId="77777777" w:rsidR="002A0672" w:rsidRPr="00272AB8" w:rsidRDefault="002A0672" w:rsidP="00EB1F23">
      <w:pPr>
        <w:spacing w:before="0" w:after="0" w:line="240" w:lineRule="auto"/>
        <w:rPr>
          <w:b/>
          <w:i/>
          <w:color w:val="767171" w:themeColor="background2" w:themeShade="80"/>
          <w:lang w:val="es-ES"/>
        </w:rPr>
      </w:pPr>
    </w:p>
    <w:p w14:paraId="594EFD08" w14:textId="77777777" w:rsidR="002A0672" w:rsidRPr="00272AB8" w:rsidRDefault="002A0672" w:rsidP="00EB1F23">
      <w:pPr>
        <w:pStyle w:val="aaLlista1rnivellverifica"/>
        <w:ind w:left="284"/>
        <w:rPr>
          <w:b/>
          <w:i/>
          <w:color w:val="767171" w:themeColor="background2" w:themeShade="80"/>
          <w:lang w:val="es-ES"/>
        </w:rPr>
      </w:pPr>
      <w:r w:rsidRPr="00272AB8">
        <w:rPr>
          <w:b/>
          <w:i/>
          <w:color w:val="767171" w:themeColor="background2" w:themeShade="80"/>
          <w:lang w:val="es-ES"/>
        </w:rPr>
        <w:t xml:space="preserve">Seguimiento del TFM: </w:t>
      </w:r>
      <w:r w:rsidRPr="00272AB8">
        <w:rPr>
          <w:i/>
          <w:color w:val="767171" w:themeColor="background2" w:themeShade="80"/>
          <w:lang w:val="es-ES"/>
        </w:rPr>
        <w:t xml:space="preserve">mediante revisiones de las sucesivas versiones del TFM y las tutorías necesarias que faciliten el seguimiento del trabajo y la consecución de los objetivos planteados para una correcta defensa. </w:t>
      </w:r>
    </w:p>
    <w:p w14:paraId="464DF05A" w14:textId="77777777" w:rsidR="002A0672" w:rsidRPr="00272AB8" w:rsidRDefault="002A0672" w:rsidP="00EB1F23">
      <w:pPr>
        <w:pStyle w:val="aaLlista1rnivellverifica"/>
        <w:numPr>
          <w:ilvl w:val="0"/>
          <w:numId w:val="0"/>
        </w:numPr>
        <w:rPr>
          <w:b/>
          <w:i/>
          <w:color w:val="767171" w:themeColor="background2" w:themeShade="80"/>
          <w:lang w:val="es-ES"/>
        </w:rPr>
      </w:pPr>
    </w:p>
    <w:p w14:paraId="370A7B5F" w14:textId="77777777" w:rsidR="002A0672" w:rsidRPr="00272AB8" w:rsidRDefault="002A0672" w:rsidP="00EB1F23">
      <w:pPr>
        <w:pStyle w:val="aaLlista1rnivellverifica"/>
        <w:ind w:left="284"/>
        <w:rPr>
          <w:b/>
          <w:i/>
          <w:color w:val="767171" w:themeColor="background2" w:themeShade="80"/>
          <w:lang w:val="es-ES"/>
        </w:rPr>
      </w:pPr>
      <w:r w:rsidRPr="00272AB8">
        <w:rPr>
          <w:b/>
          <w:i/>
          <w:color w:val="767171" w:themeColor="background2" w:themeShade="80"/>
          <w:lang w:val="es-ES"/>
        </w:rPr>
        <w:t>Aprendizaje cooperativo:</w:t>
      </w:r>
      <w:r w:rsidRPr="00272AB8">
        <w:rPr>
          <w:i/>
          <w:color w:val="767171" w:themeColor="background2" w:themeShade="80"/>
          <w:lang w:val="es-ES"/>
        </w:rPr>
        <w:t xml:space="preserve"> el proceso consiste en la presentación por parte de los estudiantes de determinados ejercicios prácticos en clase que se utilizarán de retroalimentación y refuerzo para la mejora en la destreza y adquisición de determinadas competencias.  </w:t>
      </w:r>
    </w:p>
    <w:p w14:paraId="282BBAB6" w14:textId="77777777" w:rsidR="002A0672" w:rsidRPr="00272AB8" w:rsidRDefault="002A0672" w:rsidP="00EB1F23">
      <w:pPr>
        <w:spacing w:before="0" w:after="0" w:line="240" w:lineRule="auto"/>
        <w:rPr>
          <w:b/>
          <w:i/>
          <w:color w:val="767171" w:themeColor="background2" w:themeShade="80"/>
          <w:lang w:val="es-ES"/>
        </w:rPr>
      </w:pPr>
    </w:p>
    <w:p w14:paraId="30A6B1BC" w14:textId="77777777" w:rsidR="002A0672" w:rsidRPr="00272AB8" w:rsidRDefault="002A0672" w:rsidP="00EB1F23">
      <w:pPr>
        <w:pStyle w:val="aaLlista1rnivellverifica"/>
        <w:ind w:left="284"/>
        <w:rPr>
          <w:b/>
          <w:i/>
          <w:color w:val="767171" w:themeColor="background2" w:themeShade="80"/>
          <w:lang w:val="es-ES"/>
        </w:rPr>
      </w:pPr>
      <w:r w:rsidRPr="00272AB8">
        <w:rPr>
          <w:b/>
          <w:i/>
          <w:color w:val="767171" w:themeColor="background2" w:themeShade="80"/>
          <w:lang w:val="es-ES"/>
        </w:rPr>
        <w:t xml:space="preserve">Seguimiento Prácticas académicas externas: </w:t>
      </w:r>
      <w:r w:rsidRPr="00272AB8">
        <w:rPr>
          <w:i/>
          <w:color w:val="767171" w:themeColor="background2" w:themeShade="80"/>
          <w:lang w:val="es-ES"/>
        </w:rPr>
        <w:t xml:space="preserve">se realizarán por parte del tutor académico mediante tutorías al alumno y entrevistas con el tutor de la empresa que faciliten el seguimiento y adecuación de las prácticas.  </w:t>
      </w:r>
    </w:p>
    <w:p w14:paraId="05FD3611" w14:textId="77777777" w:rsidR="002A0672" w:rsidRPr="002C675D" w:rsidRDefault="002A0672" w:rsidP="00EB1F23">
      <w:pPr>
        <w:pStyle w:val="aaLlista1rnivellverifica"/>
        <w:numPr>
          <w:ilvl w:val="0"/>
          <w:numId w:val="0"/>
        </w:numPr>
        <w:ind w:left="284"/>
        <w:rPr>
          <w:b/>
          <w:lang w:val="es-ES"/>
        </w:rPr>
      </w:pPr>
    </w:p>
    <w:p w14:paraId="5E0FE990" w14:textId="77777777" w:rsidR="002A0672" w:rsidRPr="002C675D" w:rsidRDefault="002A0672" w:rsidP="00EB1F23">
      <w:pPr>
        <w:overflowPunct w:val="0"/>
        <w:autoSpaceDE w:val="0"/>
        <w:autoSpaceDN w:val="0"/>
        <w:adjustRightInd w:val="0"/>
        <w:spacing w:before="0" w:after="0" w:line="240" w:lineRule="auto"/>
        <w:ind w:right="-22"/>
        <w:contextualSpacing/>
        <w:jc w:val="both"/>
        <w:textAlignment w:val="baseline"/>
        <w:rPr>
          <w:b/>
          <w:lang w:val="es-ES"/>
        </w:rPr>
      </w:pPr>
    </w:p>
    <w:p w14:paraId="23802CC7" w14:textId="77777777" w:rsidR="002A0672" w:rsidRPr="002C675D" w:rsidRDefault="002A0672" w:rsidP="00EB1F23">
      <w:pPr>
        <w:pStyle w:val="aaApartatverifica"/>
      </w:pPr>
      <w:r w:rsidRPr="002C675D">
        <w:t>Sistemas de evaluación</w:t>
      </w:r>
    </w:p>
    <w:p w14:paraId="0742A49D" w14:textId="6A0391A4" w:rsidR="002A0672" w:rsidRDefault="002A0672" w:rsidP="00EB1F23">
      <w:pPr>
        <w:autoSpaceDE w:val="0"/>
        <w:autoSpaceDN w:val="0"/>
        <w:adjustRightInd w:val="0"/>
        <w:spacing w:before="0" w:after="0" w:line="240" w:lineRule="auto"/>
        <w:jc w:val="both"/>
        <w:rPr>
          <w:color w:val="808080" w:themeColor="background1" w:themeShade="80"/>
          <w:lang w:val="es-ES"/>
        </w:rPr>
      </w:pPr>
    </w:p>
    <w:p w14:paraId="25F736E4" w14:textId="3FEA148D" w:rsidR="00272AB8" w:rsidRPr="00272AB8" w:rsidRDefault="00272AB8" w:rsidP="00EB1F23">
      <w:pPr>
        <w:autoSpaceDE w:val="0"/>
        <w:autoSpaceDN w:val="0"/>
        <w:adjustRightInd w:val="0"/>
        <w:spacing w:before="0" w:after="0" w:line="240" w:lineRule="auto"/>
        <w:jc w:val="both"/>
        <w:rPr>
          <w:i/>
          <w:color w:val="767171" w:themeColor="background2" w:themeShade="80"/>
          <w:lang w:val="es-ES"/>
        </w:rPr>
      </w:pPr>
      <w:r w:rsidRPr="00272AB8">
        <w:rPr>
          <w:i/>
          <w:color w:val="767171" w:themeColor="background2" w:themeShade="80"/>
          <w:lang w:val="es-ES"/>
        </w:rPr>
        <w:t>Ejemplos de sistemas de evaluación:</w:t>
      </w:r>
    </w:p>
    <w:p w14:paraId="10B37857" w14:textId="77777777" w:rsidR="00272AB8" w:rsidRPr="00272AB8" w:rsidRDefault="00272AB8" w:rsidP="00EB1F23">
      <w:pPr>
        <w:autoSpaceDE w:val="0"/>
        <w:autoSpaceDN w:val="0"/>
        <w:adjustRightInd w:val="0"/>
        <w:spacing w:before="0" w:after="0" w:line="240" w:lineRule="auto"/>
        <w:jc w:val="both"/>
        <w:rPr>
          <w:i/>
          <w:color w:val="767171" w:themeColor="background2" w:themeShade="80"/>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976"/>
        <w:gridCol w:w="7574"/>
      </w:tblGrid>
      <w:tr w:rsidR="002A0672" w:rsidRPr="00272AB8" w14:paraId="1ED85ABD" w14:textId="77777777" w:rsidTr="00EA57AC">
        <w:tc>
          <w:tcPr>
            <w:tcW w:w="571" w:type="pct"/>
            <w:tcBorders>
              <w:top w:val="single" w:sz="4" w:space="0" w:color="C0D3FD"/>
              <w:left w:val="single" w:sz="4" w:space="0" w:color="C0D3FD"/>
              <w:bottom w:val="single" w:sz="4" w:space="0" w:color="C0D3FD"/>
              <w:right w:val="single" w:sz="4" w:space="0" w:color="C0D3FD"/>
            </w:tcBorders>
            <w:shd w:val="clear" w:color="auto" w:fill="E7EDF7"/>
            <w:hideMark/>
          </w:tcPr>
          <w:p w14:paraId="22B1D81B" w14:textId="77777777" w:rsidR="002A0672" w:rsidRPr="00272AB8" w:rsidRDefault="002A0672" w:rsidP="00EB1F23">
            <w:pPr>
              <w:suppressAutoHyphens/>
              <w:snapToGrid w:val="0"/>
              <w:spacing w:before="0" w:after="0" w:line="240" w:lineRule="auto"/>
              <w:jc w:val="center"/>
              <w:rPr>
                <w:b/>
                <w:i/>
                <w:color w:val="767171" w:themeColor="background2" w:themeShade="80"/>
                <w:sz w:val="22"/>
                <w:lang w:val="es-ES" w:eastAsia="zh-CN"/>
              </w:rPr>
            </w:pPr>
            <w:r w:rsidRPr="00272AB8">
              <w:rPr>
                <w:b/>
                <w:i/>
                <w:color w:val="767171" w:themeColor="background2" w:themeShade="80"/>
                <w:sz w:val="22"/>
                <w:lang w:val="es-ES" w:eastAsia="zh-CN"/>
              </w:rPr>
              <w:t>Código</w:t>
            </w:r>
          </w:p>
        </w:tc>
        <w:tc>
          <w:tcPr>
            <w:tcW w:w="4429" w:type="pct"/>
            <w:tcBorders>
              <w:top w:val="single" w:sz="4" w:space="0" w:color="C0D3FD"/>
              <w:left w:val="single" w:sz="4" w:space="0" w:color="C0D3FD"/>
              <w:bottom w:val="single" w:sz="4" w:space="0" w:color="C0D3FD"/>
              <w:right w:val="single" w:sz="4" w:space="0" w:color="C0D3FD"/>
            </w:tcBorders>
            <w:shd w:val="clear" w:color="auto" w:fill="E7EDF7"/>
            <w:hideMark/>
          </w:tcPr>
          <w:p w14:paraId="1BBC38B6" w14:textId="77777777" w:rsidR="002A0672" w:rsidRPr="00272AB8" w:rsidRDefault="002A0672" w:rsidP="00EB1F23">
            <w:pPr>
              <w:suppressAutoHyphens/>
              <w:snapToGrid w:val="0"/>
              <w:spacing w:before="0" w:after="0" w:line="240" w:lineRule="auto"/>
              <w:jc w:val="center"/>
              <w:rPr>
                <w:b/>
                <w:i/>
                <w:color w:val="767171" w:themeColor="background2" w:themeShade="80"/>
                <w:sz w:val="22"/>
                <w:lang w:val="es-ES" w:eastAsia="zh-CN"/>
              </w:rPr>
            </w:pPr>
            <w:r w:rsidRPr="00272AB8">
              <w:rPr>
                <w:b/>
                <w:i/>
                <w:color w:val="767171" w:themeColor="background2" w:themeShade="80"/>
                <w:sz w:val="22"/>
                <w:lang w:val="es-ES"/>
              </w:rPr>
              <w:t>Sistemas de evaluación</w:t>
            </w:r>
          </w:p>
        </w:tc>
      </w:tr>
      <w:tr w:rsidR="002A0672" w:rsidRPr="00272AB8" w14:paraId="62CBCC61"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6D1DB61C"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rPr>
            </w:pPr>
            <w:r w:rsidRPr="00272AB8">
              <w:rPr>
                <w:i/>
                <w:color w:val="767171" w:themeColor="background2" w:themeShade="80"/>
                <w:sz w:val="22"/>
                <w:lang w:val="es-ES"/>
              </w:rPr>
              <w:t>SE1</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27E04BE1"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Pruebas objetivas</w:t>
            </w:r>
          </w:p>
        </w:tc>
      </w:tr>
      <w:tr w:rsidR="002A0672" w:rsidRPr="00272AB8" w14:paraId="20666323"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3F6C96AE"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rPr>
              <w:t>SE2</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43DD6B33"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Cuestionarios objetivos autoevaluación</w:t>
            </w:r>
          </w:p>
        </w:tc>
      </w:tr>
      <w:tr w:rsidR="002A0672" w:rsidRPr="00272AB8" w14:paraId="4B8C9E0C"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12F606DE"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rPr>
              <w:t>SE3</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03721B43"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Pruebas de resolución de problemas y casos prácticos</w:t>
            </w:r>
          </w:p>
        </w:tc>
      </w:tr>
      <w:tr w:rsidR="002A0672" w:rsidRPr="00272AB8" w14:paraId="70C25264"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6C9821DA"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rPr>
              <w:t>SE4</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23578CD3"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Cuestionarios autoevaluación aplicados a casos prácticos</w:t>
            </w:r>
          </w:p>
        </w:tc>
      </w:tr>
      <w:tr w:rsidR="002A0672" w:rsidRPr="00272AB8" w14:paraId="0B824C21"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69DFBB10"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eastAsia="zh-CN"/>
              </w:rPr>
              <w:t>SE5</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47185504"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Pruebas orales</w:t>
            </w:r>
          </w:p>
        </w:tc>
      </w:tr>
      <w:tr w:rsidR="002A0672" w:rsidRPr="00272AB8" w14:paraId="77E652F6"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20AF4104"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eastAsia="zh-CN"/>
              </w:rPr>
              <w:t>SE6</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7E5E04AD"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Informes / memorias de práctica</w:t>
            </w:r>
          </w:p>
        </w:tc>
      </w:tr>
      <w:tr w:rsidR="002A0672" w:rsidRPr="00272AB8" w14:paraId="4574AC7F"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5A0999C8"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eastAsia="zh-CN"/>
              </w:rPr>
              <w:t>SE7</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3D5D7595"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Memoria y defensa pública del Trabajo de Fin de Máster</w:t>
            </w:r>
          </w:p>
        </w:tc>
      </w:tr>
      <w:tr w:rsidR="002A0672" w:rsidRPr="00272AB8" w14:paraId="43B80FC1"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280A5609"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eastAsia="zh-CN"/>
              </w:rPr>
              <w:t>SE8</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2F935F34"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Seguimiento Prácticas académicas externas</w:t>
            </w:r>
          </w:p>
        </w:tc>
      </w:tr>
      <w:tr w:rsidR="002A0672" w:rsidRPr="00272AB8" w14:paraId="6B8CD95D"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07412BFE" w14:textId="77777777" w:rsidR="002A0672" w:rsidRPr="00272AB8"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272AB8">
              <w:rPr>
                <w:i/>
                <w:color w:val="767171" w:themeColor="background2" w:themeShade="80"/>
                <w:sz w:val="22"/>
                <w:lang w:val="es-ES" w:eastAsia="zh-CN"/>
              </w:rPr>
              <w:t>SE9</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6A4170AF" w14:textId="77777777" w:rsidR="002A0672" w:rsidRPr="00272AB8"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272AB8">
              <w:rPr>
                <w:i/>
                <w:color w:val="767171" w:themeColor="background2" w:themeShade="80"/>
                <w:sz w:val="22"/>
                <w:lang w:val="es-ES" w:eastAsia="zh-CN"/>
              </w:rPr>
              <w:t>Informe seguimiento TFM</w:t>
            </w:r>
          </w:p>
        </w:tc>
      </w:tr>
    </w:tbl>
    <w:p w14:paraId="157BC54A" w14:textId="77777777" w:rsidR="002A0672" w:rsidRPr="00272AB8" w:rsidRDefault="002A0672" w:rsidP="00EB1F23">
      <w:pPr>
        <w:autoSpaceDE w:val="0"/>
        <w:autoSpaceDN w:val="0"/>
        <w:adjustRightInd w:val="0"/>
        <w:spacing w:before="0" w:after="0" w:line="240" w:lineRule="auto"/>
        <w:jc w:val="both"/>
        <w:rPr>
          <w:i/>
          <w:color w:val="767171" w:themeColor="background2" w:themeShade="80"/>
          <w:lang w:val="es-ES"/>
        </w:rPr>
      </w:pPr>
    </w:p>
    <w:p w14:paraId="484C6F24" w14:textId="77777777" w:rsidR="002A0672" w:rsidRPr="00272AB8" w:rsidRDefault="002A0672" w:rsidP="00EB1F23">
      <w:pPr>
        <w:autoSpaceDE w:val="0"/>
        <w:autoSpaceDN w:val="0"/>
        <w:adjustRightInd w:val="0"/>
        <w:spacing w:before="0" w:after="0" w:line="240" w:lineRule="auto"/>
        <w:jc w:val="both"/>
        <w:rPr>
          <w:i/>
          <w:color w:val="767171" w:themeColor="background2" w:themeShade="80"/>
          <w:lang w:val="es-ES"/>
        </w:rPr>
      </w:pPr>
      <w:r w:rsidRPr="00272AB8">
        <w:rPr>
          <w:i/>
          <w:color w:val="767171" w:themeColor="background2" w:themeShade="80"/>
          <w:lang w:val="es-ES"/>
        </w:rPr>
        <w:t>El objetivo fundamental de los sistemas de evaluación es medir el progreso del estudiante en su proceso de aprendizaje, adquisición de competencias, conocimientos y habilidades. Para ello, el presente Máster, en base a su experiencia desarrollada en los años de impartición de los estudios, propone una evaluación final de cada materia, complementada con ejercicios y prácticas individuales que el estudiante debe completar a lo largo del desarrollo de cada materia. De esta manera se consigue que el estudiante alcance los objetivos planteados. Todo ello se materializará con los siguientes sistemas de evaluación:</w:t>
      </w:r>
    </w:p>
    <w:p w14:paraId="375087F4" w14:textId="77777777" w:rsidR="002A0672" w:rsidRPr="00272AB8" w:rsidRDefault="002A0672" w:rsidP="00EB1F23">
      <w:pPr>
        <w:autoSpaceDE w:val="0"/>
        <w:autoSpaceDN w:val="0"/>
        <w:adjustRightInd w:val="0"/>
        <w:spacing w:before="0" w:after="0" w:line="240" w:lineRule="auto"/>
        <w:jc w:val="both"/>
        <w:rPr>
          <w:i/>
          <w:color w:val="767171" w:themeColor="background2" w:themeShade="80"/>
          <w:lang w:val="es-ES"/>
        </w:rPr>
      </w:pPr>
    </w:p>
    <w:p w14:paraId="277C673F"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lastRenderedPageBreak/>
        <w:t>Pruebas objetivas</w:t>
      </w:r>
      <w:r w:rsidRPr="00272AB8">
        <w:rPr>
          <w:i/>
          <w:color w:val="767171" w:themeColor="background2" w:themeShade="80"/>
          <w:lang w:val="es-ES"/>
        </w:rPr>
        <w:t>: examen muy estructurado en el que el estudiante ha de señalar la respuesta correcta o completarla.</w:t>
      </w:r>
    </w:p>
    <w:p w14:paraId="6A9199ED" w14:textId="77777777" w:rsidR="002A0672" w:rsidRPr="00272AB8" w:rsidRDefault="002A0672" w:rsidP="00EB1F23">
      <w:pPr>
        <w:pStyle w:val="aaLlista1rnivellverifica"/>
        <w:numPr>
          <w:ilvl w:val="0"/>
          <w:numId w:val="0"/>
        </w:numPr>
        <w:ind w:left="720"/>
        <w:rPr>
          <w:i/>
          <w:color w:val="767171" w:themeColor="background2" w:themeShade="80"/>
          <w:lang w:val="es-ES"/>
        </w:rPr>
      </w:pPr>
    </w:p>
    <w:p w14:paraId="6ECB0238"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Cuestionarios objetivos autoevaluación</w:t>
      </w:r>
      <w:r w:rsidRPr="00272AB8">
        <w:rPr>
          <w:i/>
          <w:color w:val="767171" w:themeColor="background2" w:themeShade="80"/>
          <w:lang w:val="es-ES"/>
        </w:rPr>
        <w:t>: cuestionarios realizados por el estudiante de manera autónoma como parte del estudio y evaluación de la materia.</w:t>
      </w:r>
    </w:p>
    <w:p w14:paraId="7D211879" w14:textId="77777777" w:rsidR="002A0672" w:rsidRPr="00272AB8" w:rsidRDefault="002A0672" w:rsidP="00EB1F23">
      <w:pPr>
        <w:pStyle w:val="aaLlista1rnivellverifica"/>
        <w:numPr>
          <w:ilvl w:val="0"/>
          <w:numId w:val="0"/>
        </w:numPr>
        <w:rPr>
          <w:i/>
          <w:color w:val="767171" w:themeColor="background2" w:themeShade="80"/>
          <w:lang w:val="es-ES"/>
        </w:rPr>
      </w:pPr>
    </w:p>
    <w:p w14:paraId="79B4DD27"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Pruebas de resolución de problemas y casos prácticos</w:t>
      </w:r>
      <w:r w:rsidRPr="00272AB8">
        <w:rPr>
          <w:i/>
          <w:color w:val="767171" w:themeColor="background2" w:themeShade="80"/>
          <w:lang w:val="es-ES"/>
        </w:rPr>
        <w:t xml:space="preserve">: examen estructurado constituido por preguntas relacionadas con un caso práctico aplicado a una situación concreta, en el que el alumno de be relacionar los conocimientos teóricos adquiridos y aplicarlos al caso que se le propone. </w:t>
      </w:r>
    </w:p>
    <w:p w14:paraId="2A952378" w14:textId="77777777" w:rsidR="002A0672" w:rsidRPr="00272AB8" w:rsidRDefault="002A0672" w:rsidP="00EB1F23">
      <w:pPr>
        <w:pStyle w:val="aaLlista1rnivellverifica"/>
        <w:numPr>
          <w:ilvl w:val="0"/>
          <w:numId w:val="0"/>
        </w:numPr>
        <w:rPr>
          <w:i/>
          <w:color w:val="767171" w:themeColor="background2" w:themeShade="80"/>
          <w:lang w:val="es-ES"/>
        </w:rPr>
      </w:pPr>
    </w:p>
    <w:p w14:paraId="367E87A3"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Cuestionarios autoevaluación aplicados a casos prácticos</w:t>
      </w:r>
      <w:r w:rsidRPr="00272AB8">
        <w:rPr>
          <w:i/>
          <w:color w:val="767171" w:themeColor="background2" w:themeShade="80"/>
          <w:lang w:val="es-ES"/>
        </w:rPr>
        <w:t>: cuestionarios realizados por el estudiante de manera autónoma como parte del estudio y evaluación de la materia constituido por preguntas relacionadas con un caso práctico aplicado a una situación concreta, en el que el alumno debe relacionar los conocimientos teóricos adquiridos y aplicarlos al caso que se le propone.</w:t>
      </w:r>
    </w:p>
    <w:p w14:paraId="2F265846" w14:textId="77777777" w:rsidR="002A0672" w:rsidRPr="00272AB8" w:rsidRDefault="002A0672" w:rsidP="00EB1F23">
      <w:pPr>
        <w:pStyle w:val="aaLlista1rnivellverifica"/>
        <w:numPr>
          <w:ilvl w:val="0"/>
          <w:numId w:val="0"/>
        </w:numPr>
        <w:rPr>
          <w:i/>
          <w:color w:val="767171" w:themeColor="background2" w:themeShade="80"/>
          <w:lang w:val="es-ES"/>
        </w:rPr>
      </w:pPr>
    </w:p>
    <w:p w14:paraId="6D154A05"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Pruebas orales</w:t>
      </w:r>
      <w:r w:rsidRPr="00272AB8">
        <w:rPr>
          <w:i/>
          <w:color w:val="767171" w:themeColor="background2" w:themeShade="80"/>
          <w:lang w:val="es-ES"/>
        </w:rPr>
        <w:t>: incluye la situación de examen oral consistente en la comprobación de los conocimientos con los que cuenta el estudiante a partir de un intercambio oral entre estudiante y profesor, además de la exposición de trabajos o proyectos.</w:t>
      </w:r>
    </w:p>
    <w:p w14:paraId="64C5A4CA" w14:textId="77777777" w:rsidR="002A0672" w:rsidRPr="00272AB8" w:rsidRDefault="002A0672" w:rsidP="00EB1F23">
      <w:pPr>
        <w:pStyle w:val="aaLlista1rnivellverifica"/>
        <w:numPr>
          <w:ilvl w:val="0"/>
          <w:numId w:val="0"/>
        </w:numPr>
        <w:rPr>
          <w:i/>
          <w:color w:val="767171" w:themeColor="background2" w:themeShade="80"/>
          <w:lang w:val="es-ES"/>
        </w:rPr>
      </w:pPr>
    </w:p>
    <w:p w14:paraId="0D4FC6B5"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Informes / memorias de práctica</w:t>
      </w:r>
      <w:r w:rsidRPr="00272AB8">
        <w:rPr>
          <w:i/>
          <w:color w:val="767171" w:themeColor="background2" w:themeShade="80"/>
          <w:lang w:val="es-ES"/>
        </w:rPr>
        <w:t>: el estudiante realiza un registro y una reflexión de las tareas solicitadas, que a menudo requerirán la aplicación de destrezas en circunstancias parecidas e, incluso, idénticas a las requeridas en la vida profesional.</w:t>
      </w:r>
    </w:p>
    <w:p w14:paraId="4886C1C1" w14:textId="77777777" w:rsidR="002A0672" w:rsidRPr="00272AB8" w:rsidRDefault="002A0672" w:rsidP="00EB1F23">
      <w:pPr>
        <w:pStyle w:val="aaLlista1rnivellverifica"/>
        <w:numPr>
          <w:ilvl w:val="0"/>
          <w:numId w:val="0"/>
        </w:numPr>
        <w:rPr>
          <w:i/>
          <w:color w:val="767171" w:themeColor="background2" w:themeShade="80"/>
          <w:lang w:val="es-ES"/>
        </w:rPr>
      </w:pPr>
    </w:p>
    <w:p w14:paraId="74C3E532"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Memoria y defensa pública del Trabajo de Fin de Máster</w:t>
      </w:r>
      <w:r w:rsidRPr="00272AB8">
        <w:rPr>
          <w:i/>
          <w:color w:val="767171" w:themeColor="background2" w:themeShade="80"/>
          <w:lang w:val="es-ES"/>
        </w:rPr>
        <w:t>: revisión de la memoria escrita y valoración de su presentación pública teniendo en cuenta tanto su validez técnica como las capacidades de documentación y comunicación del estudiante.</w:t>
      </w:r>
    </w:p>
    <w:p w14:paraId="1A3CB86F" w14:textId="77777777" w:rsidR="002A0672" w:rsidRPr="00272AB8" w:rsidRDefault="002A0672" w:rsidP="00EB1F23">
      <w:pPr>
        <w:pStyle w:val="aaLlista1rnivellverifica"/>
        <w:numPr>
          <w:ilvl w:val="0"/>
          <w:numId w:val="0"/>
        </w:numPr>
        <w:rPr>
          <w:i/>
          <w:color w:val="767171" w:themeColor="background2" w:themeShade="80"/>
          <w:lang w:val="es-ES"/>
        </w:rPr>
      </w:pPr>
    </w:p>
    <w:p w14:paraId="267C4B2C"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Seguimiento Prácticas académicas externas</w:t>
      </w:r>
      <w:r w:rsidRPr="00272AB8">
        <w:rPr>
          <w:i/>
          <w:color w:val="767171" w:themeColor="background2" w:themeShade="80"/>
          <w:lang w:val="es-ES"/>
        </w:rPr>
        <w:t>: valoración del aprovechamiento y aptitud del estudiante en el seguimiento de las Prácticas académicas externas en base a una rúbrica publicado en la guía docente.</w:t>
      </w:r>
    </w:p>
    <w:p w14:paraId="095CB074" w14:textId="77777777" w:rsidR="002A0672" w:rsidRPr="00272AB8" w:rsidRDefault="002A0672" w:rsidP="00EB1F23">
      <w:pPr>
        <w:pStyle w:val="aaLlista1rnivellverifica"/>
        <w:numPr>
          <w:ilvl w:val="0"/>
          <w:numId w:val="0"/>
        </w:numPr>
        <w:rPr>
          <w:i/>
          <w:color w:val="767171" w:themeColor="background2" w:themeShade="80"/>
          <w:lang w:val="es-ES"/>
        </w:rPr>
      </w:pPr>
    </w:p>
    <w:p w14:paraId="43EA00F9" w14:textId="77777777" w:rsidR="002A0672" w:rsidRPr="00272AB8" w:rsidRDefault="002A0672" w:rsidP="00EB1F23">
      <w:pPr>
        <w:pStyle w:val="aaLlista1rnivellverifica"/>
        <w:rPr>
          <w:i/>
          <w:color w:val="767171" w:themeColor="background2" w:themeShade="80"/>
          <w:lang w:val="es-ES"/>
        </w:rPr>
      </w:pPr>
      <w:r w:rsidRPr="00272AB8">
        <w:rPr>
          <w:b/>
          <w:i/>
          <w:color w:val="767171" w:themeColor="background2" w:themeShade="80"/>
          <w:lang w:val="es-ES"/>
        </w:rPr>
        <w:t>Informe seguimiento TFM</w:t>
      </w:r>
      <w:r w:rsidRPr="00272AB8">
        <w:rPr>
          <w:i/>
          <w:color w:val="767171" w:themeColor="background2" w:themeShade="80"/>
          <w:lang w:val="es-ES"/>
        </w:rPr>
        <w:t>: el tutor de TFM realizará un informe final de valoración del trabajo realizado por el estudiante sobre la adecuación en la obtención de objetivos en base a una rúbrica.</w:t>
      </w:r>
    </w:p>
    <w:p w14:paraId="03341818" w14:textId="77777777" w:rsidR="002A0672" w:rsidRPr="00272AB8" w:rsidRDefault="002A0672" w:rsidP="00EB1F23">
      <w:pPr>
        <w:autoSpaceDE w:val="0"/>
        <w:autoSpaceDN w:val="0"/>
        <w:adjustRightInd w:val="0"/>
        <w:spacing w:before="0" w:after="0" w:line="240" w:lineRule="auto"/>
        <w:jc w:val="both"/>
        <w:rPr>
          <w:i/>
          <w:color w:val="767171" w:themeColor="background2" w:themeShade="80"/>
          <w:lang w:val="es-ES"/>
        </w:rPr>
      </w:pPr>
    </w:p>
    <w:p w14:paraId="008CF6B6" w14:textId="77777777" w:rsidR="002A0672" w:rsidRPr="00272AB8" w:rsidRDefault="002A0672" w:rsidP="00EB1F23">
      <w:pPr>
        <w:autoSpaceDE w:val="0"/>
        <w:autoSpaceDN w:val="0"/>
        <w:adjustRightInd w:val="0"/>
        <w:spacing w:before="0" w:after="0" w:line="240" w:lineRule="auto"/>
        <w:jc w:val="both"/>
        <w:rPr>
          <w:i/>
          <w:color w:val="767171" w:themeColor="background2" w:themeShade="80"/>
          <w:lang w:val="es-ES"/>
        </w:rPr>
      </w:pPr>
      <w:r w:rsidRPr="00272AB8">
        <w:rPr>
          <w:i/>
          <w:color w:val="767171" w:themeColor="background2" w:themeShade="80"/>
          <w:lang w:val="es-ES"/>
        </w:rPr>
        <w:t>Los sistemas de evaluación serán en línea para todas las asignaturas, incluido el TFM.</w:t>
      </w:r>
    </w:p>
    <w:p w14:paraId="3AE15B1E" w14:textId="77777777" w:rsidR="002A0672" w:rsidRPr="00272AB8" w:rsidRDefault="002A0672" w:rsidP="00EB1F23">
      <w:pPr>
        <w:autoSpaceDE w:val="0"/>
        <w:autoSpaceDN w:val="0"/>
        <w:adjustRightInd w:val="0"/>
        <w:spacing w:before="0" w:after="0" w:line="240" w:lineRule="auto"/>
        <w:jc w:val="both"/>
        <w:rPr>
          <w:i/>
          <w:color w:val="767171" w:themeColor="background2" w:themeShade="80"/>
          <w:lang w:val="es-ES"/>
        </w:rPr>
      </w:pPr>
    </w:p>
    <w:p w14:paraId="727164CF" w14:textId="6EC0E8C4" w:rsidR="002A0672" w:rsidRPr="00272AB8" w:rsidRDefault="002A0672" w:rsidP="00EB1F23">
      <w:pPr>
        <w:autoSpaceDE w:val="0"/>
        <w:autoSpaceDN w:val="0"/>
        <w:adjustRightInd w:val="0"/>
        <w:spacing w:before="0" w:after="0" w:line="240" w:lineRule="auto"/>
        <w:jc w:val="both"/>
        <w:rPr>
          <w:i/>
          <w:color w:val="767171" w:themeColor="background2" w:themeShade="80"/>
          <w:lang w:val="es-ES"/>
        </w:rPr>
      </w:pPr>
      <w:r w:rsidRPr="00272AB8">
        <w:rPr>
          <w:i/>
          <w:color w:val="767171" w:themeColor="background2" w:themeShade="80"/>
          <w:lang w:val="es-ES"/>
        </w:rPr>
        <w:t xml:space="preserve">Se garantiza la disponibilidad de medios técnicos y humanos para el control de autoría de los estudiantes sin ayuda externa y ausencia de plagio, con el detalle que se indica en el apartado </w:t>
      </w:r>
      <w:r w:rsidR="00272AB8">
        <w:rPr>
          <w:i/>
          <w:color w:val="767171" w:themeColor="background2" w:themeShade="80"/>
          <w:lang w:val="es-ES"/>
        </w:rPr>
        <w:t>5</w:t>
      </w:r>
      <w:r w:rsidRPr="00272AB8">
        <w:rPr>
          <w:i/>
          <w:color w:val="767171" w:themeColor="background2" w:themeShade="80"/>
          <w:lang w:val="es-ES"/>
        </w:rPr>
        <w:t xml:space="preserve"> de esta memoria. </w:t>
      </w:r>
    </w:p>
    <w:p w14:paraId="03353AE9" w14:textId="77777777" w:rsidR="002A0672" w:rsidRPr="002C675D" w:rsidRDefault="002A0672" w:rsidP="00EB1F23">
      <w:pPr>
        <w:spacing w:before="0" w:after="0" w:line="240" w:lineRule="auto"/>
        <w:rPr>
          <w:lang w:val="es-ES"/>
        </w:rPr>
      </w:pPr>
    </w:p>
    <w:p w14:paraId="2C21AABA" w14:textId="77777777" w:rsidR="002A0672" w:rsidRPr="002C675D" w:rsidRDefault="002A0672" w:rsidP="00EB1F23">
      <w:pPr>
        <w:spacing w:before="0" w:after="0" w:line="240" w:lineRule="auto"/>
        <w:rPr>
          <w:lang w:val="es-ES"/>
        </w:rPr>
      </w:pPr>
    </w:p>
    <w:p w14:paraId="229F7040" w14:textId="77777777" w:rsidR="002A0672" w:rsidRPr="002C675D" w:rsidRDefault="002A0672" w:rsidP="00EB1F23">
      <w:pPr>
        <w:pStyle w:val="aaApartatverifica"/>
      </w:pPr>
      <w:r w:rsidRPr="002C675D">
        <w:t>Descripción básica de las estructuras curriculares específicas</w:t>
      </w:r>
    </w:p>
    <w:p w14:paraId="59A20716" w14:textId="77777777" w:rsidR="002A0672" w:rsidRPr="002C675D" w:rsidRDefault="002A0672" w:rsidP="00EB1F23">
      <w:pPr>
        <w:pStyle w:val="aaTtolverifica"/>
        <w:numPr>
          <w:ilvl w:val="0"/>
          <w:numId w:val="0"/>
        </w:numPr>
        <w:rPr>
          <w:b w:val="0"/>
          <w:color w:val="auto"/>
          <w:sz w:val="24"/>
          <w:szCs w:val="24"/>
        </w:rPr>
      </w:pPr>
    </w:p>
    <w:p w14:paraId="37F6CDE7" w14:textId="58C5B72E" w:rsidR="002A0672" w:rsidRDefault="002A0672" w:rsidP="00EB1F23">
      <w:pPr>
        <w:pStyle w:val="aaTtolverifica"/>
        <w:numPr>
          <w:ilvl w:val="0"/>
          <w:numId w:val="0"/>
        </w:numPr>
        <w:rPr>
          <w:b w:val="0"/>
          <w:color w:val="auto"/>
          <w:sz w:val="24"/>
          <w:szCs w:val="24"/>
        </w:rPr>
      </w:pPr>
      <w:r w:rsidRPr="002C675D">
        <w:rPr>
          <w:b w:val="0"/>
          <w:color w:val="auto"/>
          <w:sz w:val="24"/>
          <w:szCs w:val="24"/>
        </w:rPr>
        <w:t>No procede.</w:t>
      </w:r>
    </w:p>
    <w:p w14:paraId="3411471D" w14:textId="77777777" w:rsidR="00272AB8" w:rsidRPr="002C675D" w:rsidRDefault="00272AB8" w:rsidP="00EB1F23">
      <w:pPr>
        <w:pStyle w:val="aaTtolverifica"/>
        <w:numPr>
          <w:ilvl w:val="0"/>
          <w:numId w:val="0"/>
        </w:numPr>
        <w:rPr>
          <w:b w:val="0"/>
          <w:color w:val="auto"/>
          <w:sz w:val="24"/>
          <w:szCs w:val="24"/>
        </w:rPr>
      </w:pPr>
    </w:p>
    <w:p w14:paraId="17D3B3CB" w14:textId="2FA5380E" w:rsidR="00272AB8" w:rsidRDefault="00272AB8" w:rsidP="00EB1F23">
      <w:pPr>
        <w:pStyle w:val="aaTtolverifica"/>
        <w:numPr>
          <w:ilvl w:val="0"/>
          <w:numId w:val="0"/>
        </w:numPr>
      </w:pPr>
    </w:p>
    <w:p w14:paraId="70644B99" w14:textId="52B5169B" w:rsidR="00272AB8" w:rsidRDefault="00272AB8" w:rsidP="00EB1F23">
      <w:pPr>
        <w:pStyle w:val="aaTtolverifica"/>
        <w:numPr>
          <w:ilvl w:val="0"/>
          <w:numId w:val="0"/>
        </w:numPr>
      </w:pPr>
    </w:p>
    <w:p w14:paraId="320FE547" w14:textId="77777777" w:rsidR="00272AB8" w:rsidRDefault="00272AB8" w:rsidP="00EB1F23">
      <w:pPr>
        <w:pStyle w:val="aaTtolverifica"/>
        <w:numPr>
          <w:ilvl w:val="0"/>
          <w:numId w:val="0"/>
        </w:numPr>
        <w:sectPr w:rsidR="00272AB8" w:rsidSect="00782531">
          <w:endnotePr>
            <w:numFmt w:val="decimal"/>
          </w:endnotePr>
          <w:pgSz w:w="11906" w:h="16838"/>
          <w:pgMar w:top="2552" w:right="1418" w:bottom="1985" w:left="1928" w:header="709" w:footer="709" w:gutter="0"/>
          <w:cols w:space="708"/>
          <w:titlePg/>
          <w:docGrid w:linePitch="360"/>
        </w:sectPr>
      </w:pPr>
    </w:p>
    <w:p w14:paraId="21B622B1" w14:textId="77777777" w:rsidR="002A0672" w:rsidRPr="002C675D" w:rsidRDefault="002A0672" w:rsidP="00EB1F23">
      <w:pPr>
        <w:pStyle w:val="aaTtolverifica"/>
      </w:pPr>
      <w:r w:rsidRPr="002C675D">
        <w:lastRenderedPageBreak/>
        <w:t>Personal académico y de apoyo a la docencia</w:t>
      </w:r>
    </w:p>
    <w:p w14:paraId="635DA66F" w14:textId="77777777" w:rsidR="002A0672" w:rsidRPr="002C675D" w:rsidRDefault="002A0672" w:rsidP="00EB1F23">
      <w:pPr>
        <w:pStyle w:val="Apartat"/>
        <w:tabs>
          <w:tab w:val="left" w:pos="284"/>
        </w:tabs>
        <w:spacing w:before="0" w:after="0" w:line="240" w:lineRule="auto"/>
        <w:rPr>
          <w:b w:val="0"/>
        </w:rPr>
      </w:pPr>
    </w:p>
    <w:p w14:paraId="1AC6CAC4" w14:textId="0E345BD3" w:rsidR="002A0672" w:rsidRPr="002C675D" w:rsidRDefault="002A0672" w:rsidP="00EB1F23">
      <w:pPr>
        <w:pStyle w:val="aaApartatverifica"/>
      </w:pPr>
      <w:r w:rsidRPr="002C675D">
        <w:t>Personal académico</w:t>
      </w:r>
      <w:r w:rsidR="00272AB8">
        <w:t xml:space="preserve"> disponible</w:t>
      </w:r>
    </w:p>
    <w:p w14:paraId="3CF9DDFB" w14:textId="77777777" w:rsidR="00272AB8" w:rsidRPr="00272AB8" w:rsidRDefault="00272AB8" w:rsidP="00EB1F23">
      <w:pPr>
        <w:spacing w:before="0" w:after="0" w:line="240" w:lineRule="auto"/>
        <w:rPr>
          <w:szCs w:val="24"/>
          <w:lang w:val="es-ES"/>
        </w:rPr>
      </w:pPr>
    </w:p>
    <w:p w14:paraId="6B1F718E" w14:textId="77777777" w:rsidR="002A0672" w:rsidRPr="002C675D" w:rsidRDefault="002A0672" w:rsidP="00EB1F23">
      <w:pPr>
        <w:pStyle w:val="aaSubapartatverifica0"/>
      </w:pPr>
      <w:r w:rsidRPr="002C675D">
        <w:t>Descripción de los perfiles básicos del profesorado propuesto</w:t>
      </w:r>
    </w:p>
    <w:p w14:paraId="305436E5" w14:textId="20CDF796" w:rsidR="002A0672" w:rsidRDefault="002A0672" w:rsidP="00EB1F23">
      <w:pPr>
        <w:spacing w:before="0" w:after="0" w:line="240" w:lineRule="auto"/>
        <w:jc w:val="both"/>
        <w:rPr>
          <w:sz w:val="16"/>
          <w:szCs w:val="16"/>
          <w:lang w:val="es-ES"/>
        </w:rPr>
      </w:pPr>
    </w:p>
    <w:p w14:paraId="18A008AA" w14:textId="4E792D0F" w:rsidR="00272AB8" w:rsidRDefault="00272AB8" w:rsidP="00EB1F23">
      <w:pPr>
        <w:spacing w:before="0" w:after="0" w:line="240" w:lineRule="auto"/>
        <w:jc w:val="both"/>
        <w:rPr>
          <w:sz w:val="16"/>
          <w:szCs w:val="16"/>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872"/>
        <w:gridCol w:w="869"/>
        <w:gridCol w:w="1004"/>
        <w:gridCol w:w="760"/>
        <w:gridCol w:w="887"/>
        <w:gridCol w:w="887"/>
        <w:gridCol w:w="979"/>
        <w:gridCol w:w="876"/>
        <w:gridCol w:w="957"/>
        <w:gridCol w:w="941"/>
        <w:gridCol w:w="806"/>
        <w:gridCol w:w="1648"/>
        <w:gridCol w:w="805"/>
      </w:tblGrid>
      <w:tr w:rsidR="00272AB8" w:rsidRPr="00272AB8" w14:paraId="4D73719F" w14:textId="77777777" w:rsidTr="00272AB8">
        <w:trPr>
          <w:trHeight w:val="139"/>
        </w:trPr>
        <w:tc>
          <w:tcPr>
            <w:tcW w:w="2911" w:type="pct"/>
            <w:gridSpan w:val="8"/>
            <w:shd w:val="clear" w:color="auto" w:fill="E7EDF7"/>
          </w:tcPr>
          <w:p w14:paraId="04DF5074" w14:textId="77777777" w:rsidR="00272AB8" w:rsidRPr="00272AB8" w:rsidRDefault="00272AB8" w:rsidP="00272AB8">
            <w:pPr>
              <w:spacing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Personal académico disponible</w:t>
            </w:r>
          </w:p>
        </w:tc>
        <w:tc>
          <w:tcPr>
            <w:tcW w:w="2089" w:type="pct"/>
            <w:gridSpan w:val="5"/>
            <w:shd w:val="clear" w:color="auto" w:fill="E7EDF7"/>
            <w:vAlign w:val="center"/>
          </w:tcPr>
          <w:p w14:paraId="061E24B9" w14:textId="77777777" w:rsidR="00272AB8" w:rsidRPr="00272AB8" w:rsidRDefault="00272AB8" w:rsidP="00272AB8">
            <w:pPr>
              <w:spacing w:line="240" w:lineRule="auto"/>
              <w:jc w:val="center"/>
              <w:rPr>
                <w:b/>
                <w:color w:val="0065BD"/>
                <w:sz w:val="16"/>
                <w:szCs w:val="16"/>
                <w:lang w:val="es-ES_tradnl" w:eastAsia="es-ES_tradnl"/>
              </w:rPr>
            </w:pPr>
            <w:r w:rsidRPr="00272AB8">
              <w:rPr>
                <w:b/>
                <w:color w:val="0065BD"/>
                <w:sz w:val="16"/>
                <w:szCs w:val="16"/>
                <w:lang w:val="es-ES_tradnl" w:eastAsia="es-ES_tradnl"/>
              </w:rPr>
              <w:t>Adecuación del profesorado</w:t>
            </w:r>
          </w:p>
        </w:tc>
      </w:tr>
      <w:tr w:rsidR="00272AB8" w:rsidRPr="00272AB8" w14:paraId="3C1447C4" w14:textId="77777777" w:rsidTr="00272AB8">
        <w:trPr>
          <w:trHeight w:val="837"/>
        </w:trPr>
        <w:tc>
          <w:tcPr>
            <w:tcW w:w="374" w:type="pct"/>
            <w:shd w:val="clear" w:color="auto" w:fill="E7EDF7"/>
            <w:vAlign w:val="center"/>
          </w:tcPr>
          <w:p w14:paraId="60DAC53D"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Profesorado</w:t>
            </w:r>
          </w:p>
        </w:tc>
        <w:tc>
          <w:tcPr>
            <w:tcW w:w="352" w:type="pct"/>
            <w:shd w:val="clear" w:color="auto" w:fill="E7EDF7"/>
            <w:vAlign w:val="center"/>
          </w:tcPr>
          <w:p w14:paraId="43CDA541"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Universidad</w:t>
            </w:r>
          </w:p>
        </w:tc>
        <w:tc>
          <w:tcPr>
            <w:tcW w:w="407" w:type="pct"/>
            <w:shd w:val="clear" w:color="auto" w:fill="E7EDF7"/>
            <w:vAlign w:val="center"/>
          </w:tcPr>
          <w:p w14:paraId="43497E43"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Departamento</w:t>
            </w:r>
          </w:p>
        </w:tc>
        <w:tc>
          <w:tcPr>
            <w:tcW w:w="308" w:type="pct"/>
            <w:shd w:val="clear" w:color="auto" w:fill="E7EDF7"/>
            <w:vAlign w:val="center"/>
          </w:tcPr>
          <w:p w14:paraId="757DAD66"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Categoría</w:t>
            </w:r>
          </w:p>
        </w:tc>
        <w:tc>
          <w:tcPr>
            <w:tcW w:w="359" w:type="pct"/>
            <w:shd w:val="clear" w:color="auto" w:fill="E7EDF7"/>
            <w:vAlign w:val="center"/>
          </w:tcPr>
          <w:p w14:paraId="717212D2" w14:textId="77777777" w:rsidR="00272AB8" w:rsidRPr="00272AB8" w:rsidRDefault="00272AB8" w:rsidP="00272AB8">
            <w:pPr>
              <w:spacing w:before="0" w:after="0" w:line="240" w:lineRule="auto"/>
              <w:rPr>
                <w:rFonts w:cs="Arial"/>
                <w:b/>
                <w:color w:val="0065BD"/>
                <w:sz w:val="16"/>
                <w:szCs w:val="16"/>
                <w:lang w:val="es-ES_tradnl" w:eastAsia="es-ES_tradnl"/>
              </w:rPr>
            </w:pPr>
            <w:r w:rsidRPr="00272AB8">
              <w:rPr>
                <w:rFonts w:cs="Arial"/>
                <w:b/>
                <w:color w:val="0065BD"/>
                <w:sz w:val="16"/>
                <w:szCs w:val="16"/>
                <w:lang w:val="es-ES_tradnl" w:eastAsia="es-ES_tradnl"/>
              </w:rPr>
              <w:t xml:space="preserve">Vinculación con la universidad: permanente / no permanente </w:t>
            </w:r>
          </w:p>
        </w:tc>
        <w:tc>
          <w:tcPr>
            <w:tcW w:w="359" w:type="pct"/>
            <w:shd w:val="clear" w:color="auto" w:fill="E7EDF7"/>
          </w:tcPr>
          <w:p w14:paraId="4048EA5D"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6"/>
                <w:lang w:val="es-ES_tradnl" w:eastAsia="es-ES_tradnl"/>
              </w:rPr>
              <w:t>Vinculación con la universidad: a tiempo completo / parcial</w:t>
            </w:r>
          </w:p>
        </w:tc>
        <w:tc>
          <w:tcPr>
            <w:tcW w:w="396" w:type="pct"/>
            <w:shd w:val="clear" w:color="auto" w:fill="E7EDF7"/>
            <w:vAlign w:val="center"/>
          </w:tcPr>
          <w:p w14:paraId="4853D72A"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Ámbito de conocimiento</w:t>
            </w:r>
          </w:p>
        </w:tc>
        <w:tc>
          <w:tcPr>
            <w:tcW w:w="355" w:type="pct"/>
            <w:shd w:val="clear" w:color="auto" w:fill="E7EDF7"/>
            <w:vAlign w:val="center"/>
          </w:tcPr>
          <w:p w14:paraId="537236E1"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¿Es doctor/a?</w:t>
            </w:r>
          </w:p>
        </w:tc>
        <w:tc>
          <w:tcPr>
            <w:tcW w:w="388" w:type="pct"/>
            <w:shd w:val="clear" w:color="auto" w:fill="E7EDF7"/>
            <w:vAlign w:val="center"/>
          </w:tcPr>
          <w:p w14:paraId="5FB040A9" w14:textId="77777777" w:rsidR="00272AB8" w:rsidRPr="00272AB8" w:rsidRDefault="00272AB8" w:rsidP="00272AB8">
            <w:pPr>
              <w:spacing w:before="0" w:after="0" w:line="240" w:lineRule="auto"/>
              <w:jc w:val="center"/>
              <w:rPr>
                <w:b/>
                <w:color w:val="0065BD"/>
                <w:sz w:val="16"/>
                <w:szCs w:val="16"/>
                <w:lang w:val="es-ES_tradnl" w:eastAsia="es-ES_tradnl"/>
              </w:rPr>
            </w:pPr>
            <w:r w:rsidRPr="00272AB8">
              <w:rPr>
                <w:b/>
                <w:color w:val="0065BD"/>
                <w:sz w:val="16"/>
                <w:szCs w:val="16"/>
                <w:lang w:val="es-ES_tradnl" w:eastAsia="es-ES_tradnl"/>
              </w:rPr>
              <w:t>Experiencia docente e investigadora</w:t>
            </w:r>
          </w:p>
        </w:tc>
        <w:tc>
          <w:tcPr>
            <w:tcW w:w="381" w:type="pct"/>
            <w:shd w:val="clear" w:color="auto" w:fill="E7EDF7"/>
            <w:vAlign w:val="center"/>
          </w:tcPr>
          <w:p w14:paraId="07AD74F4"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b/>
                <w:color w:val="0065BD"/>
                <w:sz w:val="16"/>
                <w:szCs w:val="16"/>
                <w:lang w:val="es-ES_tradnl" w:eastAsia="es-ES_tradnl"/>
              </w:rPr>
              <w:t>Líneas de investigación / experiencia profesional</w:t>
            </w:r>
          </w:p>
        </w:tc>
        <w:tc>
          <w:tcPr>
            <w:tcW w:w="327" w:type="pct"/>
            <w:shd w:val="clear" w:color="auto" w:fill="E7EDF7"/>
            <w:vAlign w:val="center"/>
          </w:tcPr>
          <w:p w14:paraId="246C7B26"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Asignatura que imparte</w:t>
            </w:r>
          </w:p>
        </w:tc>
        <w:tc>
          <w:tcPr>
            <w:tcW w:w="667" w:type="pct"/>
            <w:shd w:val="clear" w:color="auto" w:fill="E7EDF7"/>
            <w:vAlign w:val="center"/>
          </w:tcPr>
          <w:p w14:paraId="70BD37B8"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Porcentaje/créditos/horas de los que se hace cargo en la asignatura</w:t>
            </w:r>
          </w:p>
        </w:tc>
        <w:tc>
          <w:tcPr>
            <w:tcW w:w="326" w:type="pct"/>
            <w:shd w:val="clear" w:color="auto" w:fill="E7EDF7"/>
          </w:tcPr>
          <w:p w14:paraId="260F82A9" w14:textId="77777777" w:rsidR="00272AB8" w:rsidRPr="00272AB8" w:rsidRDefault="00272AB8" w:rsidP="00272AB8">
            <w:pPr>
              <w:spacing w:before="0" w:after="0" w:line="240" w:lineRule="auto"/>
              <w:jc w:val="center"/>
              <w:rPr>
                <w:rFonts w:cs="Arial"/>
                <w:b/>
                <w:color w:val="0065BD"/>
                <w:sz w:val="16"/>
                <w:szCs w:val="14"/>
                <w:lang w:val="es-ES_tradnl" w:eastAsia="es-ES_tradnl"/>
              </w:rPr>
            </w:pPr>
            <w:r w:rsidRPr="00272AB8">
              <w:rPr>
                <w:rFonts w:cs="Arial"/>
                <w:b/>
                <w:color w:val="0065BD"/>
                <w:sz w:val="16"/>
                <w:szCs w:val="14"/>
                <w:lang w:val="es-ES_tradnl" w:eastAsia="es-ES_tradnl"/>
              </w:rPr>
              <w:t>Porcentaje personal de dedicación al màster</w:t>
            </w:r>
          </w:p>
        </w:tc>
      </w:tr>
      <w:tr w:rsidR="00272AB8" w:rsidRPr="00272AB8" w14:paraId="197B95C2" w14:textId="77777777" w:rsidTr="00272AB8">
        <w:trPr>
          <w:trHeight w:val="233"/>
        </w:trPr>
        <w:tc>
          <w:tcPr>
            <w:tcW w:w="374" w:type="pct"/>
            <w:vAlign w:val="center"/>
          </w:tcPr>
          <w:p w14:paraId="7111F0C8"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Profesora 1</w:t>
            </w:r>
          </w:p>
        </w:tc>
        <w:tc>
          <w:tcPr>
            <w:tcW w:w="352" w:type="pct"/>
            <w:vAlign w:val="center"/>
          </w:tcPr>
          <w:p w14:paraId="584F2CE7"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UIB</w:t>
            </w:r>
          </w:p>
        </w:tc>
        <w:tc>
          <w:tcPr>
            <w:tcW w:w="407" w:type="pct"/>
            <w:vAlign w:val="center"/>
          </w:tcPr>
          <w:p w14:paraId="707A8AAF"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Departamento de…</w:t>
            </w:r>
          </w:p>
        </w:tc>
        <w:tc>
          <w:tcPr>
            <w:tcW w:w="308" w:type="pct"/>
            <w:vAlign w:val="center"/>
          </w:tcPr>
          <w:p w14:paraId="28274394"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Asociado</w:t>
            </w:r>
          </w:p>
        </w:tc>
        <w:tc>
          <w:tcPr>
            <w:tcW w:w="359" w:type="pct"/>
            <w:vAlign w:val="center"/>
          </w:tcPr>
          <w:p w14:paraId="05583CBE"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No permanente</w:t>
            </w:r>
          </w:p>
        </w:tc>
        <w:tc>
          <w:tcPr>
            <w:tcW w:w="359" w:type="pct"/>
            <w:vAlign w:val="center"/>
          </w:tcPr>
          <w:p w14:paraId="251EEC70"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Parcial</w:t>
            </w:r>
          </w:p>
        </w:tc>
        <w:tc>
          <w:tcPr>
            <w:tcW w:w="396" w:type="pct"/>
            <w:vAlign w:val="center"/>
          </w:tcPr>
          <w:p w14:paraId="2E614CFF"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Derecho del Trabajo y de la Seguridad Social</w:t>
            </w:r>
          </w:p>
        </w:tc>
        <w:tc>
          <w:tcPr>
            <w:tcW w:w="355" w:type="pct"/>
            <w:vAlign w:val="center"/>
          </w:tcPr>
          <w:p w14:paraId="65D390FA"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no</w:t>
            </w:r>
          </w:p>
        </w:tc>
        <w:tc>
          <w:tcPr>
            <w:tcW w:w="388" w:type="pct"/>
            <w:vAlign w:val="center"/>
          </w:tcPr>
          <w:p w14:paraId="006DA575" w14:textId="77777777" w:rsidR="00272AB8" w:rsidRPr="00272AB8" w:rsidRDefault="00272AB8" w:rsidP="00272AB8">
            <w:pPr>
              <w:spacing w:before="0" w:after="0" w:line="240" w:lineRule="auto"/>
              <w:jc w:val="center"/>
              <w:rPr>
                <w:i/>
                <w:color w:val="808080"/>
                <w:sz w:val="16"/>
                <w:szCs w:val="16"/>
                <w:lang w:val="es-ES_tradnl" w:eastAsia="es-ES_tradnl"/>
              </w:rPr>
            </w:pPr>
            <w:r w:rsidRPr="00272AB8">
              <w:rPr>
                <w:rFonts w:cs="Arial"/>
                <w:i/>
                <w:color w:val="808080"/>
                <w:sz w:val="16"/>
                <w:szCs w:val="16"/>
                <w:lang w:val="es-ES_tradnl" w:eastAsia="es-ES_tradnl"/>
              </w:rPr>
              <w:t>Desde el año 2000 es profesor asociado de la UIB</w:t>
            </w:r>
          </w:p>
        </w:tc>
        <w:tc>
          <w:tcPr>
            <w:tcW w:w="381" w:type="pct"/>
            <w:vAlign w:val="center"/>
          </w:tcPr>
          <w:p w14:paraId="09713CCB" w14:textId="77777777" w:rsidR="00272AB8" w:rsidRPr="00272AB8" w:rsidRDefault="00272AB8" w:rsidP="00272AB8">
            <w:pPr>
              <w:spacing w:before="0" w:after="0" w:line="240" w:lineRule="auto"/>
              <w:rPr>
                <w:rFonts w:cs="Arial"/>
                <w:i/>
                <w:color w:val="808080"/>
                <w:sz w:val="16"/>
                <w:szCs w:val="16"/>
                <w:lang w:val="es-ES_tradnl" w:eastAsia="es-ES_tradnl"/>
              </w:rPr>
            </w:pPr>
            <w:r w:rsidRPr="00272AB8">
              <w:rPr>
                <w:rFonts w:cs="Arial"/>
                <w:i/>
                <w:color w:val="808080"/>
                <w:sz w:val="16"/>
                <w:szCs w:val="16"/>
                <w:lang w:val="es-ES_tradnl" w:eastAsia="es-ES_tradnl"/>
              </w:rPr>
              <w:t>Breve CV</w:t>
            </w:r>
          </w:p>
        </w:tc>
        <w:tc>
          <w:tcPr>
            <w:tcW w:w="327" w:type="pct"/>
            <w:vAlign w:val="center"/>
          </w:tcPr>
          <w:p w14:paraId="5835EF91"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Asignatura A</w:t>
            </w:r>
          </w:p>
        </w:tc>
        <w:tc>
          <w:tcPr>
            <w:tcW w:w="667" w:type="pct"/>
            <w:vAlign w:val="center"/>
          </w:tcPr>
          <w:p w14:paraId="28347F62"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100%, 6 ECTS, 36h</w:t>
            </w:r>
          </w:p>
        </w:tc>
        <w:tc>
          <w:tcPr>
            <w:tcW w:w="326" w:type="pct"/>
            <w:vAlign w:val="center"/>
          </w:tcPr>
          <w:p w14:paraId="01078B67"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22,5%</w:t>
            </w:r>
          </w:p>
        </w:tc>
      </w:tr>
      <w:tr w:rsidR="00272AB8" w:rsidRPr="00272AB8" w14:paraId="188A09E8" w14:textId="77777777" w:rsidTr="00272AB8">
        <w:trPr>
          <w:trHeight w:val="233"/>
        </w:trPr>
        <w:tc>
          <w:tcPr>
            <w:tcW w:w="374" w:type="pct"/>
            <w:vAlign w:val="center"/>
          </w:tcPr>
          <w:p w14:paraId="352CF4D1"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Profesora 2</w:t>
            </w:r>
          </w:p>
        </w:tc>
        <w:tc>
          <w:tcPr>
            <w:tcW w:w="352" w:type="pct"/>
            <w:vAlign w:val="center"/>
          </w:tcPr>
          <w:p w14:paraId="18B8C3E4"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UIB</w:t>
            </w:r>
          </w:p>
        </w:tc>
        <w:tc>
          <w:tcPr>
            <w:tcW w:w="407" w:type="pct"/>
            <w:vAlign w:val="center"/>
          </w:tcPr>
          <w:p w14:paraId="033FC861" w14:textId="77777777" w:rsidR="00272AB8" w:rsidRPr="00272AB8" w:rsidRDefault="00272AB8" w:rsidP="00272AB8">
            <w:pPr>
              <w:spacing w:before="0" w:after="0" w:line="240" w:lineRule="auto"/>
              <w:jc w:val="center"/>
              <w:rPr>
                <w:szCs w:val="24"/>
                <w:lang w:val="es-ES" w:eastAsia="es-ES_tradnl"/>
              </w:rPr>
            </w:pPr>
            <w:r w:rsidRPr="00272AB8">
              <w:rPr>
                <w:rFonts w:cs="Arial"/>
                <w:i/>
                <w:color w:val="808080"/>
                <w:sz w:val="16"/>
                <w:szCs w:val="16"/>
                <w:lang w:val="es-ES_tradnl" w:eastAsia="es-ES_tradnl"/>
              </w:rPr>
              <w:t>Departamento de…</w:t>
            </w:r>
          </w:p>
        </w:tc>
        <w:tc>
          <w:tcPr>
            <w:tcW w:w="308" w:type="pct"/>
            <w:vAlign w:val="center"/>
          </w:tcPr>
          <w:p w14:paraId="40F6D218"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CU</w:t>
            </w:r>
          </w:p>
        </w:tc>
        <w:tc>
          <w:tcPr>
            <w:tcW w:w="359" w:type="pct"/>
            <w:vAlign w:val="center"/>
          </w:tcPr>
          <w:p w14:paraId="57E6C24A" w14:textId="77777777" w:rsidR="00272AB8" w:rsidRPr="00272AB8" w:rsidRDefault="00272AB8" w:rsidP="00272AB8">
            <w:pPr>
              <w:spacing w:before="0" w:after="0" w:line="240" w:lineRule="auto"/>
              <w:jc w:val="center"/>
              <w:rPr>
                <w:i/>
                <w:color w:val="808080"/>
                <w:sz w:val="16"/>
                <w:szCs w:val="16"/>
                <w:lang w:val="es-ES_tradnl" w:eastAsia="es-ES_tradnl"/>
              </w:rPr>
            </w:pPr>
            <w:r w:rsidRPr="00272AB8">
              <w:rPr>
                <w:rFonts w:cs="Arial"/>
                <w:i/>
                <w:color w:val="808080"/>
                <w:sz w:val="16"/>
                <w:szCs w:val="16"/>
                <w:lang w:val="es-ES_tradnl" w:eastAsia="es-ES_tradnl"/>
              </w:rPr>
              <w:t>Permanente</w:t>
            </w:r>
          </w:p>
        </w:tc>
        <w:tc>
          <w:tcPr>
            <w:tcW w:w="359" w:type="pct"/>
            <w:vAlign w:val="center"/>
          </w:tcPr>
          <w:p w14:paraId="4AB888B1"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Completo</w:t>
            </w:r>
          </w:p>
        </w:tc>
        <w:tc>
          <w:tcPr>
            <w:tcW w:w="396" w:type="pct"/>
            <w:vAlign w:val="center"/>
          </w:tcPr>
          <w:p w14:paraId="2460D927"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Química Orgánica</w:t>
            </w:r>
          </w:p>
        </w:tc>
        <w:tc>
          <w:tcPr>
            <w:tcW w:w="355" w:type="pct"/>
            <w:vAlign w:val="center"/>
          </w:tcPr>
          <w:p w14:paraId="32776165" w14:textId="77777777" w:rsidR="00272AB8" w:rsidRPr="00272AB8" w:rsidRDefault="00272AB8" w:rsidP="00272AB8">
            <w:pPr>
              <w:spacing w:before="0" w:after="0" w:line="240" w:lineRule="auto"/>
              <w:jc w:val="center"/>
              <w:rPr>
                <w:i/>
                <w:color w:val="808080"/>
                <w:sz w:val="16"/>
                <w:szCs w:val="16"/>
                <w:lang w:val="es-ES_tradnl" w:eastAsia="es-ES_tradnl"/>
              </w:rPr>
            </w:pPr>
            <w:r w:rsidRPr="00272AB8">
              <w:rPr>
                <w:i/>
                <w:color w:val="808080"/>
                <w:sz w:val="16"/>
                <w:szCs w:val="16"/>
                <w:lang w:val="es-ES_tradnl" w:eastAsia="es-ES_tradnl"/>
              </w:rPr>
              <w:t>Doctor en Química, 1980</w:t>
            </w:r>
          </w:p>
        </w:tc>
        <w:tc>
          <w:tcPr>
            <w:tcW w:w="388" w:type="pct"/>
            <w:vAlign w:val="center"/>
          </w:tcPr>
          <w:p w14:paraId="28E02A52" w14:textId="77777777" w:rsidR="00272AB8" w:rsidRPr="00272AB8" w:rsidRDefault="00272AB8" w:rsidP="00272AB8">
            <w:pPr>
              <w:spacing w:before="0" w:after="0" w:line="240" w:lineRule="auto"/>
              <w:jc w:val="center"/>
              <w:rPr>
                <w:i/>
                <w:color w:val="808080"/>
                <w:sz w:val="16"/>
                <w:szCs w:val="16"/>
                <w:lang w:val="es-ES_tradnl" w:eastAsia="es-ES_tradnl"/>
              </w:rPr>
            </w:pPr>
            <w:r w:rsidRPr="00272AB8">
              <w:rPr>
                <w:i/>
                <w:color w:val="808080"/>
                <w:sz w:val="16"/>
                <w:szCs w:val="16"/>
                <w:lang w:val="es-ES_tradnl" w:eastAsia="es-ES_tradnl"/>
              </w:rPr>
              <w:t>Quinquenios: Sexenios:</w:t>
            </w:r>
          </w:p>
        </w:tc>
        <w:tc>
          <w:tcPr>
            <w:tcW w:w="381" w:type="pct"/>
            <w:vAlign w:val="center"/>
          </w:tcPr>
          <w:p w14:paraId="3AC46255" w14:textId="77777777" w:rsidR="00272AB8" w:rsidRPr="00272AB8" w:rsidRDefault="00272AB8" w:rsidP="00272AB8">
            <w:pPr>
              <w:spacing w:before="0" w:after="0" w:line="240" w:lineRule="auto"/>
              <w:rPr>
                <w:rFonts w:cs="Courier New"/>
                <w:i/>
                <w:color w:val="808080"/>
                <w:sz w:val="16"/>
                <w:szCs w:val="16"/>
                <w:lang w:val="es-ES" w:eastAsia="es-ES_tradnl"/>
              </w:rPr>
            </w:pPr>
            <w:r w:rsidRPr="00272AB8">
              <w:rPr>
                <w:rFonts w:cs="Courier New"/>
                <w:i/>
                <w:color w:val="808080"/>
                <w:sz w:val="16"/>
                <w:szCs w:val="16"/>
                <w:lang w:val="es-ES" w:eastAsia="es-ES_tradnl"/>
              </w:rPr>
              <w:t>Breve CV</w:t>
            </w:r>
          </w:p>
        </w:tc>
        <w:tc>
          <w:tcPr>
            <w:tcW w:w="327" w:type="pct"/>
            <w:vAlign w:val="center"/>
          </w:tcPr>
          <w:p w14:paraId="1AFD28DA"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Asignatura B</w:t>
            </w:r>
          </w:p>
        </w:tc>
        <w:tc>
          <w:tcPr>
            <w:tcW w:w="667" w:type="pct"/>
            <w:vAlign w:val="center"/>
          </w:tcPr>
          <w:p w14:paraId="7D150217"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50%, 3 ECTS, 18h</w:t>
            </w:r>
          </w:p>
        </w:tc>
        <w:tc>
          <w:tcPr>
            <w:tcW w:w="326" w:type="pct"/>
            <w:vAlign w:val="center"/>
          </w:tcPr>
          <w:p w14:paraId="29FE36D3" w14:textId="77777777" w:rsidR="00272AB8" w:rsidRPr="00272AB8" w:rsidRDefault="00272AB8" w:rsidP="00272AB8">
            <w:pPr>
              <w:suppressAutoHyphens/>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25,7%</w:t>
            </w:r>
          </w:p>
        </w:tc>
      </w:tr>
      <w:tr w:rsidR="00272AB8" w:rsidRPr="00272AB8" w14:paraId="0BF9CDC9" w14:textId="77777777" w:rsidTr="00272AB8">
        <w:trPr>
          <w:trHeight w:val="233"/>
        </w:trPr>
        <w:tc>
          <w:tcPr>
            <w:tcW w:w="374" w:type="pct"/>
            <w:vAlign w:val="center"/>
          </w:tcPr>
          <w:p w14:paraId="02AAC72D"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Profesor 3</w:t>
            </w:r>
          </w:p>
        </w:tc>
        <w:tc>
          <w:tcPr>
            <w:tcW w:w="352" w:type="pct"/>
            <w:vAlign w:val="center"/>
          </w:tcPr>
          <w:p w14:paraId="6CA7BE2B"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UIB</w:t>
            </w:r>
          </w:p>
        </w:tc>
        <w:tc>
          <w:tcPr>
            <w:tcW w:w="407" w:type="pct"/>
            <w:vAlign w:val="center"/>
          </w:tcPr>
          <w:p w14:paraId="7A3779FF" w14:textId="77777777" w:rsidR="00272AB8" w:rsidRPr="00272AB8" w:rsidRDefault="00272AB8" w:rsidP="00272AB8">
            <w:pPr>
              <w:spacing w:before="0" w:after="0" w:line="240" w:lineRule="auto"/>
              <w:jc w:val="center"/>
              <w:rPr>
                <w:szCs w:val="24"/>
                <w:lang w:val="es-ES" w:eastAsia="es-ES_tradnl"/>
              </w:rPr>
            </w:pPr>
            <w:r w:rsidRPr="00272AB8">
              <w:rPr>
                <w:rFonts w:cs="Arial"/>
                <w:i/>
                <w:color w:val="808080"/>
                <w:sz w:val="16"/>
                <w:szCs w:val="16"/>
                <w:lang w:val="es-ES_tradnl" w:eastAsia="es-ES_tradnl"/>
              </w:rPr>
              <w:t>Departamento de…</w:t>
            </w:r>
          </w:p>
        </w:tc>
        <w:tc>
          <w:tcPr>
            <w:tcW w:w="308" w:type="pct"/>
            <w:vAlign w:val="center"/>
          </w:tcPr>
          <w:p w14:paraId="3D501EA7"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Asociada</w:t>
            </w:r>
          </w:p>
        </w:tc>
        <w:tc>
          <w:tcPr>
            <w:tcW w:w="359" w:type="pct"/>
            <w:vAlign w:val="center"/>
          </w:tcPr>
          <w:p w14:paraId="45B4BF9D" w14:textId="77777777" w:rsidR="00272AB8" w:rsidRPr="00272AB8" w:rsidRDefault="00272AB8" w:rsidP="00272AB8">
            <w:pPr>
              <w:spacing w:before="0" w:after="0" w:line="240" w:lineRule="auto"/>
              <w:jc w:val="center"/>
              <w:rPr>
                <w:i/>
                <w:color w:val="808080"/>
                <w:sz w:val="16"/>
                <w:szCs w:val="16"/>
                <w:lang w:val="es-ES_tradnl" w:eastAsia="es-ES_tradnl"/>
              </w:rPr>
            </w:pPr>
            <w:r w:rsidRPr="00272AB8">
              <w:rPr>
                <w:rFonts w:cs="Arial"/>
                <w:i/>
                <w:color w:val="808080"/>
                <w:sz w:val="16"/>
                <w:szCs w:val="16"/>
                <w:lang w:val="es-ES_tradnl" w:eastAsia="es-ES_tradnl"/>
              </w:rPr>
              <w:t>No permanente</w:t>
            </w:r>
          </w:p>
        </w:tc>
        <w:tc>
          <w:tcPr>
            <w:tcW w:w="359" w:type="pct"/>
            <w:vAlign w:val="center"/>
          </w:tcPr>
          <w:p w14:paraId="4227C6CC"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Parcial</w:t>
            </w:r>
          </w:p>
        </w:tc>
        <w:tc>
          <w:tcPr>
            <w:tcW w:w="396" w:type="pct"/>
            <w:vAlign w:val="center"/>
          </w:tcPr>
          <w:p w14:paraId="0B025502"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Química Orgánica</w:t>
            </w:r>
          </w:p>
        </w:tc>
        <w:tc>
          <w:tcPr>
            <w:tcW w:w="355" w:type="pct"/>
            <w:vAlign w:val="center"/>
          </w:tcPr>
          <w:p w14:paraId="7383D97B"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no</w:t>
            </w:r>
          </w:p>
        </w:tc>
        <w:tc>
          <w:tcPr>
            <w:tcW w:w="388" w:type="pct"/>
            <w:vAlign w:val="center"/>
          </w:tcPr>
          <w:p w14:paraId="243B46E3"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Courier New"/>
                <w:i/>
                <w:color w:val="808080"/>
                <w:sz w:val="16"/>
                <w:szCs w:val="16"/>
                <w:lang w:val="es-ES" w:eastAsia="es-ES_tradnl"/>
              </w:rPr>
              <w:t>Profesora del Máster en Salud Laboral desde el año 2000</w:t>
            </w:r>
          </w:p>
        </w:tc>
        <w:tc>
          <w:tcPr>
            <w:tcW w:w="381" w:type="pct"/>
            <w:vAlign w:val="center"/>
          </w:tcPr>
          <w:p w14:paraId="111B280B" w14:textId="77777777" w:rsidR="00272AB8" w:rsidRPr="00272AB8" w:rsidRDefault="00272AB8" w:rsidP="00272AB8">
            <w:pPr>
              <w:spacing w:before="0" w:after="0" w:line="240" w:lineRule="auto"/>
              <w:rPr>
                <w:rFonts w:cs="Courier New"/>
                <w:i/>
                <w:color w:val="808080"/>
                <w:sz w:val="16"/>
                <w:szCs w:val="16"/>
                <w:lang w:val="es-ES" w:eastAsia="es-ES_tradnl"/>
              </w:rPr>
            </w:pPr>
            <w:r w:rsidRPr="00272AB8">
              <w:rPr>
                <w:rFonts w:cs="Courier New"/>
                <w:i/>
                <w:color w:val="808080"/>
                <w:sz w:val="16"/>
                <w:szCs w:val="16"/>
                <w:lang w:val="es-ES" w:eastAsia="es-ES_tradnl"/>
              </w:rPr>
              <w:t>Breve CV</w:t>
            </w:r>
          </w:p>
        </w:tc>
        <w:tc>
          <w:tcPr>
            <w:tcW w:w="327" w:type="pct"/>
            <w:vAlign w:val="center"/>
          </w:tcPr>
          <w:p w14:paraId="59DBDC9A"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Asignatura B</w:t>
            </w:r>
          </w:p>
        </w:tc>
        <w:tc>
          <w:tcPr>
            <w:tcW w:w="667" w:type="pct"/>
            <w:vAlign w:val="center"/>
          </w:tcPr>
          <w:p w14:paraId="62AAD909"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50%, 3 ECTS, 18h</w:t>
            </w:r>
          </w:p>
        </w:tc>
        <w:tc>
          <w:tcPr>
            <w:tcW w:w="326" w:type="pct"/>
            <w:vAlign w:val="center"/>
          </w:tcPr>
          <w:p w14:paraId="4F5506FC" w14:textId="77777777" w:rsidR="00272AB8" w:rsidRPr="00272AB8" w:rsidRDefault="00272AB8" w:rsidP="00272AB8">
            <w:pPr>
              <w:suppressAutoHyphens/>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18%</w:t>
            </w:r>
          </w:p>
        </w:tc>
      </w:tr>
      <w:tr w:rsidR="00272AB8" w:rsidRPr="00272AB8" w14:paraId="3EF67E78" w14:textId="77777777" w:rsidTr="00272AB8">
        <w:trPr>
          <w:trHeight w:val="233"/>
        </w:trPr>
        <w:tc>
          <w:tcPr>
            <w:tcW w:w="374" w:type="pct"/>
            <w:vAlign w:val="center"/>
          </w:tcPr>
          <w:p w14:paraId="09586280"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Profesora 4</w:t>
            </w:r>
          </w:p>
        </w:tc>
        <w:tc>
          <w:tcPr>
            <w:tcW w:w="352" w:type="pct"/>
            <w:vAlign w:val="center"/>
          </w:tcPr>
          <w:p w14:paraId="1EC7911C"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UIB</w:t>
            </w:r>
          </w:p>
        </w:tc>
        <w:tc>
          <w:tcPr>
            <w:tcW w:w="407" w:type="pct"/>
            <w:vAlign w:val="center"/>
          </w:tcPr>
          <w:p w14:paraId="69169305" w14:textId="77777777" w:rsidR="00272AB8" w:rsidRPr="00272AB8" w:rsidRDefault="00272AB8" w:rsidP="00272AB8">
            <w:pPr>
              <w:spacing w:before="0" w:after="0" w:line="240" w:lineRule="auto"/>
              <w:jc w:val="center"/>
              <w:rPr>
                <w:szCs w:val="24"/>
                <w:lang w:val="es-ES" w:eastAsia="es-ES_tradnl"/>
              </w:rPr>
            </w:pPr>
            <w:r w:rsidRPr="00272AB8">
              <w:rPr>
                <w:rFonts w:cs="Arial"/>
                <w:i/>
                <w:color w:val="808080"/>
                <w:sz w:val="16"/>
                <w:szCs w:val="16"/>
                <w:lang w:val="es-ES_tradnl" w:eastAsia="es-ES_tradnl"/>
              </w:rPr>
              <w:t>Departamento de…</w:t>
            </w:r>
          </w:p>
        </w:tc>
        <w:tc>
          <w:tcPr>
            <w:tcW w:w="308" w:type="pct"/>
            <w:vAlign w:val="center"/>
          </w:tcPr>
          <w:p w14:paraId="22131B55"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TU</w:t>
            </w:r>
          </w:p>
        </w:tc>
        <w:tc>
          <w:tcPr>
            <w:tcW w:w="359" w:type="pct"/>
            <w:vAlign w:val="center"/>
          </w:tcPr>
          <w:p w14:paraId="520C50AA" w14:textId="77777777" w:rsidR="00272AB8" w:rsidRPr="00272AB8" w:rsidRDefault="00272AB8" w:rsidP="00272AB8">
            <w:pPr>
              <w:spacing w:before="0" w:after="0" w:line="240" w:lineRule="auto"/>
              <w:jc w:val="center"/>
              <w:rPr>
                <w:i/>
                <w:color w:val="808080"/>
                <w:sz w:val="16"/>
                <w:szCs w:val="16"/>
                <w:lang w:val="es-ES_tradnl" w:eastAsia="es-ES_tradnl"/>
              </w:rPr>
            </w:pPr>
            <w:r w:rsidRPr="00272AB8">
              <w:rPr>
                <w:rFonts w:cs="Arial"/>
                <w:i/>
                <w:color w:val="808080"/>
                <w:sz w:val="16"/>
                <w:szCs w:val="16"/>
                <w:lang w:val="es-ES_tradnl" w:eastAsia="es-ES_tradnl"/>
              </w:rPr>
              <w:t>Permanente</w:t>
            </w:r>
          </w:p>
        </w:tc>
        <w:tc>
          <w:tcPr>
            <w:tcW w:w="359" w:type="pct"/>
            <w:vAlign w:val="center"/>
          </w:tcPr>
          <w:p w14:paraId="3D7F59DB"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Completo</w:t>
            </w:r>
          </w:p>
        </w:tc>
        <w:tc>
          <w:tcPr>
            <w:tcW w:w="396" w:type="pct"/>
            <w:vAlign w:val="center"/>
          </w:tcPr>
          <w:p w14:paraId="59A70711"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Física Atómica</w:t>
            </w:r>
            <w:r w:rsidRPr="00272AB8">
              <w:rPr>
                <w:rFonts w:cs="Courier New"/>
                <w:i/>
                <w:color w:val="808080"/>
                <w:sz w:val="16"/>
                <w:szCs w:val="16"/>
                <w:lang w:val="es-ES" w:eastAsia="es-ES_tradnl"/>
              </w:rPr>
              <w:t>, Molecular y Nuclear</w:t>
            </w:r>
          </w:p>
        </w:tc>
        <w:tc>
          <w:tcPr>
            <w:tcW w:w="355" w:type="pct"/>
            <w:vAlign w:val="center"/>
          </w:tcPr>
          <w:p w14:paraId="77C6EF37"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Doctora en Física, 1990</w:t>
            </w:r>
          </w:p>
        </w:tc>
        <w:tc>
          <w:tcPr>
            <w:tcW w:w="388" w:type="pct"/>
            <w:vAlign w:val="center"/>
          </w:tcPr>
          <w:p w14:paraId="25D3FB3B"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Quinquenios:</w:t>
            </w:r>
          </w:p>
          <w:p w14:paraId="5059CFCA"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Sexenios:</w:t>
            </w:r>
          </w:p>
        </w:tc>
        <w:tc>
          <w:tcPr>
            <w:tcW w:w="381" w:type="pct"/>
            <w:vAlign w:val="center"/>
          </w:tcPr>
          <w:p w14:paraId="20854B8E" w14:textId="77777777" w:rsidR="00272AB8" w:rsidRPr="00272AB8" w:rsidRDefault="00272AB8" w:rsidP="00272AB8">
            <w:pPr>
              <w:spacing w:before="0" w:after="0" w:line="240" w:lineRule="auto"/>
              <w:rPr>
                <w:rFonts w:cs="Courier New"/>
                <w:i/>
                <w:color w:val="808080"/>
                <w:sz w:val="16"/>
                <w:szCs w:val="16"/>
                <w:lang w:val="es-ES" w:eastAsia="es-ES_tradnl"/>
              </w:rPr>
            </w:pPr>
            <w:r w:rsidRPr="00272AB8">
              <w:rPr>
                <w:rFonts w:cs="Courier New"/>
                <w:i/>
                <w:color w:val="808080"/>
                <w:sz w:val="16"/>
                <w:szCs w:val="16"/>
                <w:lang w:val="es-ES" w:eastAsia="es-ES_tradnl"/>
              </w:rPr>
              <w:t>Breve CV</w:t>
            </w:r>
          </w:p>
        </w:tc>
        <w:tc>
          <w:tcPr>
            <w:tcW w:w="327" w:type="pct"/>
            <w:vAlign w:val="center"/>
          </w:tcPr>
          <w:p w14:paraId="34B051E4"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Asignatura C</w:t>
            </w:r>
          </w:p>
        </w:tc>
        <w:tc>
          <w:tcPr>
            <w:tcW w:w="667" w:type="pct"/>
            <w:vAlign w:val="center"/>
          </w:tcPr>
          <w:p w14:paraId="6B42605B"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100%, 6 ECTS, 36h</w:t>
            </w:r>
          </w:p>
        </w:tc>
        <w:tc>
          <w:tcPr>
            <w:tcW w:w="326" w:type="pct"/>
            <w:vAlign w:val="center"/>
          </w:tcPr>
          <w:p w14:paraId="6C777CAA" w14:textId="77777777" w:rsidR="00272AB8" w:rsidRPr="00272AB8" w:rsidRDefault="00272AB8" w:rsidP="00272AB8">
            <w:pPr>
              <w:suppressAutoHyphens/>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18%</w:t>
            </w:r>
          </w:p>
        </w:tc>
      </w:tr>
      <w:tr w:rsidR="00272AB8" w:rsidRPr="00272AB8" w14:paraId="1B70A61E" w14:textId="77777777" w:rsidTr="00272AB8">
        <w:trPr>
          <w:trHeight w:val="233"/>
        </w:trPr>
        <w:tc>
          <w:tcPr>
            <w:tcW w:w="374" w:type="pct"/>
            <w:vAlign w:val="center"/>
          </w:tcPr>
          <w:p w14:paraId="115E8D0D"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Profesor 5</w:t>
            </w:r>
          </w:p>
        </w:tc>
        <w:tc>
          <w:tcPr>
            <w:tcW w:w="352" w:type="pct"/>
            <w:vAlign w:val="center"/>
          </w:tcPr>
          <w:p w14:paraId="7355DBD3"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UIB</w:t>
            </w:r>
          </w:p>
        </w:tc>
        <w:tc>
          <w:tcPr>
            <w:tcW w:w="407" w:type="pct"/>
            <w:vAlign w:val="center"/>
          </w:tcPr>
          <w:p w14:paraId="3FDF1F05" w14:textId="77777777" w:rsidR="00272AB8" w:rsidRPr="00272AB8" w:rsidRDefault="00272AB8" w:rsidP="00272AB8">
            <w:pPr>
              <w:spacing w:before="0" w:after="0" w:line="240" w:lineRule="auto"/>
              <w:jc w:val="center"/>
              <w:rPr>
                <w:szCs w:val="24"/>
                <w:lang w:val="es-ES" w:eastAsia="es-ES_tradnl"/>
              </w:rPr>
            </w:pPr>
            <w:r w:rsidRPr="00272AB8">
              <w:rPr>
                <w:rFonts w:cs="Arial"/>
                <w:i/>
                <w:color w:val="808080"/>
                <w:sz w:val="16"/>
                <w:szCs w:val="16"/>
                <w:lang w:val="es-ES_tradnl" w:eastAsia="es-ES_tradnl"/>
              </w:rPr>
              <w:t>Departamento de…</w:t>
            </w:r>
          </w:p>
        </w:tc>
        <w:tc>
          <w:tcPr>
            <w:tcW w:w="308" w:type="pct"/>
            <w:vAlign w:val="center"/>
          </w:tcPr>
          <w:p w14:paraId="6DB5D5E9"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 xml:space="preserve">Asociado </w:t>
            </w:r>
          </w:p>
        </w:tc>
        <w:tc>
          <w:tcPr>
            <w:tcW w:w="359" w:type="pct"/>
            <w:vAlign w:val="center"/>
          </w:tcPr>
          <w:p w14:paraId="73DC3657" w14:textId="77777777" w:rsidR="00272AB8" w:rsidRPr="00272AB8" w:rsidRDefault="00272AB8" w:rsidP="00272AB8">
            <w:pPr>
              <w:spacing w:before="0" w:after="0" w:line="240" w:lineRule="auto"/>
              <w:jc w:val="center"/>
              <w:rPr>
                <w:i/>
                <w:color w:val="808080"/>
                <w:sz w:val="16"/>
                <w:szCs w:val="16"/>
                <w:lang w:val="es-ES_tradnl" w:eastAsia="es-ES_tradnl"/>
              </w:rPr>
            </w:pPr>
            <w:r w:rsidRPr="00272AB8">
              <w:rPr>
                <w:rFonts w:cs="Arial"/>
                <w:i/>
                <w:color w:val="808080"/>
                <w:sz w:val="16"/>
                <w:szCs w:val="16"/>
                <w:lang w:val="es-ES_tradnl" w:eastAsia="es-ES_tradnl"/>
              </w:rPr>
              <w:t>No permanente</w:t>
            </w:r>
          </w:p>
        </w:tc>
        <w:tc>
          <w:tcPr>
            <w:tcW w:w="359" w:type="pct"/>
            <w:vAlign w:val="center"/>
          </w:tcPr>
          <w:p w14:paraId="621D9A9E"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parcial</w:t>
            </w:r>
          </w:p>
        </w:tc>
        <w:tc>
          <w:tcPr>
            <w:tcW w:w="396" w:type="pct"/>
            <w:vAlign w:val="center"/>
          </w:tcPr>
          <w:p w14:paraId="24C198B6" w14:textId="77777777" w:rsidR="00272AB8" w:rsidRPr="00272AB8" w:rsidRDefault="00272AB8" w:rsidP="00272AB8">
            <w:pPr>
              <w:spacing w:before="0" w:after="0" w:line="240" w:lineRule="auto"/>
              <w:jc w:val="center"/>
              <w:rPr>
                <w:i/>
                <w:color w:val="808080"/>
                <w:sz w:val="16"/>
                <w:szCs w:val="16"/>
                <w:lang w:val="es-ES" w:eastAsia="es-ES_tradnl"/>
              </w:rPr>
            </w:pPr>
            <w:r w:rsidRPr="00272AB8">
              <w:rPr>
                <w:rFonts w:cs="Arial"/>
                <w:i/>
                <w:color w:val="808080"/>
                <w:sz w:val="16"/>
                <w:szCs w:val="16"/>
                <w:lang w:val="es-ES_tradnl" w:eastAsia="es-ES_tradnl"/>
              </w:rPr>
              <w:t>Psicología Social</w:t>
            </w:r>
          </w:p>
        </w:tc>
        <w:tc>
          <w:tcPr>
            <w:tcW w:w="355" w:type="pct"/>
            <w:vAlign w:val="center"/>
          </w:tcPr>
          <w:p w14:paraId="320C3484" w14:textId="77777777" w:rsidR="00272AB8" w:rsidRPr="00272AB8" w:rsidRDefault="00272AB8" w:rsidP="00272AB8">
            <w:pPr>
              <w:spacing w:before="0" w:after="0" w:line="240" w:lineRule="auto"/>
              <w:jc w:val="center"/>
              <w:rPr>
                <w:i/>
                <w:color w:val="808080"/>
                <w:sz w:val="16"/>
                <w:szCs w:val="16"/>
                <w:lang w:val="es-ES" w:eastAsia="es-ES_tradnl"/>
              </w:rPr>
            </w:pPr>
            <w:r w:rsidRPr="00272AB8">
              <w:rPr>
                <w:rFonts w:cs="Arial"/>
                <w:i/>
                <w:color w:val="808080"/>
                <w:sz w:val="16"/>
                <w:szCs w:val="16"/>
                <w:lang w:val="es-ES_tradnl" w:eastAsia="es-ES_tradnl"/>
              </w:rPr>
              <w:t>no</w:t>
            </w:r>
          </w:p>
        </w:tc>
        <w:tc>
          <w:tcPr>
            <w:tcW w:w="388" w:type="pct"/>
            <w:vAlign w:val="center"/>
          </w:tcPr>
          <w:p w14:paraId="194780D9" w14:textId="77777777" w:rsidR="00272AB8" w:rsidRPr="00272AB8" w:rsidRDefault="00272AB8" w:rsidP="00272AB8">
            <w:pPr>
              <w:spacing w:before="0" w:after="0" w:line="240" w:lineRule="auto"/>
              <w:jc w:val="center"/>
              <w:rPr>
                <w:i/>
                <w:color w:val="808080"/>
                <w:sz w:val="16"/>
                <w:szCs w:val="16"/>
                <w:lang w:val="es-ES" w:eastAsia="es-ES_tradnl"/>
              </w:rPr>
            </w:pPr>
            <w:r w:rsidRPr="00272AB8">
              <w:rPr>
                <w:rFonts w:cs="Courier New"/>
                <w:i/>
                <w:color w:val="808080"/>
                <w:sz w:val="16"/>
                <w:szCs w:val="16"/>
                <w:lang w:val="es-ES" w:eastAsia="es-ES_tradnl"/>
              </w:rPr>
              <w:t>Profesor del Máster desde el año 2008.</w:t>
            </w:r>
          </w:p>
        </w:tc>
        <w:tc>
          <w:tcPr>
            <w:tcW w:w="381" w:type="pct"/>
            <w:vAlign w:val="center"/>
          </w:tcPr>
          <w:p w14:paraId="6726D6F4" w14:textId="77777777" w:rsidR="00272AB8" w:rsidRPr="00272AB8" w:rsidRDefault="00272AB8" w:rsidP="00272AB8">
            <w:pPr>
              <w:spacing w:before="0" w:after="0" w:line="240" w:lineRule="auto"/>
              <w:rPr>
                <w:rFonts w:cs="Courier New"/>
                <w:i/>
                <w:color w:val="808080"/>
                <w:sz w:val="16"/>
                <w:szCs w:val="16"/>
                <w:lang w:val="es-ES" w:eastAsia="es-ES_tradnl"/>
              </w:rPr>
            </w:pPr>
            <w:r w:rsidRPr="00272AB8">
              <w:rPr>
                <w:rFonts w:cs="Courier New"/>
                <w:i/>
                <w:color w:val="808080"/>
                <w:sz w:val="16"/>
                <w:szCs w:val="16"/>
                <w:lang w:val="es-ES" w:eastAsia="es-ES_tradnl"/>
              </w:rPr>
              <w:t>Breve CV</w:t>
            </w:r>
          </w:p>
        </w:tc>
        <w:tc>
          <w:tcPr>
            <w:tcW w:w="327" w:type="pct"/>
            <w:vAlign w:val="center"/>
          </w:tcPr>
          <w:p w14:paraId="58112B7A"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Asignatura D</w:t>
            </w:r>
          </w:p>
        </w:tc>
        <w:tc>
          <w:tcPr>
            <w:tcW w:w="667" w:type="pct"/>
            <w:vAlign w:val="center"/>
          </w:tcPr>
          <w:p w14:paraId="25BDC32F"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50%, 6 ECTS, 18h</w:t>
            </w:r>
          </w:p>
        </w:tc>
        <w:tc>
          <w:tcPr>
            <w:tcW w:w="326" w:type="pct"/>
            <w:vAlign w:val="center"/>
          </w:tcPr>
          <w:p w14:paraId="7BF5B012" w14:textId="77777777" w:rsidR="00272AB8" w:rsidRPr="00272AB8" w:rsidRDefault="00272AB8" w:rsidP="00272AB8">
            <w:pPr>
              <w:suppressAutoHyphens/>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16,4%</w:t>
            </w:r>
          </w:p>
        </w:tc>
      </w:tr>
      <w:tr w:rsidR="00272AB8" w:rsidRPr="00272AB8" w14:paraId="10CC0AAB" w14:textId="77777777" w:rsidTr="00272AB8">
        <w:trPr>
          <w:trHeight w:val="233"/>
        </w:trPr>
        <w:tc>
          <w:tcPr>
            <w:tcW w:w="374" w:type="pct"/>
            <w:vAlign w:val="center"/>
          </w:tcPr>
          <w:p w14:paraId="4BA17EE0"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lastRenderedPageBreak/>
              <w:t>Profesor 6</w:t>
            </w:r>
          </w:p>
        </w:tc>
        <w:tc>
          <w:tcPr>
            <w:tcW w:w="352" w:type="pct"/>
            <w:vAlign w:val="center"/>
          </w:tcPr>
          <w:p w14:paraId="0D8D3723"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UIB</w:t>
            </w:r>
          </w:p>
        </w:tc>
        <w:tc>
          <w:tcPr>
            <w:tcW w:w="407" w:type="pct"/>
            <w:vAlign w:val="center"/>
          </w:tcPr>
          <w:p w14:paraId="7D88F26F" w14:textId="77777777" w:rsidR="00272AB8" w:rsidRPr="00272AB8" w:rsidRDefault="00272AB8" w:rsidP="00272AB8">
            <w:pPr>
              <w:spacing w:before="0" w:after="0" w:line="240" w:lineRule="auto"/>
              <w:jc w:val="center"/>
              <w:rPr>
                <w:szCs w:val="24"/>
                <w:lang w:val="es-ES" w:eastAsia="es-ES_tradnl"/>
              </w:rPr>
            </w:pPr>
            <w:r w:rsidRPr="00272AB8">
              <w:rPr>
                <w:rFonts w:cs="Arial"/>
                <w:i/>
                <w:color w:val="808080"/>
                <w:sz w:val="16"/>
                <w:szCs w:val="16"/>
                <w:lang w:val="es-ES_tradnl" w:eastAsia="es-ES_tradnl"/>
              </w:rPr>
              <w:t>Departamento de…</w:t>
            </w:r>
          </w:p>
        </w:tc>
        <w:tc>
          <w:tcPr>
            <w:tcW w:w="308" w:type="pct"/>
            <w:vAlign w:val="center"/>
          </w:tcPr>
          <w:p w14:paraId="09C9796C"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Ayudante doctora</w:t>
            </w:r>
          </w:p>
        </w:tc>
        <w:tc>
          <w:tcPr>
            <w:tcW w:w="359" w:type="pct"/>
            <w:vAlign w:val="center"/>
          </w:tcPr>
          <w:p w14:paraId="1143E9B2" w14:textId="77777777" w:rsidR="00272AB8" w:rsidRPr="00272AB8" w:rsidRDefault="00272AB8" w:rsidP="00272AB8">
            <w:pPr>
              <w:spacing w:before="0" w:after="0" w:line="240" w:lineRule="auto"/>
              <w:jc w:val="center"/>
              <w:rPr>
                <w:i/>
                <w:color w:val="808080"/>
                <w:sz w:val="16"/>
                <w:szCs w:val="16"/>
                <w:lang w:val="es-ES_tradnl" w:eastAsia="es-ES_tradnl"/>
              </w:rPr>
            </w:pPr>
          </w:p>
        </w:tc>
        <w:tc>
          <w:tcPr>
            <w:tcW w:w="359" w:type="pct"/>
            <w:vAlign w:val="center"/>
          </w:tcPr>
          <w:p w14:paraId="756913BF" w14:textId="77777777" w:rsidR="00272AB8" w:rsidRPr="00272AB8" w:rsidRDefault="00272AB8" w:rsidP="00272AB8">
            <w:pPr>
              <w:spacing w:before="0" w:after="0" w:line="240" w:lineRule="auto"/>
              <w:jc w:val="center"/>
              <w:rPr>
                <w:rFonts w:cs="Arial"/>
                <w:i/>
                <w:color w:val="808080"/>
                <w:sz w:val="16"/>
                <w:szCs w:val="16"/>
                <w:lang w:val="es-ES_tradnl" w:eastAsia="es-ES_tradnl"/>
              </w:rPr>
            </w:pPr>
          </w:p>
        </w:tc>
        <w:tc>
          <w:tcPr>
            <w:tcW w:w="396" w:type="pct"/>
            <w:vAlign w:val="center"/>
          </w:tcPr>
          <w:p w14:paraId="5B278E88"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Química Orgánica</w:t>
            </w:r>
          </w:p>
        </w:tc>
        <w:tc>
          <w:tcPr>
            <w:tcW w:w="355" w:type="pct"/>
            <w:vAlign w:val="center"/>
          </w:tcPr>
          <w:p w14:paraId="1793D2E6"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Doctora en Química, 2005</w:t>
            </w:r>
          </w:p>
        </w:tc>
        <w:tc>
          <w:tcPr>
            <w:tcW w:w="388" w:type="pct"/>
            <w:vAlign w:val="center"/>
          </w:tcPr>
          <w:p w14:paraId="1D0E6CB7"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Profesora del máster desde 2009</w:t>
            </w:r>
          </w:p>
        </w:tc>
        <w:tc>
          <w:tcPr>
            <w:tcW w:w="381" w:type="pct"/>
            <w:vAlign w:val="center"/>
          </w:tcPr>
          <w:p w14:paraId="4D6D73EF" w14:textId="77777777" w:rsidR="00272AB8" w:rsidRPr="00272AB8" w:rsidRDefault="00272AB8" w:rsidP="00272AB8">
            <w:pPr>
              <w:spacing w:before="0" w:after="0" w:line="240" w:lineRule="auto"/>
              <w:rPr>
                <w:rFonts w:cs="Courier New"/>
                <w:i/>
                <w:color w:val="808080"/>
                <w:sz w:val="16"/>
                <w:szCs w:val="16"/>
                <w:lang w:val="es-ES" w:eastAsia="es-ES_tradnl"/>
              </w:rPr>
            </w:pPr>
            <w:r w:rsidRPr="00272AB8">
              <w:rPr>
                <w:rFonts w:cs="Courier New"/>
                <w:i/>
                <w:color w:val="808080"/>
                <w:sz w:val="16"/>
                <w:szCs w:val="16"/>
                <w:lang w:val="es-ES" w:eastAsia="es-ES_tradnl"/>
              </w:rPr>
              <w:t>Breve CV</w:t>
            </w:r>
          </w:p>
        </w:tc>
        <w:tc>
          <w:tcPr>
            <w:tcW w:w="327" w:type="pct"/>
            <w:vAlign w:val="center"/>
          </w:tcPr>
          <w:p w14:paraId="7B056E4A"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Asignatura D</w:t>
            </w:r>
          </w:p>
        </w:tc>
        <w:tc>
          <w:tcPr>
            <w:tcW w:w="667" w:type="pct"/>
            <w:vAlign w:val="center"/>
          </w:tcPr>
          <w:p w14:paraId="1A64FE40" w14:textId="77777777" w:rsidR="00272AB8" w:rsidRPr="00272AB8" w:rsidRDefault="00272AB8" w:rsidP="00272AB8">
            <w:pPr>
              <w:spacing w:before="0" w:after="0" w:line="240" w:lineRule="auto"/>
              <w:jc w:val="center"/>
              <w:rPr>
                <w:rFonts w:cs="Courier New"/>
                <w:i/>
                <w:color w:val="808080"/>
                <w:sz w:val="16"/>
                <w:szCs w:val="16"/>
                <w:lang w:val="es-ES" w:eastAsia="es-ES_tradnl"/>
              </w:rPr>
            </w:pPr>
            <w:r w:rsidRPr="00272AB8">
              <w:rPr>
                <w:rFonts w:cs="Courier New"/>
                <w:i/>
                <w:color w:val="808080"/>
                <w:sz w:val="16"/>
                <w:szCs w:val="16"/>
                <w:lang w:val="es-ES" w:eastAsia="es-ES_tradnl"/>
              </w:rPr>
              <w:t>50%, 1.5 ECTS, 9h</w:t>
            </w:r>
          </w:p>
        </w:tc>
        <w:tc>
          <w:tcPr>
            <w:tcW w:w="326" w:type="pct"/>
            <w:vAlign w:val="center"/>
          </w:tcPr>
          <w:p w14:paraId="2F7AB059" w14:textId="77777777" w:rsidR="00272AB8" w:rsidRPr="00272AB8" w:rsidRDefault="00272AB8" w:rsidP="00272AB8">
            <w:pPr>
              <w:suppressAutoHyphens/>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18%</w:t>
            </w:r>
          </w:p>
        </w:tc>
      </w:tr>
      <w:tr w:rsidR="00272AB8" w:rsidRPr="00272AB8" w14:paraId="1D98086D" w14:textId="77777777" w:rsidTr="00272AB8">
        <w:trPr>
          <w:trHeight w:val="233"/>
        </w:trPr>
        <w:tc>
          <w:tcPr>
            <w:tcW w:w="374" w:type="pct"/>
            <w:vAlign w:val="center"/>
          </w:tcPr>
          <w:p w14:paraId="7EC20EC5"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Profesora 7</w:t>
            </w:r>
          </w:p>
        </w:tc>
        <w:tc>
          <w:tcPr>
            <w:tcW w:w="352" w:type="pct"/>
            <w:vAlign w:val="center"/>
          </w:tcPr>
          <w:p w14:paraId="75BD94CC"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UIB</w:t>
            </w:r>
          </w:p>
        </w:tc>
        <w:tc>
          <w:tcPr>
            <w:tcW w:w="407" w:type="pct"/>
            <w:vAlign w:val="center"/>
          </w:tcPr>
          <w:p w14:paraId="0502526B" w14:textId="77777777" w:rsidR="00272AB8" w:rsidRPr="00272AB8" w:rsidRDefault="00272AB8" w:rsidP="00272AB8">
            <w:pPr>
              <w:spacing w:before="0" w:after="0" w:line="240" w:lineRule="auto"/>
              <w:jc w:val="center"/>
              <w:rPr>
                <w:szCs w:val="24"/>
                <w:lang w:val="es-ES" w:eastAsia="es-ES_tradnl"/>
              </w:rPr>
            </w:pPr>
            <w:r w:rsidRPr="00272AB8">
              <w:rPr>
                <w:rFonts w:cs="Arial"/>
                <w:i/>
                <w:color w:val="808080"/>
                <w:sz w:val="16"/>
                <w:szCs w:val="16"/>
                <w:lang w:val="es-ES_tradnl" w:eastAsia="es-ES_tradnl"/>
              </w:rPr>
              <w:t>Departamento de…</w:t>
            </w:r>
          </w:p>
        </w:tc>
        <w:tc>
          <w:tcPr>
            <w:tcW w:w="308" w:type="pct"/>
            <w:vAlign w:val="center"/>
          </w:tcPr>
          <w:p w14:paraId="45209389"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Profesor contratado doctor</w:t>
            </w:r>
          </w:p>
        </w:tc>
        <w:tc>
          <w:tcPr>
            <w:tcW w:w="359" w:type="pct"/>
            <w:vAlign w:val="center"/>
          </w:tcPr>
          <w:p w14:paraId="0DC8BF3F" w14:textId="77777777" w:rsidR="00272AB8" w:rsidRPr="00272AB8" w:rsidRDefault="00272AB8" w:rsidP="00272AB8">
            <w:pPr>
              <w:spacing w:before="0" w:after="0" w:line="240" w:lineRule="auto"/>
              <w:jc w:val="center"/>
              <w:rPr>
                <w:i/>
                <w:color w:val="808080"/>
                <w:sz w:val="16"/>
                <w:szCs w:val="16"/>
                <w:lang w:val="es-ES_tradnl" w:eastAsia="es-ES_tradnl"/>
              </w:rPr>
            </w:pPr>
          </w:p>
        </w:tc>
        <w:tc>
          <w:tcPr>
            <w:tcW w:w="359" w:type="pct"/>
            <w:vAlign w:val="center"/>
          </w:tcPr>
          <w:p w14:paraId="695D8A82" w14:textId="77777777" w:rsidR="00272AB8" w:rsidRPr="00272AB8" w:rsidRDefault="00272AB8" w:rsidP="00272AB8">
            <w:pPr>
              <w:spacing w:before="0" w:after="0" w:line="240" w:lineRule="auto"/>
              <w:jc w:val="center"/>
              <w:rPr>
                <w:rFonts w:cs="Arial"/>
                <w:i/>
                <w:color w:val="808080"/>
                <w:sz w:val="16"/>
                <w:szCs w:val="16"/>
                <w:lang w:val="es-ES_tradnl" w:eastAsia="es-ES_tradnl"/>
              </w:rPr>
            </w:pPr>
          </w:p>
        </w:tc>
        <w:tc>
          <w:tcPr>
            <w:tcW w:w="396" w:type="pct"/>
            <w:vAlign w:val="center"/>
          </w:tcPr>
          <w:p w14:paraId="44978706"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Construcciones Arquitectónicas</w:t>
            </w:r>
          </w:p>
        </w:tc>
        <w:tc>
          <w:tcPr>
            <w:tcW w:w="355" w:type="pct"/>
            <w:vAlign w:val="center"/>
          </w:tcPr>
          <w:p w14:paraId="0423DD4E"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Doctor en Economía, Organización y Gestión, 2016</w:t>
            </w:r>
          </w:p>
        </w:tc>
        <w:tc>
          <w:tcPr>
            <w:tcW w:w="388" w:type="pct"/>
            <w:vAlign w:val="center"/>
          </w:tcPr>
          <w:p w14:paraId="6EEDB0EE"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 xml:space="preserve">Quinquenios: </w:t>
            </w:r>
          </w:p>
          <w:p w14:paraId="2FA9921F"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 xml:space="preserve">Sexenios: </w:t>
            </w:r>
          </w:p>
        </w:tc>
        <w:tc>
          <w:tcPr>
            <w:tcW w:w="381" w:type="pct"/>
            <w:vAlign w:val="center"/>
          </w:tcPr>
          <w:p w14:paraId="17578C40" w14:textId="77777777" w:rsidR="00272AB8" w:rsidRPr="00272AB8" w:rsidRDefault="00272AB8" w:rsidP="00272AB8">
            <w:pPr>
              <w:spacing w:before="0" w:after="0" w:line="240" w:lineRule="auto"/>
              <w:rPr>
                <w:rFonts w:cs="Courier New"/>
                <w:i/>
                <w:color w:val="808080"/>
                <w:sz w:val="16"/>
                <w:szCs w:val="16"/>
                <w:lang w:val="es-ES" w:eastAsia="es-ES_tradnl"/>
              </w:rPr>
            </w:pPr>
            <w:r w:rsidRPr="00272AB8">
              <w:rPr>
                <w:rFonts w:cs="Courier New"/>
                <w:i/>
                <w:color w:val="808080"/>
                <w:sz w:val="16"/>
                <w:szCs w:val="16"/>
                <w:lang w:val="es-ES" w:eastAsia="es-ES_tradnl"/>
              </w:rPr>
              <w:t>Breve CV</w:t>
            </w:r>
          </w:p>
        </w:tc>
        <w:tc>
          <w:tcPr>
            <w:tcW w:w="327" w:type="pct"/>
            <w:vAlign w:val="center"/>
          </w:tcPr>
          <w:p w14:paraId="14AC36B0" w14:textId="77777777" w:rsidR="00272AB8" w:rsidRPr="00272AB8" w:rsidRDefault="00272AB8" w:rsidP="00272AB8">
            <w:pPr>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Asignatura E</w:t>
            </w:r>
          </w:p>
        </w:tc>
        <w:tc>
          <w:tcPr>
            <w:tcW w:w="667" w:type="pct"/>
            <w:vAlign w:val="center"/>
          </w:tcPr>
          <w:p w14:paraId="2DBAC3B2" w14:textId="77777777" w:rsidR="00272AB8" w:rsidRPr="00272AB8" w:rsidRDefault="00272AB8" w:rsidP="00272AB8">
            <w:pPr>
              <w:spacing w:before="0" w:after="0" w:line="240" w:lineRule="auto"/>
              <w:jc w:val="center"/>
              <w:rPr>
                <w:rFonts w:cs="Courier New"/>
                <w:i/>
                <w:color w:val="808080"/>
                <w:sz w:val="16"/>
                <w:szCs w:val="16"/>
                <w:lang w:val="es-ES" w:eastAsia="es-ES_tradnl"/>
              </w:rPr>
            </w:pPr>
            <w:r w:rsidRPr="00272AB8">
              <w:rPr>
                <w:rFonts w:cs="Courier New"/>
                <w:i/>
                <w:color w:val="808080"/>
                <w:sz w:val="16"/>
                <w:szCs w:val="16"/>
                <w:lang w:val="es-ES" w:eastAsia="es-ES_tradnl"/>
              </w:rPr>
              <w:t>25%, 1.5 ECTS, 9h</w:t>
            </w:r>
          </w:p>
        </w:tc>
        <w:tc>
          <w:tcPr>
            <w:tcW w:w="326" w:type="pct"/>
            <w:vAlign w:val="center"/>
          </w:tcPr>
          <w:p w14:paraId="70F2619F" w14:textId="77777777" w:rsidR="00272AB8" w:rsidRPr="00272AB8" w:rsidRDefault="00272AB8" w:rsidP="00272AB8">
            <w:pPr>
              <w:suppressAutoHyphens/>
              <w:spacing w:before="0" w:after="0" w:line="240" w:lineRule="auto"/>
              <w:jc w:val="center"/>
              <w:rPr>
                <w:rFonts w:cs="Arial"/>
                <w:i/>
                <w:color w:val="808080"/>
                <w:sz w:val="16"/>
                <w:szCs w:val="16"/>
                <w:lang w:val="es-ES_tradnl" w:eastAsia="es-ES_tradnl"/>
              </w:rPr>
            </w:pPr>
            <w:r w:rsidRPr="00272AB8">
              <w:rPr>
                <w:rFonts w:cs="Arial"/>
                <w:i/>
                <w:color w:val="808080"/>
                <w:sz w:val="16"/>
                <w:szCs w:val="16"/>
                <w:lang w:val="es-ES_tradnl" w:eastAsia="es-ES_tradnl"/>
              </w:rPr>
              <w:t>16,4%</w:t>
            </w:r>
          </w:p>
        </w:tc>
      </w:tr>
      <w:tr w:rsidR="00272AB8" w:rsidRPr="00272AB8" w14:paraId="45ADFFBB" w14:textId="77777777" w:rsidTr="00272AB8">
        <w:trPr>
          <w:trHeight w:val="233"/>
        </w:trPr>
        <w:tc>
          <w:tcPr>
            <w:tcW w:w="374" w:type="pct"/>
            <w:vAlign w:val="center"/>
          </w:tcPr>
          <w:p w14:paraId="6C87F438" w14:textId="77777777" w:rsidR="00272AB8" w:rsidRPr="00272AB8" w:rsidRDefault="00272AB8" w:rsidP="00272AB8">
            <w:pPr>
              <w:spacing w:before="0" w:after="0" w:line="240" w:lineRule="auto"/>
              <w:jc w:val="center"/>
              <w:rPr>
                <w:rFonts w:cs="Arial"/>
                <w:i/>
                <w:sz w:val="16"/>
                <w:szCs w:val="24"/>
                <w:lang w:val="es-ES_tradnl" w:eastAsia="es-ES_tradnl"/>
              </w:rPr>
            </w:pPr>
            <w:r w:rsidRPr="00272AB8">
              <w:rPr>
                <w:rFonts w:cs="Arial"/>
                <w:i/>
                <w:sz w:val="16"/>
                <w:szCs w:val="24"/>
                <w:lang w:val="es-ES_tradnl" w:eastAsia="es-ES_tradnl"/>
              </w:rPr>
              <w:t>…</w:t>
            </w:r>
          </w:p>
        </w:tc>
        <w:tc>
          <w:tcPr>
            <w:tcW w:w="352" w:type="pct"/>
            <w:vAlign w:val="center"/>
          </w:tcPr>
          <w:p w14:paraId="36B0F225"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407" w:type="pct"/>
          </w:tcPr>
          <w:p w14:paraId="3D463B33"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08" w:type="pct"/>
            <w:vAlign w:val="center"/>
          </w:tcPr>
          <w:p w14:paraId="4A59F17D"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59" w:type="pct"/>
          </w:tcPr>
          <w:p w14:paraId="779219B4" w14:textId="77777777" w:rsidR="00272AB8" w:rsidRPr="00272AB8" w:rsidRDefault="00272AB8" w:rsidP="00272AB8">
            <w:pPr>
              <w:spacing w:before="0" w:after="0" w:line="240" w:lineRule="auto"/>
              <w:jc w:val="center"/>
              <w:rPr>
                <w:rFonts w:cs="Arial"/>
                <w:i/>
                <w:sz w:val="16"/>
                <w:szCs w:val="16"/>
                <w:lang w:val="es-ES_tradnl" w:eastAsia="es-ES_tradnl"/>
              </w:rPr>
            </w:pPr>
          </w:p>
        </w:tc>
        <w:tc>
          <w:tcPr>
            <w:tcW w:w="359" w:type="pct"/>
            <w:vAlign w:val="center"/>
          </w:tcPr>
          <w:p w14:paraId="3AF111AA"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96" w:type="pct"/>
            <w:vAlign w:val="center"/>
          </w:tcPr>
          <w:p w14:paraId="4D3F8996"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55" w:type="pct"/>
            <w:vAlign w:val="center"/>
          </w:tcPr>
          <w:p w14:paraId="198E2FBD"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88" w:type="pct"/>
            <w:vAlign w:val="center"/>
          </w:tcPr>
          <w:p w14:paraId="7ECA1CE1"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81" w:type="pct"/>
            <w:vAlign w:val="center"/>
          </w:tcPr>
          <w:p w14:paraId="2AC2DEEC" w14:textId="77777777" w:rsidR="00272AB8" w:rsidRPr="00272AB8" w:rsidRDefault="00272AB8" w:rsidP="00272AB8">
            <w:pPr>
              <w:spacing w:before="0" w:after="0" w:line="240" w:lineRule="auto"/>
              <w:rPr>
                <w:rFonts w:cs="Courier New"/>
                <w:i/>
                <w:sz w:val="16"/>
                <w:szCs w:val="16"/>
                <w:lang w:val="es-ES" w:eastAsia="es-ES_tradnl"/>
              </w:rPr>
            </w:pPr>
          </w:p>
        </w:tc>
        <w:tc>
          <w:tcPr>
            <w:tcW w:w="327" w:type="pct"/>
            <w:vAlign w:val="center"/>
          </w:tcPr>
          <w:p w14:paraId="10EECEE4"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667" w:type="pct"/>
            <w:vAlign w:val="center"/>
          </w:tcPr>
          <w:p w14:paraId="3483BB6C" w14:textId="77777777" w:rsidR="00272AB8" w:rsidRPr="00272AB8" w:rsidRDefault="00272AB8" w:rsidP="00272AB8">
            <w:pPr>
              <w:spacing w:before="0" w:after="0" w:line="240" w:lineRule="auto"/>
              <w:jc w:val="center"/>
              <w:rPr>
                <w:rFonts w:cs="Courier New"/>
                <w:i/>
                <w:sz w:val="16"/>
                <w:szCs w:val="16"/>
                <w:lang w:val="es-ES" w:eastAsia="es-ES_tradnl"/>
              </w:rPr>
            </w:pPr>
          </w:p>
        </w:tc>
        <w:tc>
          <w:tcPr>
            <w:tcW w:w="326" w:type="pct"/>
          </w:tcPr>
          <w:p w14:paraId="3CB9F9B9" w14:textId="77777777" w:rsidR="00272AB8" w:rsidRPr="00272AB8" w:rsidRDefault="00272AB8" w:rsidP="00272AB8">
            <w:pPr>
              <w:spacing w:before="0" w:after="0" w:line="240" w:lineRule="auto"/>
              <w:jc w:val="center"/>
              <w:rPr>
                <w:rFonts w:cs="Courier New"/>
                <w:i/>
                <w:sz w:val="16"/>
                <w:szCs w:val="16"/>
                <w:lang w:val="es-ES" w:eastAsia="es-ES_tradnl"/>
              </w:rPr>
            </w:pPr>
          </w:p>
        </w:tc>
      </w:tr>
      <w:tr w:rsidR="00272AB8" w:rsidRPr="00272AB8" w14:paraId="5B1D93D3" w14:textId="77777777" w:rsidTr="00272AB8">
        <w:trPr>
          <w:trHeight w:val="233"/>
        </w:trPr>
        <w:tc>
          <w:tcPr>
            <w:tcW w:w="374" w:type="pct"/>
          </w:tcPr>
          <w:p w14:paraId="3F387463"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52" w:type="pct"/>
            <w:vAlign w:val="center"/>
          </w:tcPr>
          <w:p w14:paraId="73D5D06E"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407" w:type="pct"/>
          </w:tcPr>
          <w:p w14:paraId="6CA9FD53"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08" w:type="pct"/>
            <w:vAlign w:val="center"/>
          </w:tcPr>
          <w:p w14:paraId="5068529C"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59" w:type="pct"/>
          </w:tcPr>
          <w:p w14:paraId="4D361572" w14:textId="77777777" w:rsidR="00272AB8" w:rsidRPr="00272AB8" w:rsidRDefault="00272AB8" w:rsidP="00272AB8">
            <w:pPr>
              <w:spacing w:before="0" w:after="0" w:line="240" w:lineRule="auto"/>
              <w:jc w:val="center"/>
              <w:rPr>
                <w:rFonts w:cs="Arial"/>
                <w:i/>
                <w:sz w:val="16"/>
                <w:szCs w:val="16"/>
                <w:lang w:val="es-ES_tradnl" w:eastAsia="es-ES_tradnl"/>
              </w:rPr>
            </w:pPr>
          </w:p>
        </w:tc>
        <w:tc>
          <w:tcPr>
            <w:tcW w:w="359" w:type="pct"/>
            <w:vAlign w:val="center"/>
          </w:tcPr>
          <w:p w14:paraId="2EE18A09"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96" w:type="pct"/>
            <w:vAlign w:val="center"/>
          </w:tcPr>
          <w:p w14:paraId="1D794A06"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55" w:type="pct"/>
            <w:vAlign w:val="center"/>
          </w:tcPr>
          <w:p w14:paraId="511977FC"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88" w:type="pct"/>
            <w:vAlign w:val="center"/>
          </w:tcPr>
          <w:p w14:paraId="591CD40A" w14:textId="77777777" w:rsidR="00272AB8" w:rsidRPr="00272AB8" w:rsidRDefault="00272AB8" w:rsidP="00272AB8">
            <w:pPr>
              <w:spacing w:before="0" w:after="0" w:line="240" w:lineRule="auto"/>
              <w:jc w:val="center"/>
              <w:rPr>
                <w:rFonts w:cs="Arial"/>
                <w:i/>
                <w:sz w:val="16"/>
                <w:szCs w:val="24"/>
                <w:lang w:val="es-ES_tradnl" w:eastAsia="es-ES_tradnl"/>
              </w:rPr>
            </w:pPr>
          </w:p>
        </w:tc>
        <w:tc>
          <w:tcPr>
            <w:tcW w:w="381" w:type="pct"/>
            <w:vAlign w:val="center"/>
          </w:tcPr>
          <w:p w14:paraId="41FF6723" w14:textId="77777777" w:rsidR="00272AB8" w:rsidRPr="00272AB8" w:rsidRDefault="00272AB8" w:rsidP="00272AB8">
            <w:pPr>
              <w:spacing w:before="0" w:after="0" w:line="240" w:lineRule="auto"/>
              <w:rPr>
                <w:rFonts w:cs="Courier New"/>
                <w:i/>
                <w:sz w:val="16"/>
                <w:szCs w:val="16"/>
                <w:lang w:val="es-ES" w:eastAsia="es-ES_tradnl"/>
              </w:rPr>
            </w:pPr>
          </w:p>
        </w:tc>
        <w:tc>
          <w:tcPr>
            <w:tcW w:w="327" w:type="pct"/>
            <w:vAlign w:val="center"/>
          </w:tcPr>
          <w:p w14:paraId="7E248BF1" w14:textId="77777777" w:rsidR="00272AB8" w:rsidRPr="00272AB8" w:rsidRDefault="00272AB8" w:rsidP="00272AB8">
            <w:pPr>
              <w:spacing w:before="0" w:after="0" w:line="240" w:lineRule="auto"/>
              <w:jc w:val="center"/>
              <w:rPr>
                <w:rFonts w:cs="Arial"/>
                <w:i/>
                <w:sz w:val="16"/>
                <w:szCs w:val="24"/>
                <w:lang w:val="es-ES_tradnl" w:eastAsia="es-ES_tradnl"/>
              </w:rPr>
            </w:pPr>
            <w:r w:rsidRPr="00272AB8">
              <w:rPr>
                <w:rFonts w:cs="Arial"/>
                <w:i/>
                <w:sz w:val="16"/>
                <w:szCs w:val="24"/>
                <w:lang w:val="es-ES_tradnl" w:eastAsia="es-ES_tradnl"/>
              </w:rPr>
              <w:t>TOTALES:</w:t>
            </w:r>
          </w:p>
        </w:tc>
        <w:tc>
          <w:tcPr>
            <w:tcW w:w="667" w:type="pct"/>
            <w:vAlign w:val="center"/>
          </w:tcPr>
          <w:p w14:paraId="5B19A1C6" w14:textId="77777777" w:rsidR="00272AB8" w:rsidRPr="00272AB8" w:rsidRDefault="00272AB8" w:rsidP="00272AB8">
            <w:pPr>
              <w:spacing w:before="0" w:after="0" w:line="240" w:lineRule="auto"/>
              <w:jc w:val="center"/>
              <w:rPr>
                <w:rFonts w:cs="Courier New"/>
                <w:i/>
                <w:sz w:val="16"/>
                <w:szCs w:val="16"/>
                <w:lang w:val="es-ES" w:eastAsia="es-ES_tradnl"/>
              </w:rPr>
            </w:pPr>
          </w:p>
        </w:tc>
        <w:tc>
          <w:tcPr>
            <w:tcW w:w="326" w:type="pct"/>
          </w:tcPr>
          <w:p w14:paraId="01600146" w14:textId="77777777" w:rsidR="00272AB8" w:rsidRPr="00272AB8" w:rsidRDefault="00272AB8" w:rsidP="00272AB8">
            <w:pPr>
              <w:spacing w:before="0" w:after="0" w:line="240" w:lineRule="auto"/>
              <w:jc w:val="center"/>
              <w:rPr>
                <w:rFonts w:cs="Courier New"/>
                <w:i/>
                <w:sz w:val="16"/>
                <w:szCs w:val="16"/>
                <w:lang w:val="es-ES" w:eastAsia="es-ES_tradnl"/>
              </w:rPr>
            </w:pPr>
          </w:p>
        </w:tc>
      </w:tr>
    </w:tbl>
    <w:p w14:paraId="19C28759" w14:textId="56CF0E37" w:rsidR="00272AB8" w:rsidRDefault="00272AB8" w:rsidP="00EB1F23">
      <w:pPr>
        <w:spacing w:before="0" w:after="0" w:line="240" w:lineRule="auto"/>
        <w:jc w:val="both"/>
        <w:rPr>
          <w:sz w:val="16"/>
          <w:szCs w:val="16"/>
          <w:lang w:val="es-ES"/>
        </w:rPr>
      </w:pPr>
    </w:p>
    <w:p w14:paraId="60612640" w14:textId="0A055007" w:rsidR="00272AB8" w:rsidRDefault="00272AB8" w:rsidP="00EB1F23">
      <w:pPr>
        <w:spacing w:before="0" w:after="0" w:line="240" w:lineRule="auto"/>
        <w:jc w:val="both"/>
        <w:rPr>
          <w:sz w:val="16"/>
          <w:szCs w:val="16"/>
          <w:lang w:val="es-ES"/>
        </w:rPr>
      </w:pPr>
    </w:p>
    <w:p w14:paraId="08DBC9CE" w14:textId="72D98C38" w:rsidR="00272AB8" w:rsidRDefault="00272AB8" w:rsidP="00EB1F23">
      <w:pPr>
        <w:spacing w:before="0" w:after="0" w:line="240" w:lineRule="auto"/>
        <w:jc w:val="both"/>
        <w:rPr>
          <w:sz w:val="16"/>
          <w:szCs w:val="16"/>
          <w:lang w:val="es-ES"/>
        </w:rPr>
      </w:pPr>
    </w:p>
    <w:p w14:paraId="1EE53CE0" w14:textId="5B5D3304" w:rsidR="00272AB8" w:rsidRDefault="00272AB8" w:rsidP="00EB1F23">
      <w:pPr>
        <w:spacing w:before="0" w:after="0" w:line="240" w:lineRule="auto"/>
        <w:jc w:val="both"/>
        <w:rPr>
          <w:sz w:val="16"/>
          <w:szCs w:val="16"/>
          <w:lang w:val="es-ES"/>
        </w:rPr>
      </w:pPr>
    </w:p>
    <w:p w14:paraId="217B11E6" w14:textId="096A582F" w:rsidR="00272AB8" w:rsidRDefault="00272AB8" w:rsidP="00EB1F23">
      <w:pPr>
        <w:spacing w:before="0" w:after="0" w:line="240" w:lineRule="auto"/>
        <w:jc w:val="both"/>
        <w:rPr>
          <w:sz w:val="16"/>
          <w:szCs w:val="16"/>
          <w:lang w:val="es-ES"/>
        </w:rPr>
      </w:pPr>
    </w:p>
    <w:p w14:paraId="4FC5BC52" w14:textId="77777777" w:rsidR="00272AB8" w:rsidRPr="002C675D" w:rsidRDefault="00272AB8" w:rsidP="00EB1F23">
      <w:pPr>
        <w:spacing w:before="0" w:after="0" w:line="240" w:lineRule="auto"/>
        <w:jc w:val="both"/>
        <w:rPr>
          <w:sz w:val="16"/>
          <w:szCs w:val="16"/>
          <w:lang w:val="es-ES"/>
        </w:rPr>
      </w:pPr>
    </w:p>
    <w:p w14:paraId="629D58EF" w14:textId="77777777" w:rsidR="00272AB8" w:rsidRDefault="00272AB8" w:rsidP="00EB1F23">
      <w:pPr>
        <w:spacing w:before="0" w:after="0" w:line="240" w:lineRule="auto"/>
        <w:jc w:val="both"/>
        <w:rPr>
          <w:sz w:val="16"/>
          <w:szCs w:val="16"/>
          <w:lang w:val="es-ES"/>
        </w:rPr>
        <w:sectPr w:rsidR="00272AB8" w:rsidSect="00272AB8">
          <w:endnotePr>
            <w:numFmt w:val="decimal"/>
          </w:endnotePr>
          <w:pgSz w:w="16838" w:h="11906" w:orient="landscape"/>
          <w:pgMar w:top="1928" w:right="2552" w:bottom="1418" w:left="1985" w:header="709" w:footer="709" w:gutter="0"/>
          <w:cols w:space="708"/>
          <w:titlePg/>
          <w:docGrid w:linePitch="360"/>
        </w:sectPr>
      </w:pPr>
    </w:p>
    <w:p w14:paraId="28FAA71C" w14:textId="77777777" w:rsidR="00272AB8" w:rsidRPr="00272AB8" w:rsidRDefault="00272AB8" w:rsidP="00272AB8">
      <w:pPr>
        <w:pStyle w:val="aaSubapartatverifica0"/>
      </w:pPr>
      <w:r w:rsidRPr="00272AB8">
        <w:lastRenderedPageBreak/>
        <w:t>Justificación de que se dispone de profesorado y/o profesionales para ejercer tutorías de las prácticas externas y del TFM</w:t>
      </w:r>
    </w:p>
    <w:p w14:paraId="18B3135D" w14:textId="32E9AC39" w:rsidR="00272AB8" w:rsidRDefault="00272AB8" w:rsidP="00272AB8">
      <w:pPr>
        <w:pStyle w:val="aaApartatverifica"/>
        <w:numPr>
          <w:ilvl w:val="0"/>
          <w:numId w:val="0"/>
        </w:numPr>
      </w:pPr>
    </w:p>
    <w:p w14:paraId="4980D262" w14:textId="77777777" w:rsidR="00272AB8" w:rsidRDefault="00272AB8" w:rsidP="00272AB8">
      <w:pPr>
        <w:pStyle w:val="aaApartatverifica"/>
        <w:numPr>
          <w:ilvl w:val="0"/>
          <w:numId w:val="0"/>
        </w:numPr>
      </w:pPr>
    </w:p>
    <w:p w14:paraId="07181A37" w14:textId="4790CA70" w:rsidR="002A0672" w:rsidRPr="002C675D" w:rsidRDefault="002A0672" w:rsidP="00EB1F23">
      <w:pPr>
        <w:pStyle w:val="aaApartatverifica"/>
      </w:pPr>
      <w:r w:rsidRPr="002C675D">
        <w:t>Otros recursos humanos</w:t>
      </w:r>
    </w:p>
    <w:p w14:paraId="42B268B4" w14:textId="77777777" w:rsidR="002A0672" w:rsidRPr="002C675D" w:rsidRDefault="002A0672" w:rsidP="00EB1F23">
      <w:pPr>
        <w:pStyle w:val="aaCosverifica"/>
      </w:pPr>
    </w:p>
    <w:p w14:paraId="5167881F" w14:textId="77777777" w:rsidR="002A0672" w:rsidRPr="002C675D" w:rsidRDefault="002A0672" w:rsidP="00EB1F23">
      <w:pPr>
        <w:spacing w:before="0" w:after="0" w:line="240" w:lineRule="auto"/>
        <w:jc w:val="both"/>
        <w:rPr>
          <w:lang w:val="es-ES"/>
        </w:rPr>
      </w:pPr>
      <w:r w:rsidRPr="002C675D">
        <w:rPr>
          <w:lang w:val="es-ES"/>
        </w:rPr>
        <w:t>La Universidad dispone de personal de apoyo y de otros recursos humanos cuya vinculación con la propia universidad, experiencia profesional y adecuación a los diversos ámbitos del conocimiento garantizan que se pueda desarrollar este plan de estudios.</w:t>
      </w:r>
    </w:p>
    <w:p w14:paraId="0BDDF916" w14:textId="77777777" w:rsidR="002A0672" w:rsidRPr="002C675D" w:rsidRDefault="002A0672" w:rsidP="00EB1F23">
      <w:pPr>
        <w:spacing w:before="0" w:after="0" w:line="240" w:lineRule="auto"/>
        <w:rPr>
          <w:lang w:val="es-ES"/>
        </w:rPr>
      </w:pPr>
    </w:p>
    <w:p w14:paraId="5DA98314" w14:textId="77777777" w:rsidR="002A0672" w:rsidRPr="002C675D" w:rsidRDefault="002A0672" w:rsidP="00EB1F23">
      <w:pPr>
        <w:pStyle w:val="aaSubapartatverifica0"/>
      </w:pPr>
      <w:r w:rsidRPr="002C675D">
        <w:t>Personal de apoyo directo al máster que imparte docencia en el máster, si procede</w:t>
      </w:r>
    </w:p>
    <w:p w14:paraId="4B16780C" w14:textId="77777777" w:rsidR="002A0672" w:rsidRPr="00272AB8" w:rsidRDefault="002A0672" w:rsidP="00EB1F23">
      <w:pPr>
        <w:pStyle w:val="Apartat"/>
        <w:tabs>
          <w:tab w:val="left" w:pos="284"/>
        </w:tabs>
        <w:spacing w:before="0" w:after="0" w:line="240" w:lineRule="auto"/>
        <w:jc w:val="both"/>
        <w:rPr>
          <w:b w:val="0"/>
          <w:sz w:val="24"/>
          <w:szCs w:val="24"/>
        </w:rPr>
      </w:pPr>
    </w:p>
    <w:p w14:paraId="38083FC6" w14:textId="0C440977" w:rsidR="002A0672" w:rsidRPr="002C675D" w:rsidRDefault="002A0672" w:rsidP="00EB1F23">
      <w:pPr>
        <w:spacing w:before="0" w:after="0" w:line="240" w:lineRule="auto"/>
        <w:jc w:val="both"/>
        <w:rPr>
          <w:lang w:val="es-ES"/>
        </w:rPr>
      </w:pPr>
      <w:r w:rsidRPr="002C675D">
        <w:rPr>
          <w:lang w:val="es-ES"/>
        </w:rPr>
        <w:t>La siguiente tabla contiene una relación del personal de apoyo directo al máster que imparte docencia en el mismo.</w:t>
      </w:r>
    </w:p>
    <w:p w14:paraId="2F83597C" w14:textId="1D4BBE77" w:rsidR="002A0672" w:rsidRDefault="002A0672" w:rsidP="00EB1F23">
      <w:pPr>
        <w:spacing w:before="0" w:after="0" w:line="240" w:lineRule="auto"/>
        <w:jc w:val="both"/>
        <w:rPr>
          <w:lang w:val="es-ES"/>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1210"/>
        <w:gridCol w:w="1553"/>
        <w:gridCol w:w="1360"/>
        <w:gridCol w:w="1616"/>
        <w:gridCol w:w="1217"/>
        <w:gridCol w:w="1594"/>
      </w:tblGrid>
      <w:tr w:rsidR="00272AB8" w:rsidRPr="00272AB8" w14:paraId="5D340705" w14:textId="77777777" w:rsidTr="00272AB8">
        <w:trPr>
          <w:trHeight w:val="837"/>
          <w:tblHeader/>
        </w:trPr>
        <w:tc>
          <w:tcPr>
            <w:tcW w:w="0" w:type="auto"/>
            <w:shd w:val="clear" w:color="auto" w:fill="E7EDF7"/>
            <w:vAlign w:val="center"/>
            <w:hideMark/>
          </w:tcPr>
          <w:p w14:paraId="108F95A8" w14:textId="77777777" w:rsidR="00272AB8" w:rsidRPr="00272AB8" w:rsidRDefault="00272AB8" w:rsidP="00272AB8">
            <w:pPr>
              <w:spacing w:before="0" w:after="0"/>
              <w:jc w:val="center"/>
              <w:rPr>
                <w:rFonts w:cs="Arial"/>
                <w:b/>
                <w:color w:val="0065BD"/>
                <w:sz w:val="20"/>
                <w:lang w:val="es-ES_tradnl" w:eastAsia="es-ES_tradnl"/>
              </w:rPr>
            </w:pPr>
            <w:r w:rsidRPr="00272AB8">
              <w:rPr>
                <w:rFonts w:cs="Arial"/>
                <w:b/>
                <w:color w:val="0065BD"/>
                <w:sz w:val="20"/>
                <w:lang w:val="es-ES_tradnl" w:eastAsia="es-ES_tradnl"/>
              </w:rPr>
              <w:t>Profesional</w:t>
            </w:r>
          </w:p>
        </w:tc>
        <w:tc>
          <w:tcPr>
            <w:tcW w:w="0" w:type="auto"/>
            <w:shd w:val="clear" w:color="auto" w:fill="E7EDF7"/>
            <w:vAlign w:val="center"/>
            <w:hideMark/>
          </w:tcPr>
          <w:p w14:paraId="6F6CF8F6" w14:textId="77777777" w:rsidR="00272AB8" w:rsidRPr="00272AB8" w:rsidRDefault="00272AB8" w:rsidP="00272AB8">
            <w:pPr>
              <w:spacing w:before="0" w:after="0"/>
              <w:jc w:val="center"/>
              <w:rPr>
                <w:rFonts w:cs="Arial"/>
                <w:b/>
                <w:color w:val="0065BD"/>
                <w:sz w:val="20"/>
                <w:lang w:val="es-ES_tradnl" w:eastAsia="es-ES_tradnl"/>
              </w:rPr>
            </w:pPr>
            <w:r w:rsidRPr="00272AB8">
              <w:rPr>
                <w:rFonts w:cs="Arial"/>
                <w:b/>
                <w:color w:val="0065BD"/>
                <w:sz w:val="20"/>
                <w:lang w:val="es-ES_tradnl" w:eastAsia="es-ES_tradnl"/>
              </w:rPr>
              <w:t>Categoría profesional</w:t>
            </w:r>
          </w:p>
        </w:tc>
        <w:tc>
          <w:tcPr>
            <w:tcW w:w="0" w:type="auto"/>
            <w:shd w:val="clear" w:color="auto" w:fill="E7EDF7"/>
            <w:vAlign w:val="center"/>
            <w:hideMark/>
          </w:tcPr>
          <w:p w14:paraId="4297F8A4" w14:textId="77777777" w:rsidR="00272AB8" w:rsidRPr="00272AB8" w:rsidRDefault="00272AB8" w:rsidP="00272AB8">
            <w:pPr>
              <w:spacing w:before="0" w:after="0"/>
              <w:jc w:val="center"/>
              <w:rPr>
                <w:rFonts w:cs="Arial"/>
                <w:b/>
                <w:color w:val="0065BD"/>
                <w:sz w:val="20"/>
                <w:lang w:val="es-ES_tradnl" w:eastAsia="es-ES_tradnl"/>
              </w:rPr>
            </w:pPr>
            <w:r w:rsidRPr="00272AB8">
              <w:rPr>
                <w:rFonts w:cs="Arial"/>
                <w:b/>
                <w:color w:val="0065BD"/>
                <w:sz w:val="20"/>
                <w:lang w:val="es-ES_tradnl" w:eastAsia="es-ES_tradnl"/>
              </w:rPr>
              <w:t>Vinculación a la UIB / Experiencia</w:t>
            </w:r>
          </w:p>
        </w:tc>
        <w:tc>
          <w:tcPr>
            <w:tcW w:w="0" w:type="auto"/>
            <w:shd w:val="clear" w:color="auto" w:fill="E7EDF7"/>
            <w:vAlign w:val="center"/>
            <w:hideMark/>
          </w:tcPr>
          <w:p w14:paraId="5B2A8E68" w14:textId="77777777" w:rsidR="00272AB8" w:rsidRPr="00272AB8" w:rsidRDefault="00272AB8" w:rsidP="00272AB8">
            <w:pPr>
              <w:spacing w:before="0" w:after="0"/>
              <w:jc w:val="center"/>
              <w:rPr>
                <w:rFonts w:cs="Arial"/>
                <w:b/>
                <w:color w:val="0065BD"/>
                <w:sz w:val="20"/>
                <w:lang w:val="es-ES_tradnl" w:eastAsia="es-ES_tradnl"/>
              </w:rPr>
            </w:pPr>
            <w:r w:rsidRPr="00272AB8">
              <w:rPr>
                <w:rFonts w:cs="Arial"/>
                <w:b/>
                <w:color w:val="0065BD"/>
                <w:sz w:val="20"/>
                <w:lang w:val="es-ES_tradnl" w:eastAsia="es-ES_tradnl"/>
              </w:rPr>
              <w:t>Adecuación a los ámbitos de conocimiento</w:t>
            </w:r>
          </w:p>
        </w:tc>
        <w:tc>
          <w:tcPr>
            <w:tcW w:w="0" w:type="auto"/>
            <w:shd w:val="clear" w:color="auto" w:fill="E7EDF7"/>
            <w:vAlign w:val="center"/>
            <w:hideMark/>
          </w:tcPr>
          <w:p w14:paraId="0AA61C07" w14:textId="77777777" w:rsidR="00272AB8" w:rsidRPr="00272AB8" w:rsidRDefault="00272AB8" w:rsidP="00272AB8">
            <w:pPr>
              <w:spacing w:before="0" w:after="0"/>
              <w:jc w:val="center"/>
              <w:rPr>
                <w:rFonts w:cs="Arial"/>
                <w:b/>
                <w:color w:val="0065BD"/>
                <w:sz w:val="20"/>
                <w:lang w:val="es-ES_tradnl" w:eastAsia="es-ES_tradnl"/>
              </w:rPr>
            </w:pPr>
            <w:r w:rsidRPr="00272AB8">
              <w:rPr>
                <w:rFonts w:cs="Arial"/>
                <w:b/>
                <w:color w:val="0065BD"/>
                <w:sz w:val="20"/>
                <w:lang w:val="es-ES_tradnl" w:eastAsia="es-ES_tradnl"/>
              </w:rPr>
              <w:t>Asignatura que imparte</w:t>
            </w:r>
          </w:p>
        </w:tc>
        <w:tc>
          <w:tcPr>
            <w:tcW w:w="0" w:type="auto"/>
            <w:shd w:val="clear" w:color="auto" w:fill="E7EDF7"/>
            <w:vAlign w:val="center"/>
            <w:hideMark/>
          </w:tcPr>
          <w:p w14:paraId="218DEFC4" w14:textId="77777777" w:rsidR="00272AB8" w:rsidRPr="00272AB8" w:rsidRDefault="00272AB8" w:rsidP="00272AB8">
            <w:pPr>
              <w:spacing w:before="0" w:after="0"/>
              <w:jc w:val="center"/>
              <w:rPr>
                <w:rFonts w:cs="Arial"/>
                <w:b/>
                <w:color w:val="0065BD"/>
                <w:sz w:val="20"/>
                <w:lang w:val="es-ES_tradnl" w:eastAsia="es-ES_tradnl"/>
              </w:rPr>
            </w:pPr>
            <w:r w:rsidRPr="00272AB8">
              <w:rPr>
                <w:rFonts w:cs="Arial"/>
                <w:b/>
                <w:color w:val="0065BD"/>
                <w:sz w:val="20"/>
                <w:lang w:val="es-ES_tradnl" w:eastAsia="es-ES_tradnl"/>
              </w:rPr>
              <w:t>%/ECTS/horas de las que se hace cargo</w:t>
            </w:r>
          </w:p>
        </w:tc>
      </w:tr>
      <w:tr w:rsidR="00272AB8" w:rsidRPr="00272AB8" w14:paraId="32552D55" w14:textId="77777777" w:rsidTr="00272AB8">
        <w:trPr>
          <w:trHeight w:val="233"/>
        </w:trPr>
        <w:tc>
          <w:tcPr>
            <w:tcW w:w="0" w:type="auto"/>
            <w:vAlign w:val="center"/>
            <w:hideMark/>
          </w:tcPr>
          <w:p w14:paraId="2FFE3C56" w14:textId="77777777" w:rsidR="00272AB8" w:rsidRPr="00272AB8" w:rsidRDefault="00272AB8" w:rsidP="00272AB8">
            <w:pPr>
              <w:spacing w:before="0" w:after="0" w:line="240" w:lineRule="auto"/>
              <w:contextualSpacing/>
              <w:rPr>
                <w:rFonts w:cs="Courier New"/>
                <w:i/>
                <w:color w:val="808080"/>
                <w:sz w:val="20"/>
                <w:lang w:val="es-ES" w:eastAsia="es-ES_tradnl"/>
              </w:rPr>
            </w:pPr>
            <w:r w:rsidRPr="00272AB8">
              <w:rPr>
                <w:rFonts w:cs="Courier New"/>
                <w:i/>
                <w:color w:val="808080"/>
                <w:sz w:val="20"/>
                <w:lang w:val="es-ES" w:eastAsia="es-ES_tradnl"/>
              </w:rPr>
              <w:t>Profesional 1</w:t>
            </w:r>
          </w:p>
        </w:tc>
        <w:tc>
          <w:tcPr>
            <w:tcW w:w="0" w:type="auto"/>
            <w:vAlign w:val="center"/>
            <w:hideMark/>
          </w:tcPr>
          <w:p w14:paraId="475D69D6" w14:textId="77777777"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Ejerce su actividad profesional como… en …</w:t>
            </w:r>
          </w:p>
        </w:tc>
        <w:tc>
          <w:tcPr>
            <w:tcW w:w="0" w:type="auto"/>
            <w:vAlign w:val="center"/>
            <w:hideMark/>
          </w:tcPr>
          <w:p w14:paraId="65B2123A" w14:textId="77777777" w:rsidR="00272AB8" w:rsidRPr="00272AB8" w:rsidRDefault="00272AB8" w:rsidP="00272AB8">
            <w:pPr>
              <w:spacing w:before="0" w:after="0" w:line="240" w:lineRule="auto"/>
              <w:contextualSpacing/>
              <w:rPr>
                <w:rFonts w:cs="Arial"/>
                <w:i/>
                <w:color w:val="808080"/>
                <w:sz w:val="20"/>
                <w:lang w:val="es-ES_tradnl" w:eastAsia="es-ES_tradnl"/>
              </w:rPr>
            </w:pPr>
            <w:r w:rsidRPr="00272AB8">
              <w:rPr>
                <w:rFonts w:cs="Courier New"/>
                <w:i/>
                <w:color w:val="808080"/>
                <w:sz w:val="20"/>
                <w:lang w:val="es-ES" w:eastAsia="es-ES_tradnl"/>
              </w:rPr>
              <w:t>Imparte docencia en el máster desde el año…</w:t>
            </w:r>
          </w:p>
        </w:tc>
        <w:tc>
          <w:tcPr>
            <w:tcW w:w="0" w:type="auto"/>
            <w:vAlign w:val="center"/>
            <w:hideMark/>
          </w:tcPr>
          <w:p w14:paraId="7B7232F4" w14:textId="33956231"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Licenciado en… y máster en., especialista en…</w:t>
            </w:r>
          </w:p>
        </w:tc>
        <w:tc>
          <w:tcPr>
            <w:tcW w:w="0" w:type="auto"/>
            <w:vAlign w:val="center"/>
            <w:hideMark/>
          </w:tcPr>
          <w:p w14:paraId="6719AC74" w14:textId="77777777" w:rsidR="00272AB8" w:rsidRPr="00272AB8" w:rsidRDefault="00272AB8" w:rsidP="00272AB8">
            <w:pPr>
              <w:spacing w:before="0" w:after="0"/>
              <w:jc w:val="center"/>
              <w:rPr>
                <w:rFonts w:cs="Arial"/>
                <w:i/>
                <w:color w:val="808080"/>
                <w:sz w:val="20"/>
                <w:lang w:val="es-ES" w:eastAsia="es-ES_tradnl"/>
              </w:rPr>
            </w:pPr>
            <w:r w:rsidRPr="00272AB8">
              <w:rPr>
                <w:rFonts w:cs="Arial"/>
                <w:i/>
                <w:color w:val="808080"/>
                <w:sz w:val="20"/>
                <w:lang w:val="es-ES" w:eastAsia="es-ES_tradnl"/>
              </w:rPr>
              <w:t>Asignatura X</w:t>
            </w:r>
          </w:p>
        </w:tc>
        <w:tc>
          <w:tcPr>
            <w:tcW w:w="0" w:type="auto"/>
            <w:vAlign w:val="center"/>
            <w:hideMark/>
          </w:tcPr>
          <w:p w14:paraId="5EF9DB0B" w14:textId="77777777" w:rsidR="00272AB8" w:rsidRPr="00272AB8" w:rsidRDefault="00272AB8" w:rsidP="00272AB8">
            <w:pPr>
              <w:spacing w:before="0" w:after="0"/>
              <w:rPr>
                <w:rFonts w:cs="Arial"/>
                <w:i/>
                <w:color w:val="808080"/>
                <w:sz w:val="20"/>
                <w:lang w:val="es-ES_tradnl" w:eastAsia="es-ES_tradnl"/>
              </w:rPr>
            </w:pPr>
            <w:r w:rsidRPr="00272AB8">
              <w:rPr>
                <w:rFonts w:cs="Arial"/>
                <w:i/>
                <w:color w:val="808080"/>
                <w:sz w:val="20"/>
                <w:lang w:val="es-ES_tradnl" w:eastAsia="es-ES_tradnl"/>
              </w:rPr>
              <w:t>100%, 6 ECTS, 36h</w:t>
            </w:r>
          </w:p>
        </w:tc>
      </w:tr>
      <w:tr w:rsidR="00272AB8" w:rsidRPr="00272AB8" w14:paraId="416A5AAA" w14:textId="77777777" w:rsidTr="00272AB8">
        <w:trPr>
          <w:trHeight w:val="233"/>
        </w:trPr>
        <w:tc>
          <w:tcPr>
            <w:tcW w:w="0" w:type="auto"/>
            <w:vAlign w:val="center"/>
            <w:hideMark/>
          </w:tcPr>
          <w:p w14:paraId="08B8E4C8" w14:textId="77777777" w:rsidR="00272AB8" w:rsidRPr="00272AB8" w:rsidRDefault="00272AB8" w:rsidP="00272AB8">
            <w:pPr>
              <w:spacing w:before="0" w:after="0" w:line="240" w:lineRule="auto"/>
              <w:rPr>
                <w:sz w:val="20"/>
                <w:lang w:val="es-ES" w:eastAsia="es-ES_tradnl"/>
              </w:rPr>
            </w:pPr>
            <w:r w:rsidRPr="00272AB8">
              <w:rPr>
                <w:rFonts w:cs="Courier New"/>
                <w:i/>
                <w:color w:val="808080"/>
                <w:sz w:val="20"/>
                <w:lang w:val="es-ES" w:eastAsia="es-ES_tradnl"/>
              </w:rPr>
              <w:t>Profesional 2</w:t>
            </w:r>
          </w:p>
        </w:tc>
        <w:tc>
          <w:tcPr>
            <w:tcW w:w="0" w:type="auto"/>
            <w:vAlign w:val="center"/>
            <w:hideMark/>
          </w:tcPr>
          <w:p w14:paraId="382D8A66" w14:textId="77777777"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Viene desarrollando su actividad profesional en … desde…, ejerciendo actualmente en …</w:t>
            </w:r>
          </w:p>
        </w:tc>
        <w:tc>
          <w:tcPr>
            <w:tcW w:w="0" w:type="auto"/>
            <w:vAlign w:val="center"/>
            <w:hideMark/>
          </w:tcPr>
          <w:p w14:paraId="4623384E" w14:textId="30BC5DE1" w:rsidR="00272AB8" w:rsidRPr="00272AB8" w:rsidRDefault="00272AB8" w:rsidP="00272AB8">
            <w:pPr>
              <w:spacing w:before="0" w:after="0" w:line="240" w:lineRule="auto"/>
              <w:contextualSpacing/>
              <w:rPr>
                <w:rFonts w:cs="Arial"/>
                <w:i/>
                <w:color w:val="808080"/>
                <w:sz w:val="20"/>
                <w:lang w:val="es-ES_tradnl" w:eastAsia="es-ES_tradnl"/>
              </w:rPr>
            </w:pPr>
            <w:r w:rsidRPr="00272AB8">
              <w:rPr>
                <w:rFonts w:cs="Courier New"/>
                <w:i/>
                <w:color w:val="808080"/>
                <w:sz w:val="20"/>
                <w:lang w:val="es-ES" w:eastAsia="es-ES_tradnl"/>
              </w:rPr>
              <w:t>Es profesora del máster desde…</w:t>
            </w:r>
          </w:p>
        </w:tc>
        <w:tc>
          <w:tcPr>
            <w:tcW w:w="0" w:type="auto"/>
            <w:vAlign w:val="center"/>
            <w:hideMark/>
          </w:tcPr>
          <w:p w14:paraId="5033EC97" w14:textId="5711F382"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Licenciado en… y máster en., especialista en…</w:t>
            </w:r>
          </w:p>
        </w:tc>
        <w:tc>
          <w:tcPr>
            <w:tcW w:w="0" w:type="auto"/>
            <w:vAlign w:val="center"/>
            <w:hideMark/>
          </w:tcPr>
          <w:p w14:paraId="7308380A" w14:textId="77777777" w:rsidR="00272AB8" w:rsidRPr="00272AB8" w:rsidRDefault="00272AB8" w:rsidP="00272AB8">
            <w:pPr>
              <w:spacing w:before="0" w:after="0"/>
              <w:jc w:val="center"/>
              <w:rPr>
                <w:rFonts w:cs="Arial"/>
                <w:i/>
                <w:color w:val="808080"/>
                <w:sz w:val="20"/>
                <w:lang w:val="es-ES_tradnl" w:eastAsia="es-ES_tradnl"/>
              </w:rPr>
            </w:pPr>
            <w:r w:rsidRPr="00272AB8">
              <w:rPr>
                <w:rFonts w:cs="Arial"/>
                <w:i/>
                <w:color w:val="808080"/>
                <w:sz w:val="20"/>
                <w:lang w:val="es-ES_tradnl" w:eastAsia="es-ES_tradnl"/>
              </w:rPr>
              <w:t>Asignatura Y</w:t>
            </w:r>
          </w:p>
        </w:tc>
        <w:tc>
          <w:tcPr>
            <w:tcW w:w="0" w:type="auto"/>
            <w:vAlign w:val="center"/>
            <w:hideMark/>
          </w:tcPr>
          <w:p w14:paraId="1D5ADA03" w14:textId="77777777" w:rsidR="00272AB8" w:rsidRPr="00272AB8" w:rsidRDefault="00272AB8" w:rsidP="00272AB8">
            <w:pPr>
              <w:spacing w:before="0" w:after="0"/>
              <w:rPr>
                <w:rFonts w:cs="Arial"/>
                <w:i/>
                <w:color w:val="808080"/>
                <w:sz w:val="20"/>
                <w:lang w:val="es-ES_tradnl" w:eastAsia="es-ES_tradnl"/>
              </w:rPr>
            </w:pPr>
            <w:r w:rsidRPr="00272AB8">
              <w:rPr>
                <w:rFonts w:cs="Arial"/>
                <w:i/>
                <w:color w:val="808080"/>
                <w:sz w:val="20"/>
                <w:lang w:val="es-ES_tradnl" w:eastAsia="es-ES_tradnl"/>
              </w:rPr>
              <w:t>50%, 1.5 ECTS, 9h</w:t>
            </w:r>
          </w:p>
        </w:tc>
      </w:tr>
      <w:tr w:rsidR="00272AB8" w:rsidRPr="00272AB8" w14:paraId="403AD9F7" w14:textId="77777777" w:rsidTr="00272AB8">
        <w:trPr>
          <w:trHeight w:val="233"/>
        </w:trPr>
        <w:tc>
          <w:tcPr>
            <w:tcW w:w="0" w:type="auto"/>
            <w:vAlign w:val="center"/>
            <w:hideMark/>
          </w:tcPr>
          <w:p w14:paraId="282500BA" w14:textId="77777777" w:rsidR="00272AB8" w:rsidRPr="00272AB8" w:rsidRDefault="00272AB8" w:rsidP="00272AB8">
            <w:pPr>
              <w:spacing w:before="0" w:after="0" w:line="240" w:lineRule="auto"/>
              <w:rPr>
                <w:sz w:val="20"/>
                <w:lang w:val="es-ES" w:eastAsia="es-ES_tradnl"/>
              </w:rPr>
            </w:pPr>
            <w:r w:rsidRPr="00272AB8">
              <w:rPr>
                <w:rFonts w:cs="Courier New"/>
                <w:i/>
                <w:color w:val="808080"/>
                <w:sz w:val="20"/>
                <w:lang w:val="es-ES" w:eastAsia="es-ES_tradnl"/>
              </w:rPr>
              <w:t>Profesional 3</w:t>
            </w:r>
          </w:p>
        </w:tc>
        <w:tc>
          <w:tcPr>
            <w:tcW w:w="0" w:type="auto"/>
            <w:vAlign w:val="center"/>
            <w:hideMark/>
          </w:tcPr>
          <w:p w14:paraId="2E99B8A9" w14:textId="77777777"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Actualmente ejerce su profesión en la unidad médica del Servicio de Prevención de la UIB</w:t>
            </w:r>
          </w:p>
        </w:tc>
        <w:tc>
          <w:tcPr>
            <w:tcW w:w="0" w:type="auto"/>
            <w:vAlign w:val="center"/>
            <w:hideMark/>
          </w:tcPr>
          <w:p w14:paraId="5A4E041C" w14:textId="66B7B58A" w:rsidR="00272AB8" w:rsidRPr="00272AB8" w:rsidRDefault="00272AB8" w:rsidP="00272AB8">
            <w:pPr>
              <w:spacing w:before="0" w:after="0" w:line="240" w:lineRule="auto"/>
              <w:contextualSpacing/>
              <w:rPr>
                <w:rFonts w:cs="Arial"/>
                <w:i/>
                <w:color w:val="808080"/>
                <w:sz w:val="20"/>
                <w:lang w:val="es-ES_tradnl" w:eastAsia="es-ES_tradnl"/>
              </w:rPr>
            </w:pPr>
            <w:r w:rsidRPr="00272AB8">
              <w:rPr>
                <w:rFonts w:cs="Courier New"/>
                <w:i/>
                <w:color w:val="808080"/>
                <w:sz w:val="20"/>
                <w:lang w:val="es-ES" w:eastAsia="es-ES_tradnl"/>
              </w:rPr>
              <w:t>Colabora en la docencia del máster desde…</w:t>
            </w:r>
          </w:p>
        </w:tc>
        <w:tc>
          <w:tcPr>
            <w:tcW w:w="0" w:type="auto"/>
            <w:vAlign w:val="center"/>
            <w:hideMark/>
          </w:tcPr>
          <w:p w14:paraId="7E008268" w14:textId="77777777"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Licenciada en… y especialista en…, con experiencia profesional en… desde…</w:t>
            </w:r>
          </w:p>
        </w:tc>
        <w:tc>
          <w:tcPr>
            <w:tcW w:w="0" w:type="auto"/>
            <w:vAlign w:val="center"/>
            <w:hideMark/>
          </w:tcPr>
          <w:p w14:paraId="7497C09F" w14:textId="77777777" w:rsidR="00272AB8" w:rsidRPr="00272AB8" w:rsidRDefault="00272AB8" w:rsidP="00272AB8">
            <w:pPr>
              <w:spacing w:before="0" w:after="0"/>
              <w:jc w:val="center"/>
              <w:rPr>
                <w:rFonts w:cs="Arial"/>
                <w:i/>
                <w:color w:val="808080"/>
                <w:sz w:val="20"/>
                <w:lang w:val="es-ES_tradnl" w:eastAsia="es-ES_tradnl"/>
              </w:rPr>
            </w:pPr>
            <w:r w:rsidRPr="00272AB8">
              <w:rPr>
                <w:rFonts w:cs="Arial"/>
                <w:i/>
                <w:color w:val="808080"/>
                <w:sz w:val="20"/>
                <w:lang w:val="es-ES_tradnl" w:eastAsia="es-ES_tradnl"/>
              </w:rPr>
              <w:t>Asignatura Y</w:t>
            </w:r>
          </w:p>
        </w:tc>
        <w:tc>
          <w:tcPr>
            <w:tcW w:w="0" w:type="auto"/>
            <w:vAlign w:val="center"/>
            <w:hideMark/>
          </w:tcPr>
          <w:p w14:paraId="7CC582E1" w14:textId="77777777" w:rsidR="00272AB8" w:rsidRPr="00272AB8" w:rsidRDefault="00272AB8" w:rsidP="00272AB8">
            <w:pPr>
              <w:spacing w:before="0" w:after="0"/>
              <w:rPr>
                <w:rFonts w:cs="Arial"/>
                <w:i/>
                <w:color w:val="808080"/>
                <w:sz w:val="20"/>
                <w:lang w:val="es-ES_tradnl" w:eastAsia="es-ES_tradnl"/>
              </w:rPr>
            </w:pPr>
            <w:r w:rsidRPr="00272AB8">
              <w:rPr>
                <w:rFonts w:cs="Arial"/>
                <w:i/>
                <w:color w:val="808080"/>
                <w:sz w:val="20"/>
                <w:lang w:val="es-ES_tradnl" w:eastAsia="es-ES_tradnl"/>
              </w:rPr>
              <w:t>50%, 1.5 ECTS, 9h</w:t>
            </w:r>
          </w:p>
        </w:tc>
      </w:tr>
      <w:tr w:rsidR="00272AB8" w:rsidRPr="00272AB8" w14:paraId="086BFDF1" w14:textId="77777777" w:rsidTr="00272AB8">
        <w:trPr>
          <w:trHeight w:val="233"/>
        </w:trPr>
        <w:tc>
          <w:tcPr>
            <w:tcW w:w="0" w:type="auto"/>
            <w:vAlign w:val="center"/>
            <w:hideMark/>
          </w:tcPr>
          <w:p w14:paraId="2CC8A5AF" w14:textId="77777777" w:rsidR="00272AB8" w:rsidRPr="00272AB8" w:rsidRDefault="00272AB8" w:rsidP="00272AB8">
            <w:pPr>
              <w:spacing w:before="0" w:after="0" w:line="240" w:lineRule="auto"/>
              <w:rPr>
                <w:sz w:val="20"/>
                <w:lang w:val="es-ES" w:eastAsia="es-ES_tradnl"/>
              </w:rPr>
            </w:pPr>
            <w:r w:rsidRPr="00272AB8">
              <w:rPr>
                <w:rFonts w:cs="Courier New"/>
                <w:i/>
                <w:color w:val="808080"/>
                <w:sz w:val="20"/>
                <w:lang w:val="es-ES" w:eastAsia="es-ES_tradnl"/>
              </w:rPr>
              <w:t>Profesional 4</w:t>
            </w:r>
          </w:p>
        </w:tc>
        <w:tc>
          <w:tcPr>
            <w:tcW w:w="0" w:type="auto"/>
            <w:vAlign w:val="center"/>
            <w:hideMark/>
          </w:tcPr>
          <w:p w14:paraId="2888F2F5" w14:textId="77777777"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Ejerce su actividad profesional en…</w:t>
            </w:r>
          </w:p>
        </w:tc>
        <w:tc>
          <w:tcPr>
            <w:tcW w:w="0" w:type="auto"/>
            <w:vAlign w:val="center"/>
            <w:hideMark/>
          </w:tcPr>
          <w:p w14:paraId="28DD6650" w14:textId="77777777"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Colabora en la docencia del máster desde…</w:t>
            </w:r>
          </w:p>
        </w:tc>
        <w:tc>
          <w:tcPr>
            <w:tcW w:w="0" w:type="auto"/>
            <w:vAlign w:val="center"/>
            <w:hideMark/>
          </w:tcPr>
          <w:p w14:paraId="50AAE593" w14:textId="77777777" w:rsidR="00272AB8" w:rsidRPr="00272AB8" w:rsidRDefault="00272AB8" w:rsidP="00272AB8">
            <w:pPr>
              <w:spacing w:before="0" w:after="0"/>
              <w:rPr>
                <w:rFonts w:cs="Arial"/>
                <w:i/>
                <w:color w:val="808080"/>
                <w:sz w:val="20"/>
                <w:lang w:val="es-ES_tradnl" w:eastAsia="es-ES_tradnl"/>
              </w:rPr>
            </w:pPr>
            <w:r w:rsidRPr="00272AB8">
              <w:rPr>
                <w:rFonts w:cs="Courier New"/>
                <w:i/>
                <w:color w:val="808080"/>
                <w:sz w:val="20"/>
                <w:lang w:val="es-ES" w:eastAsia="es-ES_tradnl"/>
              </w:rPr>
              <w:t>Diplomado en… y especialista en…</w:t>
            </w:r>
          </w:p>
        </w:tc>
        <w:tc>
          <w:tcPr>
            <w:tcW w:w="0" w:type="auto"/>
            <w:vAlign w:val="center"/>
            <w:hideMark/>
          </w:tcPr>
          <w:p w14:paraId="4736226D" w14:textId="77777777" w:rsidR="00272AB8" w:rsidRPr="00272AB8" w:rsidRDefault="00272AB8" w:rsidP="00272AB8">
            <w:pPr>
              <w:spacing w:before="0" w:after="0"/>
              <w:jc w:val="center"/>
              <w:rPr>
                <w:rFonts w:cs="Arial"/>
                <w:i/>
                <w:color w:val="808080"/>
                <w:sz w:val="20"/>
                <w:lang w:val="es-ES_tradnl" w:eastAsia="es-ES_tradnl"/>
              </w:rPr>
            </w:pPr>
            <w:r w:rsidRPr="00272AB8">
              <w:rPr>
                <w:rFonts w:cs="Arial"/>
                <w:i/>
                <w:color w:val="808080"/>
                <w:sz w:val="20"/>
                <w:lang w:val="es-ES_tradnl" w:eastAsia="es-ES_tradnl"/>
              </w:rPr>
              <w:t>Asignatura Z</w:t>
            </w:r>
          </w:p>
        </w:tc>
        <w:tc>
          <w:tcPr>
            <w:tcW w:w="0" w:type="auto"/>
            <w:vAlign w:val="center"/>
            <w:hideMark/>
          </w:tcPr>
          <w:p w14:paraId="02D38A44" w14:textId="77777777" w:rsidR="00272AB8" w:rsidRPr="00272AB8" w:rsidRDefault="00272AB8" w:rsidP="00272AB8">
            <w:pPr>
              <w:spacing w:before="0" w:after="0"/>
              <w:rPr>
                <w:rFonts w:cs="Courier New"/>
                <w:i/>
                <w:color w:val="808080"/>
                <w:sz w:val="20"/>
                <w:lang w:val="es-ES" w:eastAsia="es-ES_tradnl"/>
              </w:rPr>
            </w:pPr>
            <w:r w:rsidRPr="00272AB8">
              <w:rPr>
                <w:rFonts w:cs="Courier New"/>
                <w:i/>
                <w:color w:val="808080"/>
                <w:sz w:val="20"/>
                <w:lang w:val="es-ES" w:eastAsia="es-ES_tradnl"/>
              </w:rPr>
              <w:t>25%, 1.5 ECTS, 9h</w:t>
            </w:r>
          </w:p>
        </w:tc>
      </w:tr>
      <w:tr w:rsidR="00272AB8" w:rsidRPr="00272AB8" w14:paraId="5DBEDA51" w14:textId="77777777" w:rsidTr="00272AB8">
        <w:trPr>
          <w:trHeight w:val="233"/>
        </w:trPr>
        <w:tc>
          <w:tcPr>
            <w:tcW w:w="0" w:type="auto"/>
            <w:vAlign w:val="center"/>
            <w:hideMark/>
          </w:tcPr>
          <w:p w14:paraId="31F9B29D" w14:textId="77777777" w:rsidR="00272AB8" w:rsidRPr="00272AB8" w:rsidRDefault="00272AB8" w:rsidP="00272AB8">
            <w:pPr>
              <w:spacing w:before="0" w:after="0" w:line="240" w:lineRule="auto"/>
              <w:jc w:val="center"/>
              <w:rPr>
                <w:rFonts w:cs="Courier New"/>
                <w:i/>
                <w:color w:val="808080"/>
                <w:sz w:val="20"/>
                <w:lang w:val="es-ES" w:eastAsia="es-ES_tradnl"/>
              </w:rPr>
            </w:pPr>
            <w:r w:rsidRPr="00272AB8">
              <w:rPr>
                <w:rFonts w:cs="Courier New"/>
                <w:i/>
                <w:color w:val="808080"/>
                <w:sz w:val="20"/>
                <w:lang w:val="es-ES" w:eastAsia="es-ES_tradnl"/>
              </w:rPr>
              <w:t>…</w:t>
            </w:r>
          </w:p>
        </w:tc>
        <w:tc>
          <w:tcPr>
            <w:tcW w:w="0" w:type="auto"/>
            <w:vAlign w:val="center"/>
          </w:tcPr>
          <w:p w14:paraId="5345F403" w14:textId="77777777" w:rsidR="00272AB8" w:rsidRPr="00272AB8" w:rsidRDefault="00272AB8" w:rsidP="00272AB8">
            <w:pPr>
              <w:spacing w:before="0" w:after="0"/>
              <w:rPr>
                <w:rFonts w:cs="Courier New"/>
                <w:i/>
                <w:color w:val="808080"/>
                <w:sz w:val="20"/>
                <w:lang w:val="es-ES" w:eastAsia="es-ES_tradnl"/>
              </w:rPr>
            </w:pPr>
          </w:p>
        </w:tc>
        <w:tc>
          <w:tcPr>
            <w:tcW w:w="0" w:type="auto"/>
            <w:vAlign w:val="center"/>
          </w:tcPr>
          <w:p w14:paraId="3DAEF084" w14:textId="77777777" w:rsidR="00272AB8" w:rsidRPr="00272AB8" w:rsidRDefault="00272AB8" w:rsidP="00272AB8">
            <w:pPr>
              <w:spacing w:before="0" w:after="0"/>
              <w:rPr>
                <w:rFonts w:cs="Courier New"/>
                <w:i/>
                <w:color w:val="808080"/>
                <w:sz w:val="20"/>
                <w:lang w:val="es-ES" w:eastAsia="es-ES_tradnl"/>
              </w:rPr>
            </w:pPr>
          </w:p>
        </w:tc>
        <w:tc>
          <w:tcPr>
            <w:tcW w:w="0" w:type="auto"/>
            <w:vAlign w:val="center"/>
          </w:tcPr>
          <w:p w14:paraId="7B4DDCCE" w14:textId="77777777" w:rsidR="00272AB8" w:rsidRPr="00272AB8" w:rsidRDefault="00272AB8" w:rsidP="00272AB8">
            <w:pPr>
              <w:spacing w:before="0" w:after="0"/>
              <w:rPr>
                <w:rFonts w:cs="Courier New"/>
                <w:i/>
                <w:color w:val="808080"/>
                <w:sz w:val="20"/>
                <w:lang w:val="es-ES" w:eastAsia="es-ES_tradnl"/>
              </w:rPr>
            </w:pPr>
          </w:p>
        </w:tc>
        <w:tc>
          <w:tcPr>
            <w:tcW w:w="0" w:type="auto"/>
            <w:vAlign w:val="center"/>
          </w:tcPr>
          <w:p w14:paraId="751CB767" w14:textId="77777777" w:rsidR="00272AB8" w:rsidRPr="00272AB8" w:rsidRDefault="00272AB8" w:rsidP="00272AB8">
            <w:pPr>
              <w:spacing w:before="0" w:after="0"/>
              <w:rPr>
                <w:rFonts w:cs="Arial"/>
                <w:i/>
                <w:color w:val="808080"/>
                <w:sz w:val="20"/>
                <w:lang w:val="es-ES_tradnl" w:eastAsia="es-ES_tradnl"/>
              </w:rPr>
            </w:pPr>
          </w:p>
        </w:tc>
        <w:tc>
          <w:tcPr>
            <w:tcW w:w="0" w:type="auto"/>
            <w:vAlign w:val="center"/>
          </w:tcPr>
          <w:p w14:paraId="69B4F243" w14:textId="77777777" w:rsidR="00272AB8" w:rsidRPr="00272AB8" w:rsidRDefault="00272AB8" w:rsidP="00272AB8">
            <w:pPr>
              <w:spacing w:before="0" w:after="0"/>
              <w:rPr>
                <w:rFonts w:cs="Courier New"/>
                <w:i/>
                <w:color w:val="808080"/>
                <w:sz w:val="20"/>
                <w:lang w:val="es-ES" w:eastAsia="es-ES_tradnl"/>
              </w:rPr>
            </w:pPr>
          </w:p>
        </w:tc>
      </w:tr>
    </w:tbl>
    <w:p w14:paraId="11DA20E3" w14:textId="77777777" w:rsidR="002A0672" w:rsidRPr="002C675D" w:rsidRDefault="002A0672" w:rsidP="00EB1F23">
      <w:pPr>
        <w:widowControl w:val="0"/>
        <w:autoSpaceDE w:val="0"/>
        <w:autoSpaceDN w:val="0"/>
        <w:adjustRightInd w:val="0"/>
        <w:spacing w:before="0" w:after="0" w:line="240" w:lineRule="auto"/>
        <w:jc w:val="both"/>
        <w:rPr>
          <w:lang w:val="es-ES"/>
        </w:rPr>
      </w:pPr>
    </w:p>
    <w:p w14:paraId="782C699F" w14:textId="77777777" w:rsidR="002A0672" w:rsidRPr="002C675D" w:rsidRDefault="002A0672" w:rsidP="00EB1F23">
      <w:pPr>
        <w:pStyle w:val="aaSubapartatverifica0"/>
      </w:pPr>
      <w:r w:rsidRPr="002C675D">
        <w:t>El Centro de Estudios de Postgrado y la Unidad Técnica de Gestión de los Estudios de Postgrado (personal no docente de apoyo directo al máster)</w:t>
      </w:r>
    </w:p>
    <w:p w14:paraId="5ADCEBB3" w14:textId="77777777" w:rsidR="002A0672" w:rsidRPr="002C675D" w:rsidRDefault="002A0672" w:rsidP="00EB1F23">
      <w:pPr>
        <w:pStyle w:val="Apartat"/>
        <w:tabs>
          <w:tab w:val="left" w:pos="284"/>
        </w:tabs>
        <w:spacing w:before="0" w:after="0" w:line="240" w:lineRule="auto"/>
        <w:jc w:val="both"/>
      </w:pPr>
    </w:p>
    <w:p w14:paraId="684B2471" w14:textId="77777777" w:rsidR="002A0672" w:rsidRPr="002C675D" w:rsidRDefault="002A0672" w:rsidP="00EB1F23">
      <w:pPr>
        <w:widowControl w:val="0"/>
        <w:autoSpaceDE w:val="0"/>
        <w:autoSpaceDN w:val="0"/>
        <w:adjustRightInd w:val="0"/>
        <w:spacing w:before="0" w:after="0" w:line="240" w:lineRule="auto"/>
        <w:jc w:val="both"/>
        <w:rPr>
          <w:bCs/>
          <w:lang w:val="es-ES"/>
        </w:rPr>
      </w:pPr>
      <w:r w:rsidRPr="002C675D">
        <w:rPr>
          <w:lang w:val="es-ES"/>
        </w:rPr>
        <w:t xml:space="preserve">En el año 2014, la capacidad de coordinación del personal de apoyo específico a los estudios de máster universitario se vio reforzada por la concentración en un solo edificio del campus, el edificio Antoni Maria Alcover i Sureda, del conjunto del personal de administración y servicios encargado de la gestión de Postgrado. Se creó así el Centro de Estudios de Postgrado (CEP), según el Acuerdo Normativo 11154, de día 4 de noviembre de 2014, por el que se regula el funcionamiento del Centro de Estudios de Postgrado </w:t>
      </w:r>
      <w:r w:rsidRPr="002C675D">
        <w:rPr>
          <w:bCs/>
          <w:lang w:val="es-ES"/>
        </w:rPr>
        <w:t>(</w:t>
      </w:r>
      <w:hyperlink r:id="rId19" w:history="1">
        <w:r w:rsidRPr="002C675D">
          <w:rPr>
            <w:rStyle w:val="Enlla"/>
            <w:bCs/>
            <w:lang w:val="es-ES"/>
          </w:rPr>
          <w:t>https://seu.uib.cat/fou/acord/111/11154.html</w:t>
        </w:r>
      </w:hyperlink>
      <w:r w:rsidRPr="002C675D">
        <w:rPr>
          <w:bCs/>
          <w:lang w:val="es-ES"/>
        </w:rPr>
        <w:t>). Según este documento, el CEP es el centro responsable de todos los estudios de máster oficial de la UIB, lo que conlleva la planificación conjunta y gestión integral de la oferta de estos estudios. Es el órgano responsable de la promoción, selección, coordinación y gestión académica de todos los estudios oficiales de máster.</w:t>
      </w:r>
    </w:p>
    <w:p w14:paraId="25C1EAE7" w14:textId="77777777" w:rsidR="002A0672" w:rsidRPr="002C675D" w:rsidRDefault="002A0672" w:rsidP="00EB1F23">
      <w:pPr>
        <w:widowControl w:val="0"/>
        <w:autoSpaceDE w:val="0"/>
        <w:autoSpaceDN w:val="0"/>
        <w:adjustRightInd w:val="0"/>
        <w:spacing w:before="0" w:after="0" w:line="240" w:lineRule="auto"/>
        <w:jc w:val="both"/>
        <w:rPr>
          <w:lang w:val="es-ES"/>
        </w:rPr>
      </w:pPr>
    </w:p>
    <w:p w14:paraId="1B5D7052" w14:textId="77777777" w:rsidR="002A0672" w:rsidRPr="002C675D" w:rsidRDefault="002A0672" w:rsidP="00EB1F23">
      <w:pPr>
        <w:widowControl w:val="0"/>
        <w:autoSpaceDE w:val="0"/>
        <w:autoSpaceDN w:val="0"/>
        <w:adjustRightInd w:val="0"/>
        <w:spacing w:before="0" w:after="0" w:line="240" w:lineRule="auto"/>
        <w:jc w:val="both"/>
        <w:rPr>
          <w:lang w:val="es-ES"/>
        </w:rPr>
      </w:pPr>
      <w:r w:rsidRPr="002C675D">
        <w:rPr>
          <w:lang w:val="es-ES"/>
        </w:rPr>
        <w:t>El Centro de Estudios de Postgrado coordina actualmente su actividad con la nueva Unidad de Gestión de los Estudios de Postgrado (UGEP), creada según el Acuerdo Ejecutivo del día 22 de septiembre de 2021 por el cual se crea la Unidad de Gestión de los Estudios de Postgrado (UGEP) (</w:t>
      </w:r>
      <w:hyperlink r:id="rId20" w:history="1">
        <w:r w:rsidRPr="002C675D">
          <w:rPr>
            <w:rStyle w:val="Enlla"/>
            <w:lang w:val="es-ES"/>
          </w:rPr>
          <w:t>https://seu.uib.cat/fou/acord/14176/</w:t>
        </w:r>
      </w:hyperlink>
      <w:r w:rsidRPr="002C675D">
        <w:rPr>
          <w:lang w:val="es-ES"/>
        </w:rPr>
        <w:t>). Son funciones de la UGEP las que se indican a continuación:</w:t>
      </w:r>
    </w:p>
    <w:p w14:paraId="6AAAA971" w14:textId="77777777" w:rsidR="002A0672" w:rsidRPr="002C675D" w:rsidRDefault="002A0672" w:rsidP="00EB1F23">
      <w:pPr>
        <w:widowControl w:val="0"/>
        <w:autoSpaceDE w:val="0"/>
        <w:autoSpaceDN w:val="0"/>
        <w:adjustRightInd w:val="0"/>
        <w:spacing w:before="0" w:after="0" w:line="240" w:lineRule="auto"/>
        <w:jc w:val="both"/>
        <w:rPr>
          <w:lang w:val="es-ES"/>
        </w:rPr>
      </w:pPr>
    </w:p>
    <w:p w14:paraId="303341F9" w14:textId="77777777" w:rsidR="002A0672" w:rsidRPr="002C675D" w:rsidRDefault="002A0672" w:rsidP="00B7382F">
      <w:pPr>
        <w:pStyle w:val="aaLlista1rnivellverifica"/>
        <w:numPr>
          <w:ilvl w:val="0"/>
          <w:numId w:val="16"/>
        </w:numPr>
        <w:textAlignment w:val="auto"/>
        <w:rPr>
          <w:lang w:val="es-ES"/>
        </w:rPr>
      </w:pPr>
      <w:r w:rsidRPr="002C675D">
        <w:rPr>
          <w:lang w:val="es-ES"/>
        </w:rPr>
        <w:t>Coordinar, a propuesta del CEP y de la EDUIB, el proceso de diseño y oficialización de los títulos oficiales de máster y doctorado.</w:t>
      </w:r>
    </w:p>
    <w:p w14:paraId="3976B2D7" w14:textId="77777777" w:rsidR="002A0672" w:rsidRPr="002C675D" w:rsidRDefault="002A0672" w:rsidP="00B7382F">
      <w:pPr>
        <w:pStyle w:val="aaLlista1rnivellverifica"/>
        <w:numPr>
          <w:ilvl w:val="0"/>
          <w:numId w:val="16"/>
        </w:numPr>
        <w:textAlignment w:val="auto"/>
        <w:rPr>
          <w:lang w:val="es-ES"/>
        </w:rPr>
      </w:pPr>
      <w:r w:rsidRPr="002C675D">
        <w:rPr>
          <w:lang w:val="es-ES"/>
        </w:rPr>
        <w:t>Dar soporte técnico al diseño, implantación, evaluación, seguimiento, modificación y acreditación de los títulos oficiales de máster y doctorado.</w:t>
      </w:r>
    </w:p>
    <w:p w14:paraId="19B7C397" w14:textId="77777777" w:rsidR="002A0672" w:rsidRPr="002C675D" w:rsidRDefault="002A0672" w:rsidP="00B7382F">
      <w:pPr>
        <w:pStyle w:val="aaLlista1rnivellverifica"/>
        <w:numPr>
          <w:ilvl w:val="0"/>
          <w:numId w:val="16"/>
        </w:numPr>
        <w:textAlignment w:val="auto"/>
        <w:rPr>
          <w:lang w:val="es-ES"/>
        </w:rPr>
      </w:pPr>
      <w:r w:rsidRPr="002C675D">
        <w:rPr>
          <w:lang w:val="es-ES"/>
        </w:rPr>
        <w:t>Introducir los planes de estudios de máster y doctorado en el programa de oficialización de títulos del Ministerio y en el programa de gestión académica de la Universidad.</w:t>
      </w:r>
    </w:p>
    <w:p w14:paraId="39D73765" w14:textId="77777777" w:rsidR="002A0672" w:rsidRPr="002C675D" w:rsidRDefault="002A0672" w:rsidP="00B7382F">
      <w:pPr>
        <w:pStyle w:val="aaLlista1rnivellverifica"/>
        <w:numPr>
          <w:ilvl w:val="0"/>
          <w:numId w:val="16"/>
        </w:numPr>
        <w:textAlignment w:val="auto"/>
        <w:rPr>
          <w:lang w:val="es-ES"/>
        </w:rPr>
      </w:pPr>
      <w:r w:rsidRPr="002C675D">
        <w:rPr>
          <w:lang w:val="es-ES"/>
        </w:rPr>
        <w:t>Apoyar al CEP y al EDUIB en las tareas básicas de gestión académica necesarias para implantar un plan de estudios de máster y doctorado.</w:t>
      </w:r>
    </w:p>
    <w:p w14:paraId="1074F8BC" w14:textId="77777777" w:rsidR="002A0672" w:rsidRPr="002C675D" w:rsidRDefault="002A0672" w:rsidP="00B7382F">
      <w:pPr>
        <w:pStyle w:val="aaLlista1rnivellverifica"/>
        <w:numPr>
          <w:ilvl w:val="0"/>
          <w:numId w:val="16"/>
        </w:numPr>
        <w:textAlignment w:val="auto"/>
        <w:rPr>
          <w:lang w:val="es-ES"/>
        </w:rPr>
      </w:pPr>
      <w:r w:rsidRPr="002C675D">
        <w:rPr>
          <w:lang w:val="es-ES"/>
        </w:rPr>
        <w:t>Apoyar la gestión de la organización y planificación docente en la oferta de asignaturas, definición de guías docentes, temporalización y reconocimiento de créditos.</w:t>
      </w:r>
    </w:p>
    <w:p w14:paraId="7276EC02" w14:textId="77777777" w:rsidR="002A0672" w:rsidRPr="002C675D" w:rsidRDefault="002A0672" w:rsidP="00B7382F">
      <w:pPr>
        <w:pStyle w:val="aaLlista1rnivellverifica"/>
        <w:numPr>
          <w:ilvl w:val="0"/>
          <w:numId w:val="16"/>
        </w:numPr>
        <w:textAlignment w:val="auto"/>
        <w:rPr>
          <w:lang w:val="es-ES"/>
        </w:rPr>
      </w:pPr>
      <w:r w:rsidRPr="002C675D">
        <w:rPr>
          <w:lang w:val="es-ES"/>
        </w:rPr>
        <w:t>Definir y gestionar el registro de títulos oficiales de máster y doctorado.</w:t>
      </w:r>
    </w:p>
    <w:p w14:paraId="5748ECE8" w14:textId="77777777" w:rsidR="002A0672" w:rsidRPr="002C675D" w:rsidRDefault="002A0672" w:rsidP="00B7382F">
      <w:pPr>
        <w:pStyle w:val="aaLlista1rnivellverifica"/>
        <w:numPr>
          <w:ilvl w:val="0"/>
          <w:numId w:val="16"/>
        </w:numPr>
        <w:textAlignment w:val="auto"/>
        <w:rPr>
          <w:lang w:val="es-ES"/>
        </w:rPr>
      </w:pPr>
      <w:r w:rsidRPr="002C675D">
        <w:rPr>
          <w:lang w:val="es-ES"/>
        </w:rPr>
        <w:t>Dar formación y soporte al profesorado en los aspectos que necesiten para llevar a cabo su labor de gestión académica y docente.</w:t>
      </w:r>
    </w:p>
    <w:p w14:paraId="23B55494" w14:textId="77777777" w:rsidR="002A0672" w:rsidRPr="002C675D" w:rsidRDefault="002A0672" w:rsidP="00B7382F">
      <w:pPr>
        <w:pStyle w:val="aaLlista1rnivellverifica"/>
        <w:numPr>
          <w:ilvl w:val="0"/>
          <w:numId w:val="16"/>
        </w:numPr>
        <w:textAlignment w:val="auto"/>
        <w:rPr>
          <w:lang w:val="es-ES"/>
        </w:rPr>
      </w:pPr>
      <w:r w:rsidRPr="002C675D">
        <w:rPr>
          <w:lang w:val="es-ES"/>
        </w:rPr>
        <w:t>Apoyar al CEP y al EDUIB en la gestión y coordinación de las prácticas curriculares externas de los títulos de máster y en las actividades formativas de los programas de doctorado.</w:t>
      </w:r>
    </w:p>
    <w:p w14:paraId="7E7A7280" w14:textId="77777777" w:rsidR="002A0672" w:rsidRPr="002C675D" w:rsidRDefault="002A0672" w:rsidP="00B7382F">
      <w:pPr>
        <w:pStyle w:val="aaLlista1rnivellverifica"/>
        <w:numPr>
          <w:ilvl w:val="0"/>
          <w:numId w:val="16"/>
        </w:numPr>
        <w:textAlignment w:val="auto"/>
        <w:rPr>
          <w:lang w:val="es-ES"/>
        </w:rPr>
      </w:pPr>
      <w:r w:rsidRPr="002C675D">
        <w:rPr>
          <w:lang w:val="es-ES"/>
        </w:rPr>
        <w:t>Aquellas funciones que pueda encargarle el vicerrector que tenga las competencias en materia de posgrado.</w:t>
      </w:r>
    </w:p>
    <w:p w14:paraId="3A87964E" w14:textId="77777777" w:rsidR="002A0672" w:rsidRPr="002C675D" w:rsidRDefault="002A0672" w:rsidP="00EB1F23">
      <w:pPr>
        <w:widowControl w:val="0"/>
        <w:autoSpaceDE w:val="0"/>
        <w:autoSpaceDN w:val="0"/>
        <w:adjustRightInd w:val="0"/>
        <w:spacing w:before="0" w:after="0" w:line="240" w:lineRule="auto"/>
        <w:jc w:val="both"/>
        <w:rPr>
          <w:lang w:val="es-ES"/>
        </w:rPr>
      </w:pPr>
    </w:p>
    <w:p w14:paraId="7E9E0746" w14:textId="77777777" w:rsidR="002A0672" w:rsidRPr="002C675D" w:rsidRDefault="002A0672" w:rsidP="00EB1F23">
      <w:pPr>
        <w:widowControl w:val="0"/>
        <w:autoSpaceDE w:val="0"/>
        <w:autoSpaceDN w:val="0"/>
        <w:adjustRightInd w:val="0"/>
        <w:spacing w:before="0" w:after="0" w:line="240" w:lineRule="auto"/>
        <w:jc w:val="both"/>
        <w:rPr>
          <w:lang w:val="es-ES"/>
        </w:rPr>
      </w:pPr>
      <w:r w:rsidRPr="002C675D">
        <w:rPr>
          <w:lang w:val="es-ES"/>
        </w:rPr>
        <w:lastRenderedPageBreak/>
        <w:t>El personal de Administración y Servicios (PAS) que dará apoyo administrativo al Máster es el siguiente:</w:t>
      </w:r>
    </w:p>
    <w:p w14:paraId="0F89F993" w14:textId="77777777" w:rsidR="002A0672" w:rsidRPr="002C675D" w:rsidRDefault="002A0672" w:rsidP="00EB1F23">
      <w:pPr>
        <w:widowControl w:val="0"/>
        <w:autoSpaceDE w:val="0"/>
        <w:autoSpaceDN w:val="0"/>
        <w:adjustRightInd w:val="0"/>
        <w:spacing w:before="0" w:after="0" w:line="240" w:lineRule="auto"/>
        <w:jc w:val="both"/>
        <w:rPr>
          <w:lang w:val="es-ES"/>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896"/>
        <w:gridCol w:w="1953"/>
        <w:gridCol w:w="1333"/>
        <w:gridCol w:w="2402"/>
        <w:gridCol w:w="966"/>
      </w:tblGrid>
      <w:tr w:rsidR="002A0672" w:rsidRPr="002C675D" w14:paraId="47467098" w14:textId="77777777" w:rsidTr="00EA57AC">
        <w:tc>
          <w:tcPr>
            <w:tcW w:w="0" w:type="auto"/>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B383AAB" w14:textId="77777777" w:rsidR="002A0672" w:rsidRPr="002C675D" w:rsidRDefault="002A0672" w:rsidP="00EB1F23">
            <w:pPr>
              <w:widowControl w:val="0"/>
              <w:autoSpaceDE w:val="0"/>
              <w:autoSpaceDN w:val="0"/>
              <w:adjustRightInd w:val="0"/>
              <w:spacing w:before="0" w:after="0" w:line="240" w:lineRule="auto"/>
              <w:jc w:val="center"/>
              <w:rPr>
                <w:rFonts w:cs="Arial"/>
                <w:b/>
                <w:color w:val="0065BD"/>
                <w:sz w:val="20"/>
                <w:lang w:val="es-ES"/>
              </w:rPr>
            </w:pPr>
            <w:r w:rsidRPr="002C675D">
              <w:rPr>
                <w:rFonts w:cs="Arial"/>
                <w:b/>
                <w:color w:val="0065BD"/>
                <w:sz w:val="20"/>
                <w:lang w:val="es-ES"/>
              </w:rPr>
              <w:t>Cargo/área</w:t>
            </w:r>
          </w:p>
        </w:tc>
        <w:tc>
          <w:tcPr>
            <w:tcW w:w="0" w:type="auto"/>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72F89C9" w14:textId="77777777" w:rsidR="002A0672" w:rsidRPr="002C675D" w:rsidRDefault="002A0672" w:rsidP="00EB1F23">
            <w:pPr>
              <w:spacing w:before="0" w:after="0" w:line="240" w:lineRule="auto"/>
              <w:jc w:val="center"/>
              <w:rPr>
                <w:rFonts w:cs="Arial"/>
                <w:b/>
                <w:color w:val="0065BD"/>
                <w:sz w:val="20"/>
                <w:lang w:val="es-ES"/>
              </w:rPr>
            </w:pPr>
            <w:r w:rsidRPr="002C675D">
              <w:rPr>
                <w:rFonts w:cs="Arial"/>
                <w:b/>
                <w:color w:val="0065BD"/>
                <w:sz w:val="20"/>
                <w:lang w:val="es-ES"/>
              </w:rPr>
              <w:t>Vinculación con la universidad</w:t>
            </w:r>
          </w:p>
        </w:tc>
        <w:tc>
          <w:tcPr>
            <w:tcW w:w="0" w:type="auto"/>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5C5D1C9" w14:textId="77777777" w:rsidR="002A0672" w:rsidRPr="002C675D" w:rsidRDefault="002A0672" w:rsidP="00EB1F23">
            <w:pPr>
              <w:spacing w:before="0" w:after="0" w:line="240" w:lineRule="auto"/>
              <w:jc w:val="center"/>
              <w:rPr>
                <w:rFonts w:cs="Arial"/>
                <w:b/>
                <w:color w:val="0065BD"/>
                <w:sz w:val="20"/>
                <w:lang w:val="es-ES"/>
              </w:rPr>
            </w:pPr>
            <w:r w:rsidRPr="002C675D">
              <w:rPr>
                <w:rFonts w:cs="Arial"/>
                <w:b/>
                <w:color w:val="0065BD"/>
                <w:sz w:val="20"/>
                <w:lang w:val="es-ES"/>
              </w:rPr>
              <w:t>Cuerpo</w:t>
            </w:r>
          </w:p>
        </w:tc>
        <w:tc>
          <w:tcPr>
            <w:tcW w:w="0" w:type="auto"/>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10E1045" w14:textId="77777777" w:rsidR="002A0672" w:rsidRPr="002C675D" w:rsidRDefault="002A0672" w:rsidP="00EB1F23">
            <w:pPr>
              <w:widowControl w:val="0"/>
              <w:autoSpaceDE w:val="0"/>
              <w:autoSpaceDN w:val="0"/>
              <w:adjustRightInd w:val="0"/>
              <w:spacing w:before="0" w:after="0" w:line="240" w:lineRule="auto"/>
              <w:jc w:val="center"/>
              <w:rPr>
                <w:rFonts w:cs="Arial"/>
                <w:b/>
                <w:color w:val="0065BD"/>
                <w:sz w:val="20"/>
                <w:lang w:val="es-ES"/>
              </w:rPr>
            </w:pPr>
            <w:r w:rsidRPr="002C675D">
              <w:rPr>
                <w:rFonts w:cs="Arial"/>
                <w:b/>
                <w:color w:val="0065BD"/>
                <w:sz w:val="20"/>
                <w:lang w:val="es-ES"/>
              </w:rPr>
              <w:t>Categoría</w:t>
            </w:r>
          </w:p>
        </w:tc>
        <w:tc>
          <w:tcPr>
            <w:tcW w:w="698" w:type="dxa"/>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392F178" w14:textId="77777777" w:rsidR="002A0672" w:rsidRPr="002C675D" w:rsidRDefault="002A0672" w:rsidP="00EB1F23">
            <w:pPr>
              <w:widowControl w:val="0"/>
              <w:autoSpaceDE w:val="0"/>
              <w:autoSpaceDN w:val="0"/>
              <w:adjustRightInd w:val="0"/>
              <w:spacing w:before="0" w:after="0" w:line="240" w:lineRule="auto"/>
              <w:jc w:val="center"/>
              <w:rPr>
                <w:rFonts w:cs="Arial"/>
                <w:b/>
                <w:color w:val="0065BD"/>
                <w:sz w:val="20"/>
                <w:lang w:val="es-ES"/>
              </w:rPr>
            </w:pPr>
            <w:r w:rsidRPr="002C675D">
              <w:rPr>
                <w:rFonts w:cs="Arial"/>
                <w:b/>
                <w:color w:val="0065BD"/>
                <w:sz w:val="20"/>
                <w:lang w:val="es-ES"/>
              </w:rPr>
              <w:t>Nivel</w:t>
            </w:r>
          </w:p>
        </w:tc>
      </w:tr>
      <w:tr w:rsidR="002A0672" w:rsidRPr="002C675D" w14:paraId="4890F65C"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745A558D" w14:textId="77777777" w:rsidR="002A0672" w:rsidRPr="002C675D" w:rsidRDefault="002A0672" w:rsidP="00EB1F23">
            <w:pPr>
              <w:widowControl w:val="0"/>
              <w:autoSpaceDE w:val="0"/>
              <w:autoSpaceDN w:val="0"/>
              <w:adjustRightInd w:val="0"/>
              <w:spacing w:before="0" w:after="0" w:line="240" w:lineRule="auto"/>
              <w:jc w:val="center"/>
              <w:rPr>
                <w:rFonts w:cs="Arial"/>
                <w:b/>
                <w:color w:val="000000"/>
                <w:sz w:val="20"/>
                <w:lang w:val="es-ES"/>
              </w:rPr>
            </w:pPr>
            <w:r w:rsidRPr="002C675D">
              <w:rPr>
                <w:rFonts w:cs="Arial"/>
                <w:b/>
                <w:color w:val="000000"/>
                <w:sz w:val="20"/>
                <w:lang w:val="es-ES"/>
              </w:rPr>
              <w:t>Coordinación del Centro de Estudios de Postgrado</w:t>
            </w:r>
          </w:p>
        </w:tc>
      </w:tr>
      <w:tr w:rsidR="002A0672" w:rsidRPr="002C675D" w14:paraId="79372BDD"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7C48163D"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Administradora del centro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04CD303" w14:textId="627AE3A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de carrera.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E481280" w14:textId="77777777" w:rsidR="002A0672" w:rsidRPr="002C675D" w:rsidRDefault="002A0672" w:rsidP="00EB1F23">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DFA8E71" w14:textId="77777777" w:rsidR="002A0672" w:rsidRPr="002C675D" w:rsidRDefault="002A0672" w:rsidP="00EB1F23">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Técnico de gestión</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50376C00" w14:textId="77777777" w:rsidR="002A0672" w:rsidRPr="002C675D" w:rsidRDefault="002A0672" w:rsidP="00EB1F23">
            <w:pPr>
              <w:widowControl w:val="0"/>
              <w:autoSpaceDE w:val="0"/>
              <w:autoSpaceDN w:val="0"/>
              <w:adjustRightInd w:val="0"/>
              <w:spacing w:before="0" w:after="0" w:line="240" w:lineRule="auto"/>
              <w:jc w:val="center"/>
              <w:rPr>
                <w:rFonts w:cs="Arial"/>
                <w:color w:val="000000"/>
                <w:sz w:val="20"/>
                <w:lang w:val="es-ES"/>
              </w:rPr>
            </w:pPr>
            <w:r w:rsidRPr="002C675D">
              <w:rPr>
                <w:rFonts w:cs="Arial"/>
                <w:color w:val="000000"/>
                <w:sz w:val="20"/>
                <w:lang w:val="es-ES"/>
              </w:rPr>
              <w:t>25</w:t>
            </w:r>
          </w:p>
        </w:tc>
      </w:tr>
      <w:tr w:rsidR="002A0672" w:rsidRPr="002C675D" w14:paraId="1B29BC6A"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549AC4C1" w14:textId="77777777" w:rsidR="002A0672" w:rsidRPr="002C675D" w:rsidRDefault="002A0672" w:rsidP="00EB1F23">
            <w:pPr>
              <w:widowControl w:val="0"/>
              <w:autoSpaceDE w:val="0"/>
              <w:autoSpaceDN w:val="0"/>
              <w:adjustRightInd w:val="0"/>
              <w:spacing w:before="0" w:after="0" w:line="240" w:lineRule="auto"/>
              <w:jc w:val="center"/>
              <w:rPr>
                <w:rFonts w:cs="Arial"/>
                <w:b/>
                <w:color w:val="000000"/>
                <w:sz w:val="20"/>
                <w:lang w:val="es-ES"/>
              </w:rPr>
            </w:pPr>
            <w:r w:rsidRPr="002C675D">
              <w:rPr>
                <w:rFonts w:cs="Arial"/>
                <w:b/>
                <w:color w:val="000000"/>
                <w:sz w:val="20"/>
                <w:lang w:val="es-ES"/>
              </w:rPr>
              <w:t>Área de alumnado de máster</w:t>
            </w:r>
          </w:p>
          <w:p w14:paraId="507B0989" w14:textId="77777777" w:rsidR="002A0672" w:rsidRPr="002C675D" w:rsidRDefault="002A0672" w:rsidP="00EB1F23">
            <w:pPr>
              <w:widowControl w:val="0"/>
              <w:autoSpaceDE w:val="0"/>
              <w:autoSpaceDN w:val="0"/>
              <w:adjustRightInd w:val="0"/>
              <w:spacing w:before="0" w:after="0" w:line="240" w:lineRule="auto"/>
              <w:jc w:val="center"/>
              <w:rPr>
                <w:rFonts w:cs="Arial"/>
                <w:b/>
                <w:color w:val="000000"/>
                <w:sz w:val="20"/>
                <w:lang w:val="es-ES"/>
              </w:rPr>
            </w:pPr>
            <w:r w:rsidRPr="002C675D">
              <w:rPr>
                <w:rFonts w:cs="Arial"/>
                <w:color w:val="000000"/>
                <w:sz w:val="20"/>
                <w:lang w:val="es-ES"/>
              </w:rPr>
              <w:t>Funciones: gestión académica de los estudios de máster, gestión alumnado de máster, preinscripción, acceso y matrícula a estudios de máster, expedición de títulos y certificados, entre otros</w:t>
            </w:r>
          </w:p>
        </w:tc>
      </w:tr>
      <w:tr w:rsidR="002A0672" w:rsidRPr="002C675D" w14:paraId="71E57A6D"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2B2DFAB6"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Gestión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DF7E78B"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de carrera. 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A7A87A7"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específicos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9B2E86F"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Técnico de gestión</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3F8BD133"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23</w:t>
            </w:r>
          </w:p>
        </w:tc>
      </w:tr>
      <w:tr w:rsidR="002A0672" w:rsidRPr="002C675D" w14:paraId="729906A4"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B968CD4"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Coordinación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8F19D10" w14:textId="04D6329F"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de carrera.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8234B7F"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D143B6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0C389AD8"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23</w:t>
            </w:r>
          </w:p>
        </w:tc>
      </w:tr>
      <w:tr w:rsidR="002A0672" w:rsidRPr="002C675D" w14:paraId="5CA32CDF"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73A0A7ED"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Alumnos de Máster</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D766672" w14:textId="54AC1DCF"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de carrera.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244E248"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7A9A6D8"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62727945"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168535CF"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7AFD5AE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Alumnos de Máster</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BEB5C23" w14:textId="2E5EC564"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interina.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F3A962A"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59F8F04"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53E6A6B"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3FEA0A3C"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F6DFCC0"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Alumnos de Máster</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6DC4438" w14:textId="6D9D5305"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Funcionario interino.</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B321C4A"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C743E24"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administrativo</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2280BD47"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7CDC54D6"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1097778B"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Alumnos de Máster</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179CFEB" w14:textId="60C83C46"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interina.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92A2E1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237A371"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B85F387"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0871A99A" w14:textId="77777777" w:rsidTr="00EA57AC">
        <w:tc>
          <w:tcPr>
            <w:tcW w:w="8550" w:type="dxa"/>
            <w:gridSpan w:val="5"/>
            <w:tcBorders>
              <w:top w:val="single" w:sz="4" w:space="0" w:color="C0D3FD"/>
              <w:left w:val="single" w:sz="4" w:space="0" w:color="C0D3FD"/>
              <w:bottom w:val="single" w:sz="4" w:space="0" w:color="C0D3FD"/>
              <w:right w:val="single" w:sz="4" w:space="0" w:color="C0D3FD"/>
            </w:tcBorders>
            <w:hideMark/>
          </w:tcPr>
          <w:p w14:paraId="2BAF8AEE" w14:textId="77777777" w:rsidR="002A0672" w:rsidRPr="002C675D" w:rsidRDefault="002A0672" w:rsidP="00EB1F23">
            <w:pPr>
              <w:spacing w:before="0" w:after="0" w:line="240" w:lineRule="auto"/>
              <w:rPr>
                <w:rFonts w:cs="Arial"/>
                <w:color w:val="000000"/>
                <w:sz w:val="20"/>
                <w:lang w:val="es-ES"/>
              </w:rPr>
            </w:pPr>
          </w:p>
        </w:tc>
      </w:tr>
      <w:tr w:rsidR="002A0672" w:rsidRPr="002C675D" w14:paraId="08E66C08"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0B8423F5" w14:textId="77777777" w:rsidR="002A0672" w:rsidRPr="002C675D" w:rsidRDefault="002A0672" w:rsidP="00EB1F23">
            <w:pPr>
              <w:widowControl w:val="0"/>
              <w:autoSpaceDE w:val="0"/>
              <w:autoSpaceDN w:val="0"/>
              <w:adjustRightInd w:val="0"/>
              <w:spacing w:before="0" w:after="0" w:line="240" w:lineRule="auto"/>
              <w:jc w:val="center"/>
              <w:rPr>
                <w:rFonts w:cs="Arial"/>
                <w:b/>
                <w:color w:val="000000"/>
                <w:sz w:val="20"/>
                <w:lang w:val="es-ES"/>
              </w:rPr>
            </w:pPr>
            <w:r w:rsidRPr="002C675D">
              <w:rPr>
                <w:rFonts w:cs="Arial"/>
                <w:b/>
                <w:color w:val="000000"/>
                <w:sz w:val="20"/>
                <w:lang w:val="es-ES"/>
              </w:rPr>
              <w:t>Área de profesorado de máster</w:t>
            </w:r>
          </w:p>
          <w:p w14:paraId="67642B85" w14:textId="77777777" w:rsidR="002A0672" w:rsidRPr="002C675D" w:rsidRDefault="002A0672" w:rsidP="00EB1F23">
            <w:pPr>
              <w:widowControl w:val="0"/>
              <w:autoSpaceDE w:val="0"/>
              <w:autoSpaceDN w:val="0"/>
              <w:adjustRightInd w:val="0"/>
              <w:spacing w:before="0" w:after="0" w:line="240" w:lineRule="auto"/>
              <w:jc w:val="center"/>
              <w:rPr>
                <w:rFonts w:cs="Arial"/>
                <w:color w:val="000000"/>
                <w:sz w:val="20"/>
                <w:lang w:val="es-ES"/>
              </w:rPr>
            </w:pPr>
            <w:r w:rsidRPr="002C675D">
              <w:rPr>
                <w:rFonts w:cs="Arial"/>
                <w:color w:val="000000"/>
                <w:sz w:val="20"/>
                <w:lang w:val="es-ES"/>
              </w:rPr>
              <w:t>Funciones: planificación docente y horarios, elaboración de certificados docentes y específicos para el alumnado, control de comisiones de máster, control de actas, apoyo al docente de máster, inscripción, entrega y defensa del TFM, gestión de espacios, entre otras.</w:t>
            </w:r>
          </w:p>
        </w:tc>
      </w:tr>
      <w:tr w:rsidR="002A0672" w:rsidRPr="002C675D" w14:paraId="39A9C3A3"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ACB12CD" w14:textId="190E14E0" w:rsidR="002A0672" w:rsidRPr="002C675D" w:rsidRDefault="00782405" w:rsidP="00782405">
            <w:pPr>
              <w:widowControl w:val="0"/>
              <w:autoSpaceDE w:val="0"/>
              <w:autoSpaceDN w:val="0"/>
              <w:adjustRightInd w:val="0"/>
              <w:spacing w:before="0" w:after="0" w:line="240" w:lineRule="auto"/>
              <w:ind w:firstLine="0"/>
              <w:rPr>
                <w:rFonts w:cs="Arial"/>
                <w:color w:val="000000"/>
                <w:sz w:val="20"/>
                <w:lang w:val="es-ES"/>
              </w:rPr>
            </w:pPr>
            <w:r>
              <w:rPr>
                <w:rFonts w:cs="Arial"/>
                <w:color w:val="000000"/>
                <w:sz w:val="20"/>
                <w:lang w:val="es-ES"/>
              </w:rPr>
              <w:t>C</w:t>
            </w:r>
            <w:r w:rsidR="002A0672" w:rsidRPr="002C675D">
              <w:rPr>
                <w:rFonts w:cs="Arial"/>
                <w:color w:val="000000"/>
                <w:sz w:val="20"/>
                <w:lang w:val="es-ES"/>
              </w:rPr>
              <w:t>oordinación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B9CF62D"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Funcionario interino.</w:t>
            </w:r>
          </w:p>
          <w:p w14:paraId="3F9CDC90"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FC64D56"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591D1F4"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administrativo</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76306543"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20</w:t>
            </w:r>
          </w:p>
        </w:tc>
      </w:tr>
      <w:tr w:rsidR="002A0672" w:rsidRPr="002C675D" w14:paraId="23EE28A9"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40C30747"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profesorado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4FAF813"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interina.</w:t>
            </w:r>
          </w:p>
          <w:p w14:paraId="7B0BBD1A"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C62843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A77B9F4"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E259C69"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0624F48D"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29A9DEF"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profesorado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0A998B1"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Contratada.</w:t>
            </w:r>
          </w:p>
          <w:p w14:paraId="055380FE"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F884DB5"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Capítulo VI</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B1A03BB"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00E0D67"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51771DE4"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52C66750"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profesorado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78281C8" w14:textId="156ABDEB"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Contratada.</w:t>
            </w:r>
            <w:r w:rsidR="00782405">
              <w:rPr>
                <w:rFonts w:cs="Arial"/>
                <w:color w:val="000000"/>
                <w:sz w:val="20"/>
                <w:lang w:val="es-ES"/>
              </w:rPr>
              <w:t xml:space="preserve"> </w:t>
            </w:r>
            <w:r w:rsidRPr="002C675D">
              <w:rPr>
                <w:rFonts w:cs="Arial"/>
                <w:color w:val="000000"/>
                <w:sz w:val="20"/>
                <w:lang w:val="es-ES"/>
              </w:rPr>
              <w:t>A</w:t>
            </w:r>
            <w:r w:rsidR="00782405">
              <w:rPr>
                <w:rFonts w:cs="Arial"/>
                <w:color w:val="000000"/>
                <w:sz w:val="20"/>
                <w:lang w:val="es-ES"/>
              </w:rPr>
              <w:t xml:space="preserve"> </w:t>
            </w:r>
            <w:r w:rsidRPr="002C675D">
              <w:rPr>
                <w:rFonts w:cs="Arial"/>
                <w:color w:val="000000"/>
                <w:sz w:val="20"/>
                <w:lang w:val="es-ES"/>
              </w:rPr>
              <w:t>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4B9C00D"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Capítulo VI</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509B03A"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FBA846D"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01BE73E8" w14:textId="77777777" w:rsidTr="00EA57AC">
        <w:tc>
          <w:tcPr>
            <w:tcW w:w="8550" w:type="dxa"/>
            <w:gridSpan w:val="5"/>
            <w:tcBorders>
              <w:top w:val="single" w:sz="4" w:space="0" w:color="C0D3FD"/>
              <w:left w:val="single" w:sz="4" w:space="0" w:color="C0D3FD"/>
              <w:bottom w:val="single" w:sz="4" w:space="0" w:color="C0D3FD"/>
              <w:right w:val="single" w:sz="4" w:space="0" w:color="C0D3FD"/>
            </w:tcBorders>
            <w:hideMark/>
          </w:tcPr>
          <w:p w14:paraId="61C29AED" w14:textId="77777777" w:rsidR="002A0672" w:rsidRPr="002C675D" w:rsidRDefault="002A0672" w:rsidP="00EB1F23">
            <w:pPr>
              <w:spacing w:before="0" w:after="0" w:line="240" w:lineRule="auto"/>
              <w:rPr>
                <w:rFonts w:cs="Arial"/>
                <w:color w:val="000000"/>
                <w:sz w:val="20"/>
                <w:lang w:val="es-ES"/>
              </w:rPr>
            </w:pPr>
          </w:p>
        </w:tc>
      </w:tr>
      <w:tr w:rsidR="002A0672" w:rsidRPr="002C675D" w14:paraId="5F3EC39D"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02713DC9" w14:textId="77777777" w:rsidR="002A0672" w:rsidRPr="002C675D" w:rsidRDefault="002A0672" w:rsidP="00EB1F23">
            <w:pPr>
              <w:widowControl w:val="0"/>
              <w:autoSpaceDE w:val="0"/>
              <w:autoSpaceDN w:val="0"/>
              <w:adjustRightInd w:val="0"/>
              <w:spacing w:before="0" w:after="0" w:line="240" w:lineRule="auto"/>
              <w:jc w:val="center"/>
              <w:rPr>
                <w:rFonts w:cs="Arial"/>
                <w:b/>
                <w:color w:val="000000"/>
                <w:sz w:val="20"/>
                <w:lang w:val="es-ES"/>
              </w:rPr>
            </w:pPr>
            <w:r w:rsidRPr="002C675D">
              <w:rPr>
                <w:rFonts w:cs="Arial"/>
                <w:b/>
                <w:color w:val="000000"/>
                <w:sz w:val="20"/>
                <w:lang w:val="es-ES"/>
              </w:rPr>
              <w:t>Área de Contabilidad</w:t>
            </w:r>
          </w:p>
          <w:p w14:paraId="4D5C0BD5" w14:textId="77777777" w:rsidR="002A0672" w:rsidRPr="002C675D" w:rsidRDefault="002A0672" w:rsidP="00EB1F23">
            <w:pPr>
              <w:widowControl w:val="0"/>
              <w:autoSpaceDE w:val="0"/>
              <w:autoSpaceDN w:val="0"/>
              <w:adjustRightInd w:val="0"/>
              <w:spacing w:before="0" w:after="0" w:line="240" w:lineRule="auto"/>
              <w:jc w:val="center"/>
              <w:rPr>
                <w:rFonts w:cs="Arial"/>
                <w:color w:val="000000"/>
                <w:sz w:val="20"/>
                <w:lang w:val="es-ES"/>
              </w:rPr>
            </w:pPr>
            <w:r w:rsidRPr="002C675D">
              <w:rPr>
                <w:rFonts w:cs="Arial"/>
                <w:color w:val="000000"/>
                <w:sz w:val="20"/>
                <w:lang w:val="es-ES"/>
              </w:rPr>
              <w:t>Funciones: gestión económica de becas, ayudas y programas de movilidad de alumnado y profesorado de máster, gestión de la contabilidad.</w:t>
            </w:r>
          </w:p>
        </w:tc>
      </w:tr>
      <w:tr w:rsidR="002A0672" w:rsidRPr="002C675D" w14:paraId="05405214"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5E33D0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Coordinación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9A9B51F" w14:textId="3DDEAD02"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de</w:t>
            </w:r>
            <w:r w:rsidR="00782405">
              <w:rPr>
                <w:rFonts w:cs="Arial"/>
                <w:color w:val="000000"/>
                <w:sz w:val="20"/>
                <w:lang w:val="es-ES"/>
              </w:rPr>
              <w:t xml:space="preserve"> </w:t>
            </w:r>
            <w:r w:rsidRPr="002C675D">
              <w:rPr>
                <w:rFonts w:cs="Arial"/>
                <w:color w:val="000000"/>
                <w:sz w:val="20"/>
                <w:lang w:val="es-ES"/>
              </w:rPr>
              <w:t>carrera.</w:t>
            </w:r>
          </w:p>
          <w:p w14:paraId="7E965633"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875F11D"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FAFD8DA" w14:textId="2E8E021A"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81EEB93"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19</w:t>
            </w:r>
          </w:p>
        </w:tc>
      </w:tr>
      <w:tr w:rsidR="002A0672" w:rsidRPr="002C675D" w14:paraId="719B5830"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F997D6B"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Contabilidad</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E6D3589"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interina.</w:t>
            </w:r>
          </w:p>
          <w:p w14:paraId="0EAB7D13"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3E9ED22"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03B2A23"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Auxiliar 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8CC5310"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69881DAC"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6F931F4C" w14:textId="77777777" w:rsidR="002A0672" w:rsidRPr="002C675D" w:rsidRDefault="002A0672" w:rsidP="00EB1F23">
            <w:pPr>
              <w:widowControl w:val="0"/>
              <w:autoSpaceDE w:val="0"/>
              <w:autoSpaceDN w:val="0"/>
              <w:adjustRightInd w:val="0"/>
              <w:spacing w:before="0" w:after="0" w:line="240" w:lineRule="auto"/>
              <w:jc w:val="center"/>
              <w:rPr>
                <w:rFonts w:cs="Arial"/>
                <w:b/>
                <w:color w:val="000000"/>
                <w:sz w:val="20"/>
                <w:lang w:val="es-ES"/>
              </w:rPr>
            </w:pPr>
            <w:r w:rsidRPr="002C675D">
              <w:rPr>
                <w:rFonts w:cs="Arial"/>
                <w:b/>
                <w:color w:val="000000"/>
                <w:sz w:val="20"/>
                <w:lang w:val="es-ES"/>
              </w:rPr>
              <w:t>Área de verificación, modificación, implantación, seguimiento y acreditación de máster</w:t>
            </w:r>
          </w:p>
          <w:p w14:paraId="7A249C2B" w14:textId="77777777" w:rsidR="002A0672" w:rsidRPr="002C675D" w:rsidRDefault="002A0672" w:rsidP="00EB1F23">
            <w:pPr>
              <w:widowControl w:val="0"/>
              <w:autoSpaceDE w:val="0"/>
              <w:autoSpaceDN w:val="0"/>
              <w:adjustRightInd w:val="0"/>
              <w:spacing w:before="0" w:after="0" w:line="240" w:lineRule="auto"/>
              <w:jc w:val="center"/>
              <w:rPr>
                <w:rFonts w:cs="Arial"/>
                <w:color w:val="000000"/>
                <w:sz w:val="20"/>
                <w:lang w:val="es-ES"/>
              </w:rPr>
            </w:pPr>
            <w:r w:rsidRPr="002C675D">
              <w:rPr>
                <w:rFonts w:cs="Arial"/>
                <w:color w:val="000000"/>
                <w:sz w:val="20"/>
                <w:lang w:val="es-ES"/>
              </w:rPr>
              <w:t>Funciones: apoyo a la verificación y acreditación de estudios de máster.</w:t>
            </w:r>
          </w:p>
        </w:tc>
      </w:tr>
      <w:tr w:rsidR="002A0672" w:rsidRPr="002C675D" w14:paraId="1CC702E5"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25E739A9"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lastRenderedPageBreak/>
              <w:t>Coordinación, seguimiento y acreditación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DB97235" w14:textId="4CC921FD"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Funcionario de carrera.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E5F2E6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específicos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484D6E6"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Técnico de gestión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7352487"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23</w:t>
            </w:r>
          </w:p>
        </w:tc>
      </w:tr>
      <w:tr w:rsidR="002A0672" w:rsidRPr="002C675D" w14:paraId="2A251E23"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19C6D958"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Verificación, modificación e implantación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024C136" w14:textId="6DEF4F35"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de carrera.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D151533"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CDB248A"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E1581E5"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22</w:t>
            </w:r>
          </w:p>
        </w:tc>
      </w:tr>
      <w:tr w:rsidR="002A0672" w:rsidRPr="002C675D" w14:paraId="0AD0E2A9"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6D01E66D"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Verificación, modificación e implantación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2B50F92" w14:textId="7C5BF263"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de carrera.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7234328"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ED43DAE"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F4F287C"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20</w:t>
            </w:r>
          </w:p>
        </w:tc>
      </w:tr>
      <w:tr w:rsidR="002A0672" w:rsidRPr="002C675D" w14:paraId="501B243C"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A94170F"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Seguimiento i acreditación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3BFCF49" w14:textId="278D3D70"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de carrera.</w:t>
            </w:r>
            <w:r w:rsidR="00782405">
              <w:rPr>
                <w:rFonts w:cs="Arial"/>
                <w:color w:val="000000"/>
                <w:sz w:val="20"/>
                <w:lang w:val="es-ES"/>
              </w:rPr>
              <w:t xml:space="preserve"> </w:t>
            </w: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0800D8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B94683B"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76F9E5D"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22</w:t>
            </w:r>
          </w:p>
        </w:tc>
      </w:tr>
      <w:tr w:rsidR="002A0672" w:rsidRPr="002C675D" w14:paraId="6F7A8AE7"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3C49F274" w14:textId="77777777" w:rsidR="002A0672" w:rsidRPr="002C675D" w:rsidRDefault="002A0672" w:rsidP="00EB1F23">
            <w:pPr>
              <w:widowControl w:val="0"/>
              <w:autoSpaceDE w:val="0"/>
              <w:autoSpaceDN w:val="0"/>
              <w:adjustRightInd w:val="0"/>
              <w:spacing w:before="0" w:after="0" w:line="240" w:lineRule="auto"/>
              <w:jc w:val="center"/>
              <w:rPr>
                <w:rFonts w:cs="Arial"/>
                <w:b/>
                <w:color w:val="000000"/>
                <w:sz w:val="20"/>
                <w:lang w:val="es-ES"/>
              </w:rPr>
            </w:pPr>
            <w:r w:rsidRPr="002C675D">
              <w:rPr>
                <w:rFonts w:cs="Arial"/>
                <w:b/>
                <w:color w:val="000000"/>
                <w:sz w:val="20"/>
                <w:lang w:val="es-ES"/>
              </w:rPr>
              <w:t>Apoyo a dirección</w:t>
            </w:r>
          </w:p>
          <w:p w14:paraId="7BE7321D" w14:textId="77777777" w:rsidR="002A0672" w:rsidRPr="002C675D" w:rsidRDefault="002A0672" w:rsidP="00EB1F23">
            <w:pPr>
              <w:widowControl w:val="0"/>
              <w:autoSpaceDE w:val="0"/>
              <w:autoSpaceDN w:val="0"/>
              <w:adjustRightInd w:val="0"/>
              <w:spacing w:before="0" w:after="0" w:line="240" w:lineRule="auto"/>
              <w:jc w:val="center"/>
              <w:rPr>
                <w:rFonts w:cs="Arial"/>
                <w:color w:val="000000"/>
                <w:sz w:val="20"/>
                <w:lang w:val="es-ES"/>
              </w:rPr>
            </w:pPr>
            <w:r w:rsidRPr="002C675D">
              <w:rPr>
                <w:rFonts w:cs="Arial"/>
                <w:color w:val="000000"/>
                <w:sz w:val="20"/>
                <w:lang w:val="es-ES"/>
              </w:rPr>
              <w:t>Funciones: apoyo a la dirección del Centro de Estudios de Postgrado, convenios, publicidad, estadísticas, entre otros</w:t>
            </w:r>
          </w:p>
        </w:tc>
      </w:tr>
      <w:tr w:rsidR="002A0672" w:rsidRPr="002C675D" w14:paraId="3580BDD7"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4B2FB03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Apoyo a dirección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F88D26C"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Funcionaria interina.</w:t>
            </w:r>
          </w:p>
          <w:p w14:paraId="3EFD7744"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CD53343"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A1C56B9" w14:textId="77777777" w:rsidR="002A0672" w:rsidRPr="002C675D" w:rsidRDefault="002A0672" w:rsidP="00EB1F23">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Auxiliar 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C37D8B0"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16</w:t>
            </w:r>
          </w:p>
        </w:tc>
      </w:tr>
      <w:tr w:rsidR="002A0672" w:rsidRPr="002C675D" w14:paraId="5A979D22"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26FFBC25" w14:textId="77777777" w:rsidR="002A0672" w:rsidRPr="002C675D" w:rsidRDefault="002A0672" w:rsidP="00EB1F23">
            <w:pPr>
              <w:widowControl w:val="0"/>
              <w:autoSpaceDE w:val="0"/>
              <w:autoSpaceDN w:val="0"/>
              <w:adjustRightInd w:val="0"/>
              <w:spacing w:before="0" w:after="0" w:line="240" w:lineRule="auto"/>
              <w:jc w:val="center"/>
              <w:rPr>
                <w:rFonts w:cs="Arial"/>
                <w:b/>
                <w:color w:val="000000"/>
                <w:sz w:val="20"/>
                <w:lang w:val="es-ES"/>
              </w:rPr>
            </w:pPr>
            <w:r w:rsidRPr="002C675D">
              <w:rPr>
                <w:rFonts w:cs="Arial"/>
                <w:b/>
                <w:color w:val="000000"/>
                <w:sz w:val="20"/>
                <w:lang w:val="es-ES"/>
              </w:rPr>
              <w:t>Área de Informática</w:t>
            </w:r>
          </w:p>
          <w:p w14:paraId="3BE1A584" w14:textId="77777777" w:rsidR="002A0672" w:rsidRPr="002C675D" w:rsidRDefault="002A0672" w:rsidP="00EB1F23">
            <w:pPr>
              <w:widowControl w:val="0"/>
              <w:autoSpaceDE w:val="0"/>
              <w:autoSpaceDN w:val="0"/>
              <w:adjustRightInd w:val="0"/>
              <w:spacing w:before="0" w:after="0" w:line="240" w:lineRule="auto"/>
              <w:jc w:val="center"/>
              <w:rPr>
                <w:rFonts w:cs="Arial"/>
                <w:color w:val="000000"/>
                <w:sz w:val="20"/>
                <w:lang w:val="es-ES"/>
              </w:rPr>
            </w:pPr>
            <w:r w:rsidRPr="002C675D">
              <w:rPr>
                <w:rFonts w:cs="Arial"/>
                <w:color w:val="000000"/>
                <w:sz w:val="20"/>
                <w:lang w:val="es-ES"/>
              </w:rPr>
              <w:t>Funciones: gestión informática de la preinscripción, acceso y admisión a estudios de máster, web del Centro de Estudios de Postgrado, apoyo técnico, entre otros.</w:t>
            </w:r>
          </w:p>
        </w:tc>
      </w:tr>
      <w:tr w:rsidR="002A0672" w:rsidRPr="002C675D" w14:paraId="0C8BE363"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573F593" w14:textId="5852C8EE"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Coordinación del Área de</w:t>
            </w:r>
            <w:r w:rsidR="00782405">
              <w:rPr>
                <w:rFonts w:cs="Arial"/>
                <w:color w:val="000000"/>
                <w:sz w:val="20"/>
                <w:lang w:val="es-ES"/>
              </w:rPr>
              <w:t xml:space="preserve"> </w:t>
            </w:r>
            <w:r w:rsidRPr="002C675D">
              <w:rPr>
                <w:rFonts w:cs="Arial"/>
                <w:color w:val="000000"/>
                <w:sz w:val="20"/>
                <w:lang w:val="es-ES"/>
              </w:rPr>
              <w:t>Informática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CA0C22C"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Funcionario de carrera. 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E45ED8C"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específicos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BB6EC59"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Style w:val="jlqj4b"/>
                <w:sz w:val="20"/>
                <w:lang w:val="es-ES"/>
              </w:rPr>
              <w:t>Técnico</w:t>
            </w:r>
            <w:r w:rsidRPr="002C675D">
              <w:rPr>
                <w:rStyle w:val="viiyi"/>
                <w:sz w:val="20"/>
                <w:lang w:val="es-ES"/>
              </w:rPr>
              <w:t xml:space="preserve"> </w:t>
            </w:r>
            <w:r w:rsidRPr="002C675D">
              <w:rPr>
                <w:rStyle w:val="jlqj4b"/>
                <w:sz w:val="20"/>
                <w:lang w:val="es-ES"/>
              </w:rPr>
              <w:t>medio</w:t>
            </w:r>
            <w:r w:rsidRPr="002C675D">
              <w:rPr>
                <w:rStyle w:val="viiyi"/>
                <w:sz w:val="20"/>
                <w:lang w:val="es-ES"/>
              </w:rPr>
              <w:t xml:space="preserve"> </w:t>
            </w:r>
            <w:r w:rsidRPr="002C675D">
              <w:rPr>
                <w:rStyle w:val="jlqj4b"/>
                <w:sz w:val="20"/>
                <w:lang w:val="es-ES"/>
              </w:rPr>
              <w:t>en</w:t>
            </w:r>
            <w:r w:rsidRPr="002C675D">
              <w:rPr>
                <w:rStyle w:val="viiyi"/>
                <w:sz w:val="20"/>
                <w:lang w:val="es-ES"/>
              </w:rPr>
              <w:t xml:space="preserve"> </w:t>
            </w:r>
            <w:r w:rsidRPr="002C675D">
              <w:rPr>
                <w:rStyle w:val="jlqj4b"/>
                <w:sz w:val="20"/>
                <w:lang w:val="es-ES"/>
              </w:rPr>
              <w:t>tecnologías</w:t>
            </w:r>
            <w:r w:rsidRPr="002C675D">
              <w:rPr>
                <w:rStyle w:val="viiyi"/>
                <w:sz w:val="20"/>
                <w:lang w:val="es-ES"/>
              </w:rPr>
              <w:t xml:space="preserve"> </w:t>
            </w:r>
            <w:r w:rsidRPr="002C675D">
              <w:rPr>
                <w:rStyle w:val="jlqj4b"/>
                <w:sz w:val="20"/>
                <w:lang w:val="es-ES"/>
              </w:rPr>
              <w:t>de la información y</w:t>
            </w:r>
            <w:r w:rsidRPr="002C675D">
              <w:rPr>
                <w:rStyle w:val="viiyi"/>
                <w:sz w:val="20"/>
                <w:lang w:val="es-ES"/>
              </w:rPr>
              <w:t xml:space="preserve"> </w:t>
            </w:r>
            <w:r w:rsidRPr="002C675D">
              <w:rPr>
                <w:rStyle w:val="jlqj4b"/>
                <w:sz w:val="20"/>
                <w:lang w:val="es-ES"/>
              </w:rPr>
              <w:t xml:space="preserve">comunicaciones </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3960006"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21</w:t>
            </w:r>
          </w:p>
        </w:tc>
      </w:tr>
      <w:tr w:rsidR="002A0672" w:rsidRPr="002C675D" w14:paraId="21A471D8"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6D9F1472"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Área de Informática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AE03E32" w14:textId="77777777" w:rsidR="002A0672" w:rsidRPr="002C675D" w:rsidRDefault="002A0672" w:rsidP="00782405">
            <w:pPr>
              <w:spacing w:before="0" w:after="0" w:line="240" w:lineRule="auto"/>
              <w:ind w:firstLine="0"/>
              <w:rPr>
                <w:rFonts w:cs="Arial"/>
                <w:color w:val="000000"/>
                <w:sz w:val="20"/>
                <w:lang w:val="es-ES"/>
              </w:rPr>
            </w:pPr>
            <w:r w:rsidRPr="002C675D">
              <w:rPr>
                <w:rFonts w:cs="Arial"/>
                <w:color w:val="000000"/>
                <w:sz w:val="20"/>
                <w:lang w:val="es-ES"/>
              </w:rPr>
              <w:t>Funcionario interino. 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7BEC37A"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Fonts w:cs="Arial"/>
                <w:color w:val="000000"/>
                <w:sz w:val="20"/>
                <w:lang w:val="es-ES"/>
              </w:rPr>
              <w:t>Cuerpos específicos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C5E0BD1" w14:textId="77777777" w:rsidR="002A0672" w:rsidRPr="002C675D" w:rsidRDefault="002A0672" w:rsidP="00782405">
            <w:pPr>
              <w:widowControl w:val="0"/>
              <w:autoSpaceDE w:val="0"/>
              <w:autoSpaceDN w:val="0"/>
              <w:adjustRightInd w:val="0"/>
              <w:spacing w:before="0" w:after="0" w:line="240" w:lineRule="auto"/>
              <w:ind w:firstLine="0"/>
              <w:rPr>
                <w:rFonts w:cs="Arial"/>
                <w:color w:val="000000"/>
                <w:sz w:val="20"/>
                <w:lang w:val="es-ES"/>
              </w:rPr>
            </w:pPr>
            <w:r w:rsidRPr="002C675D">
              <w:rPr>
                <w:rStyle w:val="jlqj4b"/>
                <w:sz w:val="20"/>
                <w:lang w:val="es-ES"/>
              </w:rPr>
              <w:t>Técnico</w:t>
            </w:r>
            <w:r w:rsidRPr="002C675D">
              <w:rPr>
                <w:rStyle w:val="viiyi"/>
                <w:sz w:val="20"/>
                <w:lang w:val="es-ES"/>
              </w:rPr>
              <w:t xml:space="preserve"> especialista </w:t>
            </w:r>
            <w:r w:rsidRPr="002C675D">
              <w:rPr>
                <w:rStyle w:val="jlqj4b"/>
                <w:sz w:val="20"/>
                <w:lang w:val="es-ES"/>
              </w:rPr>
              <w:t>en</w:t>
            </w:r>
            <w:r w:rsidRPr="002C675D">
              <w:rPr>
                <w:rStyle w:val="viiyi"/>
                <w:sz w:val="20"/>
                <w:lang w:val="es-ES"/>
              </w:rPr>
              <w:t xml:space="preserve"> </w:t>
            </w:r>
            <w:r w:rsidRPr="002C675D">
              <w:rPr>
                <w:rStyle w:val="jlqj4b"/>
                <w:sz w:val="20"/>
                <w:lang w:val="es-ES"/>
              </w:rPr>
              <w:t>tecnologías</w:t>
            </w:r>
            <w:r w:rsidRPr="002C675D">
              <w:rPr>
                <w:rStyle w:val="viiyi"/>
                <w:sz w:val="20"/>
                <w:lang w:val="es-ES"/>
              </w:rPr>
              <w:t xml:space="preserve"> </w:t>
            </w:r>
            <w:r w:rsidRPr="002C675D">
              <w:rPr>
                <w:rStyle w:val="jlqj4b"/>
                <w:sz w:val="20"/>
                <w:lang w:val="es-ES"/>
              </w:rPr>
              <w:t>de la información y</w:t>
            </w:r>
            <w:r w:rsidRPr="002C675D">
              <w:rPr>
                <w:rStyle w:val="viiyi"/>
                <w:sz w:val="20"/>
                <w:lang w:val="es-ES"/>
              </w:rPr>
              <w:t xml:space="preserve"> </w:t>
            </w:r>
            <w:r w:rsidRPr="002C675D">
              <w:rPr>
                <w:rStyle w:val="jlqj4b"/>
                <w:sz w:val="20"/>
                <w:lang w:val="es-ES"/>
              </w:rPr>
              <w:t>comunicaciones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EF82B5D" w14:textId="77777777" w:rsidR="002A0672" w:rsidRPr="002C675D" w:rsidRDefault="002A0672" w:rsidP="00782405">
            <w:pPr>
              <w:widowControl w:val="0"/>
              <w:autoSpaceDE w:val="0"/>
              <w:autoSpaceDN w:val="0"/>
              <w:adjustRightInd w:val="0"/>
              <w:spacing w:before="0" w:after="0" w:line="240" w:lineRule="auto"/>
              <w:rPr>
                <w:rFonts w:cs="Arial"/>
                <w:color w:val="000000"/>
                <w:sz w:val="20"/>
                <w:lang w:val="es-ES"/>
              </w:rPr>
            </w:pPr>
            <w:r w:rsidRPr="002C675D">
              <w:rPr>
                <w:rFonts w:cs="Arial"/>
                <w:color w:val="000000"/>
                <w:sz w:val="20"/>
                <w:lang w:val="es-ES"/>
              </w:rPr>
              <w:t>21</w:t>
            </w:r>
          </w:p>
        </w:tc>
      </w:tr>
    </w:tbl>
    <w:p w14:paraId="3CB023E4" w14:textId="77777777" w:rsidR="002A0672" w:rsidRPr="002C675D" w:rsidRDefault="002A0672" w:rsidP="00EB1F23">
      <w:pPr>
        <w:widowControl w:val="0"/>
        <w:autoSpaceDE w:val="0"/>
        <w:autoSpaceDN w:val="0"/>
        <w:adjustRightInd w:val="0"/>
        <w:spacing w:before="0" w:after="0" w:line="240" w:lineRule="auto"/>
        <w:rPr>
          <w:lang w:val="es-ES"/>
        </w:rPr>
      </w:pPr>
    </w:p>
    <w:p w14:paraId="4C5DB30D" w14:textId="77777777" w:rsidR="002A0672" w:rsidRPr="002C675D" w:rsidRDefault="002A0672" w:rsidP="00EB1F23">
      <w:pPr>
        <w:spacing w:before="0" w:after="0" w:line="240" w:lineRule="auto"/>
        <w:jc w:val="both"/>
        <w:rPr>
          <w:lang w:val="es-ES"/>
        </w:rPr>
      </w:pPr>
      <w:r w:rsidRPr="002C675D">
        <w:rPr>
          <w:lang w:val="es-ES"/>
        </w:rPr>
        <w:t>Finalmente, cabe mencionar el apoyo indirecto que presta a la titulación la parte del PAS que desempeña su trabajo en los servicios centrales y otros servicios técnicos de apoyo.</w:t>
      </w:r>
    </w:p>
    <w:p w14:paraId="41AACFAA" w14:textId="77777777" w:rsidR="002A0672" w:rsidRPr="002C675D" w:rsidRDefault="002A0672" w:rsidP="00EB1F23">
      <w:pPr>
        <w:pStyle w:val="aaCosverifica"/>
      </w:pPr>
    </w:p>
    <w:p w14:paraId="50ED93B5" w14:textId="77777777" w:rsidR="002A0672" w:rsidRPr="002C675D" w:rsidRDefault="002A0672" w:rsidP="00EB1F23">
      <w:pPr>
        <w:spacing w:before="0" w:after="0" w:line="240" w:lineRule="auto"/>
        <w:rPr>
          <w:b/>
          <w:lang w:val="es-ES"/>
        </w:rPr>
      </w:pPr>
    </w:p>
    <w:p w14:paraId="4548769F" w14:textId="77777777" w:rsidR="002A0672" w:rsidRPr="002C675D" w:rsidRDefault="002A0672" w:rsidP="00EB1F23">
      <w:pPr>
        <w:pStyle w:val="aaApartatverifica"/>
      </w:pPr>
      <w:r w:rsidRPr="002C675D">
        <w:t xml:space="preserve">Mecanismos para asegurar la igualdad entre hombres y mujeres y la no discriminación de personas con discapacidad </w:t>
      </w:r>
    </w:p>
    <w:p w14:paraId="07FB92DF" w14:textId="77777777" w:rsidR="002A0672" w:rsidRPr="002C675D" w:rsidRDefault="002A0672" w:rsidP="00EB1F23">
      <w:pPr>
        <w:spacing w:before="0" w:after="0" w:line="240" w:lineRule="auto"/>
        <w:jc w:val="both"/>
        <w:rPr>
          <w:b/>
          <w:lang w:val="es-ES"/>
        </w:rPr>
      </w:pPr>
    </w:p>
    <w:p w14:paraId="593E3812" w14:textId="77777777" w:rsidR="002A0672" w:rsidRPr="002C675D" w:rsidRDefault="002A0672" w:rsidP="00EB1F23">
      <w:pPr>
        <w:spacing w:before="0" w:after="0" w:line="240" w:lineRule="auto"/>
        <w:jc w:val="both"/>
        <w:rPr>
          <w:lang w:val="es-ES"/>
        </w:rPr>
      </w:pPr>
      <w:r w:rsidRPr="002C675D">
        <w:rPr>
          <w:lang w:val="es-ES"/>
        </w:rPr>
        <w:t xml:space="preserve">La Oficina para la Igualdad de Oportunidades entre Mujeres y Hombres de la Universidad de las Illes Balears es el organismo fundamental en el desarrollo de políticas de igualdad. No obstante, hay que hacer referencia a otras actuaciones de la UIB en relación a las políticas de igualdad. Así, hay que tener en cuenta, por una parte, la Cátedra sobre Violencia de Género, creada mediante un convenio entre el Instituto de la Mujer del Gobierno de las Illes Balears y la propia UIB, que desarrolla diversas actividades tendentes a la sensibilización en relación a la violencia de género. Por otra parte, hay que hacer referencia a la creación por parte del Consell de Direcció de la UIB de la Comisión de Políticas de Igualdad el 15 de abril de 2008. En dicha Comisión participa personal docente e investigador, personal de administración y servicios y estudiantes. Uno de los objetivos de esta Comisión es, entre otros, la elaboración de un </w:t>
      </w:r>
      <w:r w:rsidRPr="002C675D">
        <w:rPr>
          <w:lang w:val="es-ES"/>
        </w:rPr>
        <w:lastRenderedPageBreak/>
        <w:t>plan de igualdad para la UIB que abarque todos los aspectos de la vida universitaria. Dicha Comisión se constituyó el 9 de mayo de 2008 con la asistencia de la Rectora de la Universidad.</w:t>
      </w:r>
    </w:p>
    <w:p w14:paraId="42F9FA2F" w14:textId="77777777" w:rsidR="002A0672" w:rsidRPr="002C675D" w:rsidRDefault="002A0672" w:rsidP="00EB1F23">
      <w:pPr>
        <w:spacing w:before="0" w:after="0" w:line="240" w:lineRule="auto"/>
        <w:jc w:val="both"/>
        <w:rPr>
          <w:lang w:val="es-ES"/>
        </w:rPr>
      </w:pPr>
    </w:p>
    <w:p w14:paraId="0AFFA948" w14:textId="77777777" w:rsidR="002A0672" w:rsidRPr="002C675D" w:rsidRDefault="002A0672" w:rsidP="00EB1F23">
      <w:pPr>
        <w:spacing w:before="0" w:after="0" w:line="240" w:lineRule="auto"/>
        <w:jc w:val="both"/>
        <w:rPr>
          <w:lang w:val="es-ES"/>
        </w:rPr>
      </w:pPr>
      <w:r w:rsidRPr="002C675D">
        <w:rPr>
          <w:lang w:val="es-ES"/>
        </w:rPr>
        <w:t>Dentro de este mismo contexto de las políticas de igualdad, hay que hacer referencia que el Consell de Direcció de la UIB, en abril de 2006, aprobó la creación de la Oficina universitaria de apoyo a personas con necesidades especiales. Los objetivos de dicha Oficina son los siguientes:</w:t>
      </w:r>
    </w:p>
    <w:p w14:paraId="0D0DD838" w14:textId="77777777" w:rsidR="002A0672" w:rsidRPr="002C675D" w:rsidRDefault="002A0672" w:rsidP="00EB1F23">
      <w:pPr>
        <w:spacing w:before="0" w:after="0" w:line="240" w:lineRule="auto"/>
        <w:jc w:val="both"/>
        <w:rPr>
          <w:lang w:val="es-ES"/>
        </w:rPr>
      </w:pPr>
    </w:p>
    <w:p w14:paraId="672CA47F" w14:textId="77777777" w:rsidR="002A0672" w:rsidRPr="002C675D" w:rsidRDefault="002A0672" w:rsidP="00B7382F">
      <w:pPr>
        <w:pStyle w:val="Pargrafdellista"/>
        <w:numPr>
          <w:ilvl w:val="3"/>
          <w:numId w:val="18"/>
        </w:numPr>
        <w:tabs>
          <w:tab w:val="clear" w:pos="2880"/>
        </w:tabs>
        <w:overflowPunct w:val="0"/>
        <w:autoSpaceDE w:val="0"/>
        <w:autoSpaceDN w:val="0"/>
        <w:adjustRightInd w:val="0"/>
        <w:spacing w:before="0" w:after="0" w:line="240" w:lineRule="auto"/>
        <w:ind w:left="425" w:right="-23" w:hanging="425"/>
        <w:contextualSpacing/>
        <w:jc w:val="both"/>
        <w:rPr>
          <w:lang w:val="es-ES"/>
        </w:rPr>
      </w:pPr>
      <w:r w:rsidRPr="002C675D">
        <w:rPr>
          <w:lang w:val="es-ES"/>
        </w:rPr>
        <w:t>Potenciar y conseguir la participación de las personas con discapacidad en nuestra comunidad, sean estudiantes, profesores o personal de administración y servicios.</w:t>
      </w:r>
    </w:p>
    <w:p w14:paraId="36AF9945" w14:textId="77777777" w:rsidR="002A0672" w:rsidRPr="002C675D" w:rsidRDefault="002A0672" w:rsidP="00EB1F23">
      <w:pPr>
        <w:spacing w:before="0" w:after="0" w:line="240" w:lineRule="auto"/>
        <w:ind w:right="-23"/>
        <w:rPr>
          <w:lang w:val="es-ES"/>
        </w:rPr>
      </w:pPr>
    </w:p>
    <w:p w14:paraId="0997AC95" w14:textId="77777777" w:rsidR="002A0672" w:rsidRPr="002C675D" w:rsidRDefault="002A0672" w:rsidP="00B7382F">
      <w:pPr>
        <w:pStyle w:val="Pargrafdellista"/>
        <w:numPr>
          <w:ilvl w:val="3"/>
          <w:numId w:val="18"/>
        </w:numPr>
        <w:tabs>
          <w:tab w:val="clear" w:pos="2880"/>
        </w:tabs>
        <w:overflowPunct w:val="0"/>
        <w:autoSpaceDE w:val="0"/>
        <w:autoSpaceDN w:val="0"/>
        <w:adjustRightInd w:val="0"/>
        <w:spacing w:before="0" w:after="0" w:line="240" w:lineRule="auto"/>
        <w:ind w:left="425" w:right="-23" w:hanging="425"/>
        <w:contextualSpacing/>
        <w:jc w:val="both"/>
        <w:rPr>
          <w:lang w:val="es-ES"/>
        </w:rPr>
      </w:pPr>
      <w:r w:rsidRPr="002C675D">
        <w:rPr>
          <w:lang w:val="es-ES"/>
        </w:rPr>
        <w:t>Acoger, asesorar y dar apoyo a los estudiantes con discapacidad que accedan a los estudios superiores, desde el momento que deciden realizar las pruebas de acceso a la Universidad.</w:t>
      </w:r>
    </w:p>
    <w:p w14:paraId="1AC492AB" w14:textId="77777777" w:rsidR="002A0672" w:rsidRPr="002C675D" w:rsidRDefault="002A0672" w:rsidP="00EB1F23">
      <w:pPr>
        <w:spacing w:before="0" w:after="0" w:line="240" w:lineRule="auto"/>
        <w:ind w:right="-23"/>
        <w:rPr>
          <w:lang w:val="es-ES"/>
        </w:rPr>
      </w:pPr>
    </w:p>
    <w:p w14:paraId="023B68FD" w14:textId="77777777" w:rsidR="002A0672" w:rsidRPr="002C675D" w:rsidRDefault="002A0672" w:rsidP="00B7382F">
      <w:pPr>
        <w:pStyle w:val="Pargrafdellista"/>
        <w:numPr>
          <w:ilvl w:val="3"/>
          <w:numId w:val="18"/>
        </w:numPr>
        <w:tabs>
          <w:tab w:val="clear" w:pos="2880"/>
        </w:tabs>
        <w:overflowPunct w:val="0"/>
        <w:autoSpaceDE w:val="0"/>
        <w:autoSpaceDN w:val="0"/>
        <w:adjustRightInd w:val="0"/>
        <w:spacing w:before="0" w:after="0" w:line="240" w:lineRule="auto"/>
        <w:ind w:left="425" w:right="-23" w:hanging="425"/>
        <w:contextualSpacing/>
        <w:jc w:val="both"/>
        <w:rPr>
          <w:lang w:val="es-ES"/>
        </w:rPr>
      </w:pPr>
      <w:r w:rsidRPr="002C675D">
        <w:rPr>
          <w:lang w:val="es-ES"/>
        </w:rPr>
        <w:t>Garantizar la plena accesibilidad mediante la eliminación de barreras de cualquier tipo.</w:t>
      </w:r>
    </w:p>
    <w:p w14:paraId="3C377499" w14:textId="77777777" w:rsidR="002A0672" w:rsidRPr="002C675D" w:rsidRDefault="002A0672" w:rsidP="00EB1F23">
      <w:pPr>
        <w:spacing w:before="0" w:after="0" w:line="240" w:lineRule="auto"/>
        <w:jc w:val="both"/>
        <w:rPr>
          <w:b/>
          <w:lang w:val="es-ES"/>
        </w:rPr>
      </w:pPr>
    </w:p>
    <w:p w14:paraId="3680DE63" w14:textId="77777777" w:rsidR="002A0672" w:rsidRPr="002C675D" w:rsidRDefault="002A0672" w:rsidP="00EB1F23">
      <w:pPr>
        <w:spacing w:before="0" w:after="0" w:line="240" w:lineRule="auto"/>
        <w:rPr>
          <w:b/>
          <w:lang w:val="es-ES"/>
        </w:rPr>
      </w:pPr>
      <w:r w:rsidRPr="002C675D">
        <w:rPr>
          <w:b/>
          <w:lang w:val="es-ES"/>
        </w:rPr>
        <w:br w:type="page"/>
      </w:r>
    </w:p>
    <w:p w14:paraId="08E04D6A" w14:textId="77777777" w:rsidR="002A0672" w:rsidRPr="002C675D" w:rsidRDefault="002A0672" w:rsidP="00EB1F23">
      <w:pPr>
        <w:pStyle w:val="aaTtolverifica"/>
      </w:pPr>
      <w:r w:rsidRPr="002C675D">
        <w:lastRenderedPageBreak/>
        <w:t>Recursos para el aprendizaje: materiales e infraestructurales, prácticas y servicios</w:t>
      </w:r>
    </w:p>
    <w:p w14:paraId="20069FFF" w14:textId="77777777" w:rsidR="002A0672" w:rsidRPr="002C675D" w:rsidRDefault="002A0672" w:rsidP="00EB1F23">
      <w:pPr>
        <w:pStyle w:val="Apartat"/>
        <w:tabs>
          <w:tab w:val="left" w:pos="284"/>
        </w:tabs>
        <w:spacing w:before="0" w:after="0" w:line="240" w:lineRule="auto"/>
        <w:rPr>
          <w:b w:val="0"/>
        </w:rPr>
      </w:pPr>
    </w:p>
    <w:p w14:paraId="3934ADDD" w14:textId="77777777" w:rsidR="002A0672" w:rsidRPr="002C675D" w:rsidRDefault="002A0672" w:rsidP="00EB1F23">
      <w:pPr>
        <w:pStyle w:val="aaApartatverifica"/>
      </w:pPr>
      <w:r w:rsidRPr="002C675D">
        <w:t>Justificación de la adecuación de los medios materiales y servicios disponibles</w:t>
      </w:r>
    </w:p>
    <w:p w14:paraId="34FEC1EA" w14:textId="77777777" w:rsidR="002A0672" w:rsidRPr="002C675D" w:rsidRDefault="002A0672" w:rsidP="00EB1F23">
      <w:pPr>
        <w:pStyle w:val="Apartat"/>
        <w:tabs>
          <w:tab w:val="left" w:pos="284"/>
        </w:tabs>
        <w:spacing w:before="0" w:after="0" w:line="240" w:lineRule="auto"/>
        <w:rPr>
          <w:i/>
          <w:color w:val="808080" w:themeColor="background1" w:themeShade="80"/>
        </w:rPr>
      </w:pPr>
    </w:p>
    <w:p w14:paraId="2C62048D" w14:textId="77777777" w:rsidR="002A0672" w:rsidRPr="0062372E" w:rsidRDefault="002A0672" w:rsidP="00EB1F23">
      <w:pPr>
        <w:pStyle w:val="Apartat"/>
        <w:tabs>
          <w:tab w:val="left" w:pos="284"/>
        </w:tabs>
        <w:spacing w:before="0" w:after="0" w:line="240" w:lineRule="auto"/>
        <w:jc w:val="both"/>
        <w:rPr>
          <w:b w:val="0"/>
          <w:color w:val="auto"/>
          <w:sz w:val="24"/>
          <w:szCs w:val="24"/>
        </w:rPr>
      </w:pPr>
      <w:r w:rsidRPr="0062372E">
        <w:rPr>
          <w:b w:val="0"/>
          <w:color w:val="auto"/>
          <w:sz w:val="24"/>
          <w:szCs w:val="24"/>
        </w:rPr>
        <w:t xml:space="preserve">El </w:t>
      </w:r>
      <w:bookmarkStart w:id="10" w:name="_Hlk117684934"/>
      <w:r w:rsidRPr="0062372E">
        <w:rPr>
          <w:b w:val="0"/>
          <w:color w:val="auto"/>
          <w:sz w:val="24"/>
          <w:szCs w:val="24"/>
        </w:rPr>
        <w:t xml:space="preserve">vicerrector de Campus y Universidad Saludable </w:t>
      </w:r>
      <w:bookmarkEnd w:id="10"/>
      <w:r w:rsidRPr="0062372E">
        <w:rPr>
          <w:b w:val="0"/>
          <w:color w:val="auto"/>
          <w:sz w:val="24"/>
          <w:szCs w:val="24"/>
        </w:rPr>
        <w:t xml:space="preserve">es el responsable, entre otros asuntos, de la gestión de los espacios de la UIB, de la valoración de propuestas de modificación y reforma de los espacios, de las reservas de espacios y de la ordenación y planificación del campus universitario. </w:t>
      </w:r>
    </w:p>
    <w:p w14:paraId="47556732" w14:textId="77777777" w:rsidR="002A0672" w:rsidRPr="0062372E" w:rsidRDefault="002A0672" w:rsidP="00EB1F23">
      <w:pPr>
        <w:pStyle w:val="Apartat"/>
        <w:tabs>
          <w:tab w:val="left" w:pos="284"/>
        </w:tabs>
        <w:spacing w:before="0" w:after="0" w:line="240" w:lineRule="auto"/>
        <w:jc w:val="both"/>
        <w:rPr>
          <w:b w:val="0"/>
          <w:color w:val="auto"/>
          <w:sz w:val="24"/>
          <w:szCs w:val="24"/>
        </w:rPr>
      </w:pPr>
    </w:p>
    <w:p w14:paraId="3264B811" w14:textId="77777777" w:rsidR="002A0672" w:rsidRPr="0062372E" w:rsidRDefault="002A0672" w:rsidP="00EB1F23">
      <w:pPr>
        <w:pStyle w:val="Apartat"/>
        <w:tabs>
          <w:tab w:val="left" w:pos="284"/>
        </w:tabs>
        <w:spacing w:before="0" w:after="0" w:line="240" w:lineRule="auto"/>
        <w:jc w:val="both"/>
        <w:rPr>
          <w:b w:val="0"/>
          <w:color w:val="auto"/>
          <w:sz w:val="24"/>
          <w:szCs w:val="24"/>
        </w:rPr>
      </w:pPr>
      <w:r w:rsidRPr="0062372E">
        <w:rPr>
          <w:b w:val="0"/>
          <w:color w:val="auto"/>
          <w:sz w:val="24"/>
          <w:szCs w:val="24"/>
        </w:rPr>
        <w:t>Asimismo, el Centro de Estudios de Postgrado, es el encargado de gestionar y garantizar la asignación de las aulas y laboratorios a cada uno de los estudios de máster. Esta asignación se realiza anualmente para cada curso académico en el marco de la gestión global de la planificación docente. Salvo cambios o solicitudes expresas, para la asignación de las aulas, se tiene en cuenta lo utilizado durante el curso anterior.</w:t>
      </w:r>
    </w:p>
    <w:p w14:paraId="5CF621EA" w14:textId="77777777" w:rsidR="002A0672" w:rsidRPr="0062372E" w:rsidRDefault="002A0672" w:rsidP="00EB1F23">
      <w:pPr>
        <w:pStyle w:val="Apartat"/>
        <w:tabs>
          <w:tab w:val="left" w:pos="284"/>
        </w:tabs>
        <w:spacing w:before="0" w:after="0" w:line="240" w:lineRule="auto"/>
        <w:jc w:val="both"/>
        <w:rPr>
          <w:b w:val="0"/>
          <w:color w:val="auto"/>
          <w:sz w:val="24"/>
          <w:szCs w:val="24"/>
        </w:rPr>
      </w:pPr>
    </w:p>
    <w:p w14:paraId="6980019F" w14:textId="78B54255" w:rsidR="002A0672" w:rsidRDefault="002A0672" w:rsidP="0062372E">
      <w:pPr>
        <w:pStyle w:val="Apartat"/>
        <w:spacing w:before="0" w:after="0" w:line="240" w:lineRule="auto"/>
        <w:jc w:val="both"/>
        <w:rPr>
          <w:b w:val="0"/>
          <w:color w:val="auto"/>
          <w:sz w:val="24"/>
          <w:szCs w:val="24"/>
        </w:rPr>
      </w:pPr>
      <w:r w:rsidRPr="0062372E">
        <w:rPr>
          <w:b w:val="0"/>
          <w:color w:val="auto"/>
          <w:sz w:val="24"/>
          <w:szCs w:val="24"/>
        </w:rPr>
        <w:t>En líneas generales, los estudios de máster de la UIB se desarrollan en el edificio Antoni Maria Alcover i Sureda del campus universitario. Dicho centro tiene la infraestructura necesaria para albergar los Servicios administrativos correspondientes, así como aulas, laboratorios, equipamiento científico/técnico, sala de grados y espacios de reunión y convivencia de los estudiantes de los estudios de máster y programas de doctorado de la UIB.</w:t>
      </w:r>
    </w:p>
    <w:p w14:paraId="08B6DBF8" w14:textId="77777777" w:rsidR="0062372E" w:rsidRDefault="0062372E" w:rsidP="0062372E">
      <w:pPr>
        <w:spacing w:before="0" w:after="0" w:line="240" w:lineRule="auto"/>
        <w:jc w:val="both"/>
        <w:rPr>
          <w:lang w:val="es-ES" w:eastAsia="en-US"/>
        </w:rPr>
      </w:pPr>
    </w:p>
    <w:p w14:paraId="621E81EA" w14:textId="7E4DF68C" w:rsidR="0062372E" w:rsidRPr="0062372E" w:rsidRDefault="0062372E" w:rsidP="0062372E">
      <w:pPr>
        <w:spacing w:before="0" w:after="0" w:line="240" w:lineRule="auto"/>
        <w:jc w:val="both"/>
        <w:rPr>
          <w:lang w:val="es-ES" w:eastAsia="en-US"/>
        </w:rPr>
      </w:pPr>
      <w:r w:rsidRPr="0062372E">
        <w:rPr>
          <w:lang w:val="es-ES" w:eastAsia="en-US"/>
        </w:rPr>
        <w:t xml:space="preserve">En concreto, el aula del edificio Antoni Maria Alcover i Sureda que se utilizará para llevar a cabo las actividades académicas de carácter presencial del máster será el Aula </w:t>
      </w:r>
      <w:r>
        <w:rPr>
          <w:lang w:val="es-ES" w:eastAsia="en-US"/>
        </w:rPr>
        <w:t>XXX</w:t>
      </w:r>
      <w:r w:rsidRPr="0062372E">
        <w:rPr>
          <w:lang w:val="es-ES" w:eastAsia="en-US"/>
        </w:rPr>
        <w:t xml:space="preserve">, con capacidad para </w:t>
      </w:r>
      <w:r>
        <w:rPr>
          <w:lang w:val="es-ES" w:eastAsia="en-US"/>
        </w:rPr>
        <w:t>XXX</w:t>
      </w:r>
      <w:r w:rsidRPr="0062372E">
        <w:rPr>
          <w:lang w:val="es-ES" w:eastAsia="en-US"/>
        </w:rPr>
        <w:t xml:space="preserve"> personas. El mobiliario, tanto las mesas como las sillas, es totalmente móvil. Dispone de acceso a Internet por wifi, de video proyector y equipo de sonido, así como de pizarra estilo Vileda. El aula dispone de cortinas apropiadas para el uso adecuado del proyector y equipos de aire acondicionado regulables.</w:t>
      </w:r>
    </w:p>
    <w:p w14:paraId="476AD136" w14:textId="77777777" w:rsidR="0062372E" w:rsidRPr="0062372E" w:rsidRDefault="0062372E" w:rsidP="0062372E">
      <w:pPr>
        <w:spacing w:before="0" w:after="0" w:line="240" w:lineRule="auto"/>
        <w:jc w:val="both"/>
        <w:rPr>
          <w:lang w:val="es-ES" w:eastAsia="en-US"/>
        </w:rPr>
      </w:pPr>
    </w:p>
    <w:p w14:paraId="67E8F156" w14:textId="71641B35" w:rsidR="0062372E" w:rsidRPr="0062372E" w:rsidRDefault="0062372E" w:rsidP="0062372E">
      <w:pPr>
        <w:spacing w:before="0" w:after="0" w:line="240" w:lineRule="auto"/>
        <w:jc w:val="both"/>
        <w:rPr>
          <w:lang w:val="es-ES" w:eastAsia="en-US"/>
        </w:rPr>
      </w:pPr>
      <w:r w:rsidRPr="0062372E">
        <w:rPr>
          <w:lang w:val="es-ES" w:eastAsia="en-US"/>
        </w:rPr>
        <w:t xml:space="preserve">Además, se utilizará el laboratorio de </w:t>
      </w:r>
      <w:r>
        <w:rPr>
          <w:lang w:val="es-ES" w:eastAsia="en-US"/>
        </w:rPr>
        <w:t>XXX</w:t>
      </w:r>
      <w:r w:rsidRPr="0062372E">
        <w:rPr>
          <w:lang w:val="es-ES" w:eastAsia="en-US"/>
        </w:rPr>
        <w:t xml:space="preserve"> del edificio </w:t>
      </w:r>
      <w:r>
        <w:rPr>
          <w:lang w:val="es-ES" w:eastAsia="en-US"/>
        </w:rPr>
        <w:t>XXX</w:t>
      </w:r>
      <w:r w:rsidRPr="0062372E">
        <w:rPr>
          <w:lang w:val="es-ES" w:eastAsia="en-US"/>
        </w:rPr>
        <w:t xml:space="preserve"> del campus universitario y la sala de ordenadores </w:t>
      </w:r>
      <w:r>
        <w:rPr>
          <w:lang w:val="es-ES" w:eastAsia="en-US"/>
        </w:rPr>
        <w:t>XXX d</w:t>
      </w:r>
      <w:r w:rsidRPr="0062372E">
        <w:rPr>
          <w:lang w:val="es-ES" w:eastAsia="en-US"/>
        </w:rPr>
        <w:t xml:space="preserve">el Edificio </w:t>
      </w:r>
      <w:r>
        <w:rPr>
          <w:lang w:val="es-ES" w:eastAsia="en-US"/>
        </w:rPr>
        <w:t>XXX</w:t>
      </w:r>
      <w:r w:rsidRPr="0062372E">
        <w:rPr>
          <w:lang w:val="es-ES" w:eastAsia="en-US"/>
        </w:rPr>
        <w:t>, las cuales se asignarán también antes del inicio del curso académico al cerrarse la planificación docente del Centro de estudios de Postgrado.</w:t>
      </w:r>
    </w:p>
    <w:p w14:paraId="6E7F5F95" w14:textId="77777777" w:rsidR="0062372E" w:rsidRPr="0062372E" w:rsidRDefault="0062372E" w:rsidP="0062372E">
      <w:pPr>
        <w:spacing w:before="0" w:after="0" w:line="240" w:lineRule="auto"/>
        <w:jc w:val="both"/>
        <w:rPr>
          <w:lang w:val="es-ES" w:eastAsia="en-US"/>
        </w:rPr>
      </w:pPr>
    </w:p>
    <w:p w14:paraId="5CBEAAF1" w14:textId="2782D430" w:rsidR="0062372E" w:rsidRDefault="0062372E" w:rsidP="0062372E">
      <w:pPr>
        <w:spacing w:before="0" w:after="0" w:line="240" w:lineRule="auto"/>
        <w:jc w:val="both"/>
        <w:rPr>
          <w:lang w:val="es-ES" w:eastAsia="en-US"/>
        </w:rPr>
      </w:pPr>
      <w:r w:rsidRPr="0062372E">
        <w:rPr>
          <w:lang w:val="es-ES" w:eastAsia="en-US"/>
        </w:rPr>
        <w:t>En caso de necesitar más aulas en el campus universitario, el Centro de Estudios de Postgrado será el encargado de facilitar dichas aulas en los edificios disponibles antes del comienzo de la actividad docente.</w:t>
      </w:r>
    </w:p>
    <w:p w14:paraId="30A9D0D9" w14:textId="77777777" w:rsidR="0062372E" w:rsidRDefault="0062372E" w:rsidP="0062372E">
      <w:pPr>
        <w:spacing w:before="0" w:after="0" w:line="240" w:lineRule="auto"/>
        <w:jc w:val="both"/>
        <w:rPr>
          <w:lang w:val="es-ES" w:eastAsia="en-US"/>
        </w:rPr>
      </w:pPr>
    </w:p>
    <w:p w14:paraId="2DDBAAF2" w14:textId="65F00845" w:rsidR="0062372E" w:rsidRPr="0062372E" w:rsidRDefault="0062372E" w:rsidP="0062372E">
      <w:pPr>
        <w:spacing w:before="0" w:after="0" w:line="240" w:lineRule="auto"/>
        <w:jc w:val="both"/>
        <w:rPr>
          <w:lang w:val="es-ES" w:eastAsia="en-US"/>
        </w:rPr>
      </w:pPr>
      <w:r w:rsidRPr="0062372E">
        <w:rPr>
          <w:lang w:val="es-ES" w:eastAsia="en-US"/>
        </w:rPr>
        <w:t>Las bibliotecas del campus están abiertas a cualquier alumno de la UIB</w:t>
      </w:r>
      <w:r>
        <w:rPr>
          <w:lang w:val="es-ES" w:eastAsia="en-US"/>
        </w:rPr>
        <w:t xml:space="preserve"> </w:t>
      </w:r>
      <w:r w:rsidRPr="0062372E">
        <w:rPr>
          <w:lang w:val="es-ES" w:eastAsia="en-US"/>
        </w:rPr>
        <w:t xml:space="preserve">independientemente de los estudios que se cursen, aunque la biblioteca especializada para los alumnos del presente máster sería la del edificio </w:t>
      </w:r>
      <w:r>
        <w:rPr>
          <w:lang w:val="es-ES" w:eastAsia="en-US"/>
        </w:rPr>
        <w:t>XXX</w:t>
      </w:r>
      <w:r w:rsidRPr="0062372E">
        <w:rPr>
          <w:lang w:val="es-ES" w:eastAsia="en-US"/>
        </w:rPr>
        <w:t xml:space="preserve">. Ofrece además del </w:t>
      </w:r>
      <w:r w:rsidRPr="0062372E">
        <w:rPr>
          <w:lang w:val="es-ES" w:eastAsia="en-US"/>
        </w:rPr>
        <w:lastRenderedPageBreak/>
        <w:t>servicio de préstamo y renovación de libros, los servicios de préstamos interbibliotecario y reserva de cabina para uso colectivo.</w:t>
      </w:r>
    </w:p>
    <w:p w14:paraId="1FCEB7C5" w14:textId="77777777" w:rsidR="0062372E" w:rsidRDefault="0062372E" w:rsidP="00EB1F23">
      <w:pPr>
        <w:spacing w:before="0" w:after="0" w:line="240" w:lineRule="auto"/>
        <w:jc w:val="both"/>
        <w:rPr>
          <w:rFonts w:eastAsiaTheme="minorHAnsi" w:cstheme="minorBidi"/>
          <w:b/>
          <w:bCs/>
          <w:color w:val="FF0000"/>
          <w:sz w:val="28"/>
          <w:szCs w:val="28"/>
          <w:lang w:val="es-ES" w:eastAsia="en-US"/>
        </w:rPr>
      </w:pPr>
    </w:p>
    <w:p w14:paraId="46286508" w14:textId="447A384D" w:rsidR="002A0672" w:rsidRPr="002C675D" w:rsidRDefault="002A0672" w:rsidP="00EB1F23">
      <w:pPr>
        <w:spacing w:before="0" w:after="0" w:line="240" w:lineRule="auto"/>
        <w:jc w:val="both"/>
        <w:rPr>
          <w:b/>
          <w:lang w:val="es-ES"/>
        </w:rPr>
      </w:pPr>
      <w:r w:rsidRPr="002C675D">
        <w:rPr>
          <w:b/>
          <w:lang w:val="es-ES"/>
        </w:rPr>
        <w:t>Accesibilidad universal</w:t>
      </w:r>
    </w:p>
    <w:p w14:paraId="16B8B894" w14:textId="77777777" w:rsidR="002A0672" w:rsidRPr="002C675D" w:rsidRDefault="002A0672" w:rsidP="00EB1F23">
      <w:pPr>
        <w:spacing w:before="0" w:after="0" w:line="240" w:lineRule="auto"/>
        <w:jc w:val="both"/>
        <w:rPr>
          <w:lang w:val="es-ES"/>
        </w:rPr>
      </w:pPr>
    </w:p>
    <w:p w14:paraId="478DC2FB" w14:textId="77777777" w:rsidR="002A0672" w:rsidRPr="002C675D" w:rsidRDefault="002A0672" w:rsidP="00EB1F23">
      <w:pPr>
        <w:spacing w:before="0" w:after="0" w:line="240" w:lineRule="auto"/>
        <w:jc w:val="both"/>
        <w:rPr>
          <w:lang w:val="es-ES"/>
        </w:rPr>
      </w:pPr>
      <w:r w:rsidRPr="002C675D">
        <w:rPr>
          <w:lang w:val="es-ES"/>
        </w:rPr>
        <w:t>Por lo que respecta a la accesibilidad para personas con discapacidad, desde que los edificios fueron construidos, se han ido incorporando los elementos necesarios para la mejora de la accesibilidad y eliminación de las barreras arquitectónicas y de comunicación que representaban un obstáculo para el acceso independiente de las personas con discapacidad. Todos los edificios son accesibles desde el exterior y, en general, las aulas, despachos y servicios disponen de itinerarios practicables para personas con discapacidad.</w:t>
      </w:r>
    </w:p>
    <w:p w14:paraId="247E0063" w14:textId="77777777" w:rsidR="002A0672" w:rsidRPr="002C675D" w:rsidRDefault="002A0672" w:rsidP="00EB1F23">
      <w:pPr>
        <w:spacing w:before="0" w:after="0" w:line="240" w:lineRule="auto"/>
        <w:jc w:val="both"/>
        <w:rPr>
          <w:lang w:val="es-ES"/>
        </w:rPr>
      </w:pPr>
    </w:p>
    <w:p w14:paraId="10E18A58" w14:textId="77777777" w:rsidR="002A0672" w:rsidRPr="002C675D" w:rsidRDefault="002A0672" w:rsidP="00EB1F23">
      <w:pPr>
        <w:spacing w:before="0" w:after="0" w:line="240" w:lineRule="auto"/>
        <w:jc w:val="both"/>
        <w:rPr>
          <w:lang w:val="es-ES"/>
        </w:rPr>
      </w:pPr>
      <w:r w:rsidRPr="002C675D">
        <w:rPr>
          <w:lang w:val="es-ES"/>
        </w:rPr>
        <w:t>En cualquier caso, cuando una persona con dificultades de movilidad se matricula en unos estudios se inicia un protocolo individualizado de accesibilidad para maximizar su independencia en el acceso a las aulas, despachos y servicios. El personal de los servicios administrativos o de conserjería comunica esta situación a la Oficina Universitaria de Apoyo a Personas con Necesidades Especiales. La Oficina elabora un informe de mejora de accesibilidad en el que se proponen (en su caso) las modificaciones necesarias. Esta propuesta se comunica al Administrador del Centro y el informe se envía al Servicio de Patrimonio, Contratación e Infraestructuras, que se encarga de realizar la valoración económica de la propuesta y de la ejecución de las actuaciones pertinentes.</w:t>
      </w:r>
    </w:p>
    <w:p w14:paraId="3785042C" w14:textId="77777777" w:rsidR="002A0672" w:rsidRPr="0062372E" w:rsidRDefault="002A0672" w:rsidP="00EB1F23">
      <w:pPr>
        <w:pStyle w:val="Apartat"/>
        <w:tabs>
          <w:tab w:val="left" w:pos="284"/>
        </w:tabs>
        <w:spacing w:before="0" w:after="0" w:line="240" w:lineRule="auto"/>
        <w:jc w:val="both"/>
        <w:rPr>
          <w:rFonts w:eastAsia="Times New Roman" w:cs="Times New Roman"/>
          <w:b w:val="0"/>
          <w:bCs w:val="0"/>
          <w:color w:val="auto"/>
          <w:sz w:val="24"/>
          <w:szCs w:val="20"/>
          <w:lang w:eastAsia="es-ES"/>
        </w:rPr>
      </w:pPr>
    </w:p>
    <w:p w14:paraId="04FDDA4A" w14:textId="77777777" w:rsidR="002A0672" w:rsidRPr="0062372E" w:rsidRDefault="002A0672" w:rsidP="00EB1F23">
      <w:pPr>
        <w:pStyle w:val="Apartat"/>
        <w:tabs>
          <w:tab w:val="left" w:pos="284"/>
        </w:tabs>
        <w:spacing w:before="0" w:after="0" w:line="240" w:lineRule="auto"/>
        <w:jc w:val="both"/>
        <w:rPr>
          <w:rFonts w:eastAsia="Times New Roman" w:cs="Times New Roman"/>
          <w:bCs w:val="0"/>
          <w:color w:val="auto"/>
          <w:sz w:val="24"/>
          <w:szCs w:val="20"/>
          <w:lang w:eastAsia="es-ES"/>
        </w:rPr>
      </w:pPr>
      <w:r w:rsidRPr="0062372E">
        <w:rPr>
          <w:rFonts w:eastAsia="Times New Roman" w:cs="Times New Roman"/>
          <w:bCs w:val="0"/>
          <w:color w:val="auto"/>
          <w:sz w:val="24"/>
          <w:szCs w:val="20"/>
          <w:lang w:eastAsia="es-ES"/>
        </w:rPr>
        <w:t>Recursos específicos para la actividad académica virtual</w:t>
      </w:r>
    </w:p>
    <w:p w14:paraId="19ABF53E" w14:textId="77777777" w:rsidR="002A0672" w:rsidRPr="0062372E" w:rsidRDefault="002A0672" w:rsidP="00EB1F23">
      <w:pPr>
        <w:pStyle w:val="Apartat"/>
        <w:tabs>
          <w:tab w:val="left" w:pos="284"/>
        </w:tabs>
        <w:spacing w:before="0" w:after="0" w:line="240" w:lineRule="auto"/>
        <w:jc w:val="both"/>
        <w:rPr>
          <w:rFonts w:eastAsia="Times New Roman" w:cs="Times New Roman"/>
          <w:b w:val="0"/>
          <w:bCs w:val="0"/>
          <w:color w:val="auto"/>
          <w:sz w:val="24"/>
          <w:szCs w:val="20"/>
          <w:lang w:eastAsia="es-ES"/>
        </w:rPr>
      </w:pPr>
    </w:p>
    <w:p w14:paraId="74EC1360" w14:textId="77777777" w:rsidR="002A0672" w:rsidRPr="0062372E" w:rsidRDefault="002A0672" w:rsidP="00EB1F23">
      <w:pPr>
        <w:pStyle w:val="Apartat"/>
        <w:tabs>
          <w:tab w:val="left" w:pos="284"/>
        </w:tabs>
        <w:spacing w:before="0" w:after="0" w:line="240" w:lineRule="auto"/>
        <w:jc w:val="both"/>
        <w:rPr>
          <w:rFonts w:eastAsia="Times New Roman" w:cs="Times New Roman"/>
          <w:b w:val="0"/>
          <w:bCs w:val="0"/>
          <w:color w:val="auto"/>
          <w:sz w:val="24"/>
          <w:szCs w:val="20"/>
          <w:lang w:eastAsia="es-ES"/>
        </w:rPr>
      </w:pPr>
      <w:r w:rsidRPr="0062372E">
        <w:rPr>
          <w:rFonts w:eastAsia="Times New Roman" w:cs="Times New Roman"/>
          <w:b w:val="0"/>
          <w:bCs w:val="0"/>
          <w:color w:val="auto"/>
          <w:sz w:val="24"/>
          <w:szCs w:val="20"/>
          <w:lang w:eastAsia="es-ES"/>
        </w:rPr>
        <w:t>Por lo que respecta a las actividades formativas a distancia, la UIB dispone de una infraestructura tecnológica y de servicios que permite al alumnado llevar a cabo dichas actividades, así como trámites y/o gestiones de manera electrónica. Dicha infraestructura se compone de:</w:t>
      </w:r>
    </w:p>
    <w:p w14:paraId="1FB0517F" w14:textId="77777777" w:rsidR="002A0672" w:rsidRPr="002C675D" w:rsidRDefault="002A0672" w:rsidP="00EB1F23">
      <w:pPr>
        <w:pStyle w:val="Apartat"/>
        <w:tabs>
          <w:tab w:val="left" w:pos="284"/>
        </w:tabs>
        <w:spacing w:before="0" w:after="0" w:line="240" w:lineRule="auto"/>
        <w:jc w:val="both"/>
        <w:rPr>
          <w:rFonts w:cs="Times"/>
        </w:rPr>
      </w:pPr>
    </w:p>
    <w:p w14:paraId="4A334649" w14:textId="77777777" w:rsidR="002A0672" w:rsidRPr="0062372E" w:rsidRDefault="002A0672" w:rsidP="0062372E">
      <w:pPr>
        <w:pStyle w:val="aaLlista1rnivellverifica"/>
        <w:tabs>
          <w:tab w:val="clear" w:pos="284"/>
          <w:tab w:val="left" w:pos="708"/>
        </w:tabs>
        <w:ind w:left="360"/>
        <w:textAlignment w:val="auto"/>
        <w:rPr>
          <w:szCs w:val="24"/>
          <w:lang w:val="es-ES"/>
        </w:rPr>
      </w:pPr>
      <w:r w:rsidRPr="0062372E">
        <w:rPr>
          <w:szCs w:val="24"/>
          <w:lang w:val="es-ES"/>
        </w:rPr>
        <w:t>Aula Digital: servicio de enseñanza flexible y a distancia que incorpora el uso de la telemática en la enseñanza universitaria. Este servicio empezó en la universidad, de manera experimental, durante el curso 1997-98; como un compromiso institucional para acercarse a demandas concretas de los diferentes colectivos de dinamización cultural de las Islas. Hoy en día, “Aula Digital”, que funciona sobre la plataforma Moodle, se encuentra perfectamente arraigado en la comunidad universitaria, con una oferta progresiva y en constante desarrollo, y es utilizado por profesorado de diferentes estudios como complemento de la docencia presencial o realización de asignaturas no presenciales; así como para cursos especializados, conferencias, reuniones, etc. Las principales funciones que se llevan a cabo, entre otras, son:</w:t>
      </w:r>
    </w:p>
    <w:p w14:paraId="2C1C2D7F" w14:textId="52487BB6" w:rsidR="002A0672" w:rsidRPr="0062372E" w:rsidRDefault="002A0672" w:rsidP="0062372E">
      <w:pPr>
        <w:pStyle w:val="aaLlista1rnivellverifica"/>
        <w:numPr>
          <w:ilvl w:val="0"/>
          <w:numId w:val="0"/>
        </w:numPr>
        <w:ind w:left="360"/>
        <w:rPr>
          <w:szCs w:val="24"/>
          <w:lang w:val="es-ES"/>
        </w:rPr>
      </w:pPr>
    </w:p>
    <w:p w14:paraId="41BEE596" w14:textId="537A779E" w:rsidR="0062372E" w:rsidRPr="0062372E" w:rsidRDefault="0062372E" w:rsidP="0062372E">
      <w:pPr>
        <w:pStyle w:val="aaLlista1rnivellverifica"/>
        <w:numPr>
          <w:ilvl w:val="0"/>
          <w:numId w:val="0"/>
        </w:numPr>
        <w:ind w:left="360"/>
        <w:rPr>
          <w:szCs w:val="24"/>
          <w:lang w:val="es-ES"/>
        </w:rPr>
      </w:pPr>
    </w:p>
    <w:p w14:paraId="1C4BD738" w14:textId="248C4B9F" w:rsidR="0062372E" w:rsidRPr="0062372E" w:rsidRDefault="0062372E" w:rsidP="0062372E">
      <w:pPr>
        <w:pStyle w:val="aaLlista1rnivellverifica"/>
        <w:numPr>
          <w:ilvl w:val="0"/>
          <w:numId w:val="0"/>
        </w:numPr>
        <w:ind w:left="360"/>
        <w:rPr>
          <w:szCs w:val="24"/>
          <w:lang w:val="es-ES"/>
        </w:rPr>
      </w:pPr>
    </w:p>
    <w:p w14:paraId="353DE928" w14:textId="77777777" w:rsidR="0062372E" w:rsidRPr="0062372E" w:rsidRDefault="0062372E" w:rsidP="0062372E">
      <w:pPr>
        <w:pStyle w:val="aaLlista1rnivellverifica"/>
        <w:numPr>
          <w:ilvl w:val="0"/>
          <w:numId w:val="0"/>
        </w:numPr>
        <w:ind w:left="360"/>
        <w:rPr>
          <w:szCs w:val="24"/>
          <w:lang w:val="es-ES"/>
        </w:rPr>
      </w:pPr>
    </w:p>
    <w:p w14:paraId="500A25D8"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Soporte técnico al usuario (docentes y alumnos)</w:t>
      </w:r>
    </w:p>
    <w:p w14:paraId="305ABEF7"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Orientación y soporte pedagógico a los docentes</w:t>
      </w:r>
    </w:p>
    <w:p w14:paraId="245CC7FF"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Formación y capacitación en el uso de las TIC en la docencia, así como en el manejo de la plataforma tecnológica de apoyo a la docencia Moodle.</w:t>
      </w:r>
    </w:p>
    <w:p w14:paraId="1671594E" w14:textId="77777777" w:rsidR="002A0672" w:rsidRPr="0062372E" w:rsidRDefault="002A0672" w:rsidP="0062372E">
      <w:pPr>
        <w:pStyle w:val="Apartat"/>
        <w:tabs>
          <w:tab w:val="left" w:pos="284"/>
        </w:tabs>
        <w:spacing w:before="0" w:after="0" w:line="240" w:lineRule="auto"/>
        <w:jc w:val="both"/>
        <w:rPr>
          <w:rFonts w:cs="Times"/>
          <w:b w:val="0"/>
          <w:color w:val="auto"/>
          <w:sz w:val="24"/>
          <w:szCs w:val="24"/>
        </w:rPr>
      </w:pPr>
    </w:p>
    <w:p w14:paraId="496A72D5" w14:textId="78033046" w:rsidR="002A0672" w:rsidRPr="0062372E" w:rsidRDefault="002A0672" w:rsidP="0062372E">
      <w:pPr>
        <w:pStyle w:val="aaLlista1rnivellverifica"/>
        <w:tabs>
          <w:tab w:val="clear" w:pos="284"/>
          <w:tab w:val="left" w:pos="708"/>
        </w:tabs>
        <w:ind w:left="360"/>
        <w:textAlignment w:val="auto"/>
        <w:rPr>
          <w:szCs w:val="24"/>
          <w:lang w:val="es-ES"/>
        </w:rPr>
      </w:pPr>
      <w:r w:rsidRPr="0062372E">
        <w:rPr>
          <w:szCs w:val="24"/>
          <w:lang w:val="en-GB"/>
        </w:rPr>
        <w:t>Moodle (</w:t>
      </w:r>
      <w:r w:rsidRPr="0062372E">
        <w:rPr>
          <w:i/>
          <w:szCs w:val="24"/>
          <w:lang w:val="en-GB"/>
        </w:rPr>
        <w:t>Modular Object-Oriented Dynamic Learning Environment</w:t>
      </w:r>
      <w:r w:rsidRPr="0062372E">
        <w:rPr>
          <w:szCs w:val="24"/>
          <w:lang w:val="en-GB"/>
        </w:rPr>
        <w:t xml:space="preserve">). </w:t>
      </w:r>
      <w:r w:rsidRPr="0062372E">
        <w:rPr>
          <w:szCs w:val="24"/>
          <w:lang w:val="es-ES"/>
        </w:rPr>
        <w:t>Es la plataforma tecnológica de apoyo a la docencia de la UIB, software de libre distribución con el que se dispone de un entorno virtual de enseñanza-aprendizaje, institucional y personalizado. La plataforma permite la creación de cursos para desarrollar modalidades formativas presenciales, mixtas o a distancia, gracias a las herramientas integradas, que posibilitan:</w:t>
      </w:r>
    </w:p>
    <w:p w14:paraId="13C43F1B"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La comunicación y tutorización virtual</w:t>
      </w:r>
    </w:p>
    <w:p w14:paraId="6AB5AD99"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La distribución de contenidos</w:t>
      </w:r>
    </w:p>
    <w:p w14:paraId="56D1A8A9"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La realización de actividades de aprendizaje</w:t>
      </w:r>
    </w:p>
    <w:p w14:paraId="444052AE"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El seguimiento y la evaluación de los alumnos</w:t>
      </w:r>
    </w:p>
    <w:p w14:paraId="72B0BDA4"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La gestión y administración de los participantes</w:t>
      </w:r>
    </w:p>
    <w:p w14:paraId="01683405" w14:textId="77777777" w:rsidR="002A0672" w:rsidRPr="0062372E" w:rsidRDefault="002A0672" w:rsidP="0062372E">
      <w:pPr>
        <w:pStyle w:val="Apartat"/>
        <w:tabs>
          <w:tab w:val="left" w:pos="284"/>
        </w:tabs>
        <w:spacing w:before="0" w:after="0" w:line="240" w:lineRule="auto"/>
        <w:jc w:val="both"/>
        <w:rPr>
          <w:rFonts w:cs="Times"/>
          <w:b w:val="0"/>
          <w:color w:val="auto"/>
          <w:sz w:val="24"/>
          <w:szCs w:val="24"/>
        </w:rPr>
      </w:pPr>
    </w:p>
    <w:p w14:paraId="409B4871" w14:textId="3236A82D" w:rsidR="002A0672" w:rsidRPr="0062372E" w:rsidRDefault="002A0672" w:rsidP="0062372E">
      <w:pPr>
        <w:pStyle w:val="aaLlista1rnivellverifica"/>
        <w:tabs>
          <w:tab w:val="clear" w:pos="284"/>
          <w:tab w:val="left" w:pos="708"/>
        </w:tabs>
        <w:ind w:left="360"/>
        <w:textAlignment w:val="auto"/>
        <w:rPr>
          <w:szCs w:val="24"/>
          <w:lang w:val="es-ES"/>
        </w:rPr>
      </w:pPr>
      <w:r w:rsidRPr="0062372E">
        <w:rPr>
          <w:szCs w:val="24"/>
          <w:lang w:val="es-ES"/>
        </w:rPr>
        <w:t xml:space="preserve">UIBdigital y la herramienta de gestión académica </w:t>
      </w:r>
      <w:r w:rsidRPr="0062372E">
        <w:rPr>
          <w:i/>
          <w:szCs w:val="24"/>
          <w:lang w:val="es-ES"/>
        </w:rPr>
        <w:t>Acadèmic</w:t>
      </w:r>
      <w:r w:rsidRPr="0062372E">
        <w:rPr>
          <w:szCs w:val="24"/>
          <w:lang w:val="es-ES"/>
        </w:rPr>
        <w:t xml:space="preserve"> para la realización de trámites electrónicos. Permiten:</w:t>
      </w:r>
    </w:p>
    <w:p w14:paraId="2036E311"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La automatrícula a los estudios</w:t>
      </w:r>
    </w:p>
    <w:p w14:paraId="74B1D465"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Consultar la vida académica e información personal</w:t>
      </w:r>
    </w:p>
    <w:p w14:paraId="652E22FF"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Mensajería personalizada</w:t>
      </w:r>
    </w:p>
    <w:p w14:paraId="360177AA"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Publicar información de interés personalizada</w:t>
      </w:r>
    </w:p>
    <w:p w14:paraId="7158853A"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Publicar información institucional</w:t>
      </w:r>
    </w:p>
    <w:p w14:paraId="6BFC056B"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Realizar solicitudes de recursos TIC y otros</w:t>
      </w:r>
    </w:p>
    <w:p w14:paraId="3E68C3BF" w14:textId="77777777" w:rsidR="002A0672" w:rsidRPr="0062372E"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Gestionar datos personales</w:t>
      </w:r>
    </w:p>
    <w:p w14:paraId="0EE92C68" w14:textId="6A825541" w:rsidR="002A0672" w:rsidRPr="0062372E" w:rsidRDefault="002A0672" w:rsidP="00EB1F23">
      <w:pPr>
        <w:pStyle w:val="Apartat"/>
        <w:numPr>
          <w:ilvl w:val="1"/>
          <w:numId w:val="9"/>
        </w:numPr>
        <w:spacing w:before="0" w:after="0" w:line="240" w:lineRule="auto"/>
        <w:ind w:left="851" w:hanging="425"/>
        <w:jc w:val="both"/>
        <w:rPr>
          <w:rFonts w:cs="Times"/>
          <w:b w:val="0"/>
          <w:color w:val="auto"/>
          <w:sz w:val="24"/>
          <w:szCs w:val="24"/>
        </w:rPr>
      </w:pPr>
      <w:r w:rsidRPr="0062372E">
        <w:rPr>
          <w:rFonts w:cs="Times"/>
          <w:b w:val="0"/>
          <w:color w:val="auto"/>
          <w:sz w:val="24"/>
          <w:szCs w:val="24"/>
        </w:rPr>
        <w:t>Recibir soporte técnico</w:t>
      </w:r>
    </w:p>
    <w:p w14:paraId="22595C56" w14:textId="250D85B7" w:rsidR="002A0672" w:rsidRDefault="002A0672" w:rsidP="00EB1F23">
      <w:pPr>
        <w:pStyle w:val="Apartat"/>
        <w:tabs>
          <w:tab w:val="left" w:pos="284"/>
        </w:tabs>
        <w:spacing w:before="0" w:after="0" w:line="240" w:lineRule="auto"/>
        <w:jc w:val="both"/>
        <w:rPr>
          <w:color w:val="000000" w:themeColor="text1"/>
        </w:rPr>
      </w:pPr>
    </w:p>
    <w:p w14:paraId="12CF94ED" w14:textId="77777777" w:rsidR="0062372E" w:rsidRPr="0062372E" w:rsidRDefault="0062372E" w:rsidP="0062372E">
      <w:pPr>
        <w:rPr>
          <w:lang w:val="es-ES" w:eastAsia="en-US"/>
        </w:rPr>
      </w:pPr>
    </w:p>
    <w:p w14:paraId="59381ED1" w14:textId="77777777" w:rsidR="002A0672" w:rsidRPr="002C675D" w:rsidRDefault="002A0672" w:rsidP="00EB1F23">
      <w:pPr>
        <w:pStyle w:val="aaApartatverifica"/>
      </w:pPr>
      <w:r w:rsidRPr="002C675D">
        <w:t>Organización de las prácticas académicas externas</w:t>
      </w:r>
    </w:p>
    <w:p w14:paraId="59030E04" w14:textId="77777777" w:rsidR="002A0672" w:rsidRPr="002C675D" w:rsidRDefault="002A0672" w:rsidP="00EB1F23">
      <w:pPr>
        <w:pStyle w:val="aaApartatverifica"/>
        <w:numPr>
          <w:ilvl w:val="0"/>
          <w:numId w:val="0"/>
        </w:numPr>
      </w:pPr>
    </w:p>
    <w:p w14:paraId="653DA457" w14:textId="77777777" w:rsidR="002A0672" w:rsidRPr="002C675D" w:rsidRDefault="002A0672" w:rsidP="00EB1F23">
      <w:pPr>
        <w:pStyle w:val="aaSubapartatverifica0"/>
      </w:pPr>
      <w:r w:rsidRPr="002C675D">
        <w:t>Mecanismos de organización de las prácticas académicas externas</w:t>
      </w:r>
    </w:p>
    <w:p w14:paraId="08D6853C" w14:textId="77777777" w:rsidR="002A0672" w:rsidRPr="002C675D" w:rsidRDefault="002A0672" w:rsidP="00EB1F23">
      <w:pPr>
        <w:pStyle w:val="Apartat"/>
        <w:tabs>
          <w:tab w:val="left" w:pos="284"/>
        </w:tabs>
        <w:spacing w:before="0" w:after="0" w:line="240" w:lineRule="auto"/>
        <w:jc w:val="both"/>
        <w:rPr>
          <w:color w:val="000000" w:themeColor="text1"/>
        </w:rPr>
      </w:pPr>
    </w:p>
    <w:p w14:paraId="2458C604" w14:textId="77777777" w:rsidR="002A0672" w:rsidRPr="002C675D" w:rsidRDefault="002A0672" w:rsidP="00EB1F23">
      <w:pPr>
        <w:pStyle w:val="Apartat"/>
        <w:tabs>
          <w:tab w:val="left" w:pos="284"/>
        </w:tabs>
        <w:spacing w:before="0" w:after="0" w:line="240" w:lineRule="auto"/>
        <w:jc w:val="both"/>
        <w:rPr>
          <w:color w:val="000000" w:themeColor="text1"/>
        </w:rPr>
      </w:pPr>
    </w:p>
    <w:p w14:paraId="7CB14950" w14:textId="77777777" w:rsidR="002A0672" w:rsidRPr="002C675D" w:rsidRDefault="002A0672" w:rsidP="00EB1F23">
      <w:pPr>
        <w:pStyle w:val="aaSubapartatverifica0"/>
      </w:pPr>
      <w:r w:rsidRPr="002C675D">
        <w:t>Principales convenios o compromisos de las entidades, instituciones, organizaciones y empresas que recibirán al alumnado, si procede (en archivo anexo)</w:t>
      </w:r>
    </w:p>
    <w:p w14:paraId="3856754E" w14:textId="77777777" w:rsidR="002A0672" w:rsidRPr="002C675D" w:rsidRDefault="002A0672" w:rsidP="00EB1F23">
      <w:pPr>
        <w:pStyle w:val="aaApartatverifica"/>
        <w:numPr>
          <w:ilvl w:val="0"/>
          <w:numId w:val="0"/>
        </w:numPr>
      </w:pPr>
    </w:p>
    <w:p w14:paraId="67DEF2E5" w14:textId="7E6003DC" w:rsidR="002A0672" w:rsidRPr="002C675D" w:rsidRDefault="002A0672" w:rsidP="00EB1F23">
      <w:pPr>
        <w:pStyle w:val="aaApartatverifica"/>
        <w:numPr>
          <w:ilvl w:val="0"/>
          <w:numId w:val="0"/>
        </w:numPr>
        <w:tabs>
          <w:tab w:val="clear" w:pos="284"/>
          <w:tab w:val="clear" w:pos="426"/>
          <w:tab w:val="left" w:pos="708"/>
        </w:tabs>
        <w:jc w:val="both"/>
        <w:rPr>
          <w:color w:val="auto"/>
          <w:sz w:val="24"/>
          <w:szCs w:val="24"/>
        </w:rPr>
      </w:pPr>
      <w:r w:rsidRPr="002C675D">
        <w:rPr>
          <w:color w:val="auto"/>
          <w:sz w:val="24"/>
          <w:szCs w:val="24"/>
        </w:rPr>
        <w:t xml:space="preserve">A continuación, se presenta el listado de empresas y entidades con convenio de prácticas en vigor con las que se ha firmado un anexo de prácticas para el Máster Universitario en </w:t>
      </w:r>
      <w:r w:rsidR="007F70D5">
        <w:rPr>
          <w:color w:val="auto"/>
          <w:sz w:val="24"/>
          <w:szCs w:val="24"/>
        </w:rPr>
        <w:t>XXX.</w:t>
      </w:r>
    </w:p>
    <w:p w14:paraId="6F1938EB" w14:textId="77777777" w:rsidR="002A0672" w:rsidRPr="002C675D" w:rsidRDefault="002A0672" w:rsidP="00EB1F23">
      <w:pPr>
        <w:pStyle w:val="aaApartatverifica"/>
        <w:numPr>
          <w:ilvl w:val="0"/>
          <w:numId w:val="0"/>
        </w:numPr>
        <w:tabs>
          <w:tab w:val="clear" w:pos="284"/>
          <w:tab w:val="clear" w:pos="426"/>
          <w:tab w:val="left" w:pos="708"/>
        </w:tabs>
        <w:jc w:val="both"/>
        <w:rPr>
          <w:color w:val="auto"/>
          <w:sz w:val="24"/>
          <w:szCs w:val="24"/>
        </w:rPr>
      </w:pPr>
    </w:p>
    <w:p w14:paraId="688165DD" w14:textId="77777777" w:rsidR="007F70D5" w:rsidRDefault="002A0672" w:rsidP="00EB1F23">
      <w:pPr>
        <w:pStyle w:val="aaApartatverifica"/>
        <w:numPr>
          <w:ilvl w:val="0"/>
          <w:numId w:val="0"/>
        </w:numPr>
        <w:tabs>
          <w:tab w:val="clear" w:pos="284"/>
          <w:tab w:val="clear" w:pos="426"/>
          <w:tab w:val="left" w:pos="708"/>
        </w:tabs>
        <w:jc w:val="both"/>
        <w:rPr>
          <w:color w:val="auto"/>
          <w:sz w:val="24"/>
          <w:szCs w:val="24"/>
        </w:rPr>
      </w:pPr>
      <w:r w:rsidRPr="002C675D">
        <w:rPr>
          <w:color w:val="auto"/>
          <w:sz w:val="24"/>
          <w:szCs w:val="24"/>
        </w:rPr>
        <w:t xml:space="preserve">Se trata de empresas o entidades que </w:t>
      </w:r>
      <w:r w:rsidR="007F70D5">
        <w:rPr>
          <w:color w:val="auto"/>
          <w:sz w:val="24"/>
          <w:szCs w:val="24"/>
        </w:rPr>
        <w:t>XXX</w:t>
      </w:r>
    </w:p>
    <w:p w14:paraId="43C519DC" w14:textId="77777777" w:rsidR="002A0672" w:rsidRPr="002C675D" w:rsidRDefault="002A0672" w:rsidP="00EB1F23">
      <w:pPr>
        <w:spacing w:before="0" w:after="0" w:line="240" w:lineRule="auto"/>
        <w:rPr>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665"/>
        <w:gridCol w:w="1178"/>
        <w:gridCol w:w="2986"/>
        <w:gridCol w:w="2721"/>
      </w:tblGrid>
      <w:tr w:rsidR="007F70D5" w:rsidRPr="002C675D" w14:paraId="529087B7" w14:textId="77777777" w:rsidTr="007F70D5">
        <w:tc>
          <w:tcPr>
            <w:tcW w:w="974" w:type="pct"/>
            <w:tcBorders>
              <w:bottom w:val="nil"/>
            </w:tcBorders>
            <w:shd w:val="clear" w:color="auto" w:fill="E7EDF7"/>
            <w:vAlign w:val="center"/>
          </w:tcPr>
          <w:p w14:paraId="7B7DD5C0" w14:textId="77777777" w:rsidR="007F70D5" w:rsidRPr="002C675D" w:rsidRDefault="007F70D5" w:rsidP="007F70D5">
            <w:pPr>
              <w:spacing w:before="0" w:after="0" w:line="240" w:lineRule="auto"/>
              <w:ind w:firstLine="0"/>
              <w:jc w:val="center"/>
              <w:rPr>
                <w:b/>
                <w:color w:val="0065BD"/>
                <w:sz w:val="20"/>
                <w:lang w:val="es-ES"/>
              </w:rPr>
            </w:pPr>
            <w:r w:rsidRPr="002C675D">
              <w:rPr>
                <w:b/>
                <w:color w:val="0065BD"/>
                <w:sz w:val="20"/>
                <w:lang w:val="es-ES"/>
              </w:rPr>
              <w:t>Código convenio</w:t>
            </w:r>
          </w:p>
        </w:tc>
        <w:tc>
          <w:tcPr>
            <w:tcW w:w="689" w:type="pct"/>
            <w:tcBorders>
              <w:bottom w:val="nil"/>
            </w:tcBorders>
            <w:shd w:val="clear" w:color="auto" w:fill="E7EDF7"/>
            <w:vAlign w:val="center"/>
          </w:tcPr>
          <w:p w14:paraId="257E15DF" w14:textId="77777777" w:rsidR="007F70D5" w:rsidRPr="002C675D" w:rsidRDefault="007F70D5" w:rsidP="007F70D5">
            <w:pPr>
              <w:spacing w:before="0" w:after="0" w:line="240" w:lineRule="auto"/>
              <w:ind w:firstLine="0"/>
              <w:jc w:val="center"/>
              <w:rPr>
                <w:b/>
                <w:color w:val="0065BD"/>
                <w:sz w:val="20"/>
                <w:lang w:val="es-ES"/>
              </w:rPr>
            </w:pPr>
            <w:r w:rsidRPr="002C675D">
              <w:rPr>
                <w:b/>
                <w:color w:val="0065BD"/>
                <w:sz w:val="20"/>
                <w:lang w:val="es-ES"/>
              </w:rPr>
              <w:t>Entidad</w:t>
            </w:r>
          </w:p>
        </w:tc>
        <w:tc>
          <w:tcPr>
            <w:tcW w:w="1746" w:type="pct"/>
            <w:tcBorders>
              <w:bottom w:val="nil"/>
            </w:tcBorders>
            <w:shd w:val="clear" w:color="auto" w:fill="E7EDF7"/>
            <w:vAlign w:val="center"/>
          </w:tcPr>
          <w:p w14:paraId="7119CDDF" w14:textId="77777777" w:rsidR="007F70D5" w:rsidRPr="002C675D" w:rsidRDefault="007F70D5" w:rsidP="007F70D5">
            <w:pPr>
              <w:spacing w:before="0" w:after="0" w:line="240" w:lineRule="auto"/>
              <w:ind w:firstLine="0"/>
              <w:jc w:val="center"/>
              <w:rPr>
                <w:b/>
                <w:color w:val="0065BD"/>
                <w:sz w:val="20"/>
                <w:lang w:val="es-ES"/>
              </w:rPr>
            </w:pPr>
            <w:r w:rsidRPr="002C675D">
              <w:rPr>
                <w:b/>
                <w:color w:val="0065BD"/>
                <w:sz w:val="20"/>
                <w:lang w:val="es-ES"/>
              </w:rPr>
              <w:t>Número de tutores por empresa</w:t>
            </w:r>
          </w:p>
        </w:tc>
        <w:tc>
          <w:tcPr>
            <w:tcW w:w="1592" w:type="pct"/>
            <w:tcBorders>
              <w:bottom w:val="nil"/>
            </w:tcBorders>
            <w:shd w:val="clear" w:color="auto" w:fill="E7EDF7"/>
            <w:vAlign w:val="center"/>
          </w:tcPr>
          <w:p w14:paraId="297D9A2D" w14:textId="77777777" w:rsidR="007F70D5" w:rsidRPr="002C675D" w:rsidRDefault="007F70D5" w:rsidP="007F70D5">
            <w:pPr>
              <w:spacing w:before="0" w:after="0" w:line="240" w:lineRule="auto"/>
              <w:ind w:firstLine="0"/>
              <w:jc w:val="center"/>
              <w:rPr>
                <w:b/>
                <w:color w:val="0065BD"/>
                <w:sz w:val="20"/>
                <w:lang w:val="es-ES"/>
              </w:rPr>
            </w:pPr>
            <w:r w:rsidRPr="002C675D">
              <w:rPr>
                <w:b/>
                <w:color w:val="0065BD"/>
                <w:sz w:val="20"/>
                <w:lang w:val="es-ES"/>
              </w:rPr>
              <w:t>Capacidad tutela estudiantes</w:t>
            </w:r>
          </w:p>
        </w:tc>
      </w:tr>
      <w:tr w:rsidR="007F70D5" w:rsidRPr="002C675D" w14:paraId="597AC1D6" w14:textId="77777777" w:rsidTr="007F70D5">
        <w:tc>
          <w:tcPr>
            <w:tcW w:w="974" w:type="pct"/>
            <w:tcBorders>
              <w:top w:val="nil"/>
            </w:tcBorders>
            <w:vAlign w:val="center"/>
          </w:tcPr>
          <w:p w14:paraId="0DB34961" w14:textId="47F1265A" w:rsidR="007F70D5" w:rsidRPr="002C675D" w:rsidRDefault="007F70D5" w:rsidP="00EB1F23">
            <w:pPr>
              <w:spacing w:before="0" w:after="0" w:line="240" w:lineRule="auto"/>
              <w:jc w:val="center"/>
              <w:rPr>
                <w:lang w:val="es-ES"/>
              </w:rPr>
            </w:pPr>
          </w:p>
        </w:tc>
        <w:tc>
          <w:tcPr>
            <w:tcW w:w="689" w:type="pct"/>
            <w:tcBorders>
              <w:top w:val="nil"/>
            </w:tcBorders>
            <w:vAlign w:val="center"/>
          </w:tcPr>
          <w:p w14:paraId="3212D62C" w14:textId="742198D5" w:rsidR="007F70D5" w:rsidRPr="002C675D" w:rsidRDefault="007F70D5" w:rsidP="00EB1F23">
            <w:pPr>
              <w:spacing w:before="0" w:after="0" w:line="240" w:lineRule="auto"/>
              <w:rPr>
                <w:lang w:val="es-ES"/>
              </w:rPr>
            </w:pPr>
          </w:p>
        </w:tc>
        <w:tc>
          <w:tcPr>
            <w:tcW w:w="1746" w:type="pct"/>
            <w:tcBorders>
              <w:top w:val="nil"/>
            </w:tcBorders>
            <w:vAlign w:val="center"/>
          </w:tcPr>
          <w:p w14:paraId="17AF17D9" w14:textId="3EB65682" w:rsidR="007F70D5" w:rsidRPr="002C675D" w:rsidRDefault="007F70D5" w:rsidP="00EB1F23">
            <w:pPr>
              <w:spacing w:before="0" w:after="0" w:line="240" w:lineRule="auto"/>
              <w:jc w:val="center"/>
              <w:rPr>
                <w:lang w:val="es-ES"/>
              </w:rPr>
            </w:pPr>
          </w:p>
        </w:tc>
        <w:tc>
          <w:tcPr>
            <w:tcW w:w="1592" w:type="pct"/>
            <w:tcBorders>
              <w:top w:val="nil"/>
            </w:tcBorders>
            <w:vAlign w:val="center"/>
          </w:tcPr>
          <w:p w14:paraId="3A188388" w14:textId="3B45D8B9" w:rsidR="007F70D5" w:rsidRPr="002C675D" w:rsidRDefault="007F70D5" w:rsidP="00EB1F23">
            <w:pPr>
              <w:spacing w:before="0" w:after="0" w:line="240" w:lineRule="auto"/>
              <w:jc w:val="center"/>
              <w:rPr>
                <w:lang w:val="es-ES"/>
              </w:rPr>
            </w:pPr>
          </w:p>
        </w:tc>
      </w:tr>
      <w:tr w:rsidR="007F70D5" w:rsidRPr="002C675D" w14:paraId="579F5E92" w14:textId="77777777" w:rsidTr="007F70D5">
        <w:tc>
          <w:tcPr>
            <w:tcW w:w="974" w:type="pct"/>
            <w:vAlign w:val="center"/>
          </w:tcPr>
          <w:p w14:paraId="556B08E1" w14:textId="08C8FD7D" w:rsidR="007F70D5" w:rsidRPr="002C675D" w:rsidRDefault="007F70D5" w:rsidP="00EB1F23">
            <w:pPr>
              <w:spacing w:before="0" w:after="0" w:line="240" w:lineRule="auto"/>
              <w:jc w:val="center"/>
              <w:rPr>
                <w:lang w:val="es-ES"/>
              </w:rPr>
            </w:pPr>
          </w:p>
        </w:tc>
        <w:tc>
          <w:tcPr>
            <w:tcW w:w="689" w:type="pct"/>
            <w:vAlign w:val="center"/>
          </w:tcPr>
          <w:p w14:paraId="06408D4A" w14:textId="0BE26F00" w:rsidR="007F70D5" w:rsidRPr="002C675D" w:rsidRDefault="007F70D5" w:rsidP="00EB1F23">
            <w:pPr>
              <w:spacing w:before="0" w:after="0" w:line="240" w:lineRule="auto"/>
              <w:rPr>
                <w:lang w:val="es-ES"/>
              </w:rPr>
            </w:pPr>
          </w:p>
        </w:tc>
        <w:tc>
          <w:tcPr>
            <w:tcW w:w="1746" w:type="pct"/>
            <w:vAlign w:val="center"/>
          </w:tcPr>
          <w:p w14:paraId="7578F26C" w14:textId="6B85ED03" w:rsidR="007F70D5" w:rsidRPr="002C675D" w:rsidRDefault="007F70D5" w:rsidP="00EB1F23">
            <w:pPr>
              <w:spacing w:before="0" w:after="0" w:line="240" w:lineRule="auto"/>
              <w:jc w:val="center"/>
              <w:rPr>
                <w:lang w:val="es-ES"/>
              </w:rPr>
            </w:pPr>
          </w:p>
        </w:tc>
        <w:tc>
          <w:tcPr>
            <w:tcW w:w="1592" w:type="pct"/>
            <w:vAlign w:val="center"/>
          </w:tcPr>
          <w:p w14:paraId="5CCDA0D1" w14:textId="09593805" w:rsidR="007F70D5" w:rsidRPr="002C675D" w:rsidRDefault="007F70D5" w:rsidP="00EB1F23">
            <w:pPr>
              <w:spacing w:before="0" w:after="0" w:line="240" w:lineRule="auto"/>
              <w:jc w:val="center"/>
              <w:rPr>
                <w:lang w:val="es-ES"/>
              </w:rPr>
            </w:pPr>
          </w:p>
        </w:tc>
      </w:tr>
      <w:tr w:rsidR="007F70D5" w:rsidRPr="002C675D" w14:paraId="621D153A" w14:textId="77777777" w:rsidTr="007F70D5">
        <w:tc>
          <w:tcPr>
            <w:tcW w:w="974" w:type="pct"/>
            <w:vAlign w:val="center"/>
          </w:tcPr>
          <w:p w14:paraId="17FBEF6B" w14:textId="11352F2E" w:rsidR="007F70D5" w:rsidRPr="002C675D" w:rsidRDefault="007F70D5" w:rsidP="00EB1F23">
            <w:pPr>
              <w:spacing w:before="0" w:after="0" w:line="240" w:lineRule="auto"/>
              <w:jc w:val="center"/>
              <w:rPr>
                <w:lang w:val="es-ES"/>
              </w:rPr>
            </w:pPr>
          </w:p>
        </w:tc>
        <w:tc>
          <w:tcPr>
            <w:tcW w:w="689" w:type="pct"/>
            <w:vAlign w:val="center"/>
          </w:tcPr>
          <w:p w14:paraId="371C9052" w14:textId="0EE8BA06" w:rsidR="007F70D5" w:rsidRPr="002C675D" w:rsidRDefault="007F70D5" w:rsidP="00EB1F23">
            <w:pPr>
              <w:spacing w:before="0" w:after="0" w:line="240" w:lineRule="auto"/>
              <w:rPr>
                <w:lang w:val="es-ES"/>
              </w:rPr>
            </w:pPr>
          </w:p>
        </w:tc>
        <w:tc>
          <w:tcPr>
            <w:tcW w:w="1746" w:type="pct"/>
            <w:vAlign w:val="center"/>
          </w:tcPr>
          <w:p w14:paraId="5DD97952" w14:textId="11F213A7" w:rsidR="007F70D5" w:rsidRPr="002C675D" w:rsidRDefault="007F70D5" w:rsidP="00EB1F23">
            <w:pPr>
              <w:spacing w:before="0" w:after="0" w:line="240" w:lineRule="auto"/>
              <w:jc w:val="center"/>
              <w:rPr>
                <w:lang w:val="es-ES"/>
              </w:rPr>
            </w:pPr>
          </w:p>
        </w:tc>
        <w:tc>
          <w:tcPr>
            <w:tcW w:w="1592" w:type="pct"/>
            <w:vAlign w:val="center"/>
          </w:tcPr>
          <w:p w14:paraId="36F4A2FA" w14:textId="21B15783" w:rsidR="007F70D5" w:rsidRPr="002C675D" w:rsidRDefault="007F70D5" w:rsidP="00EB1F23">
            <w:pPr>
              <w:spacing w:before="0" w:after="0" w:line="240" w:lineRule="auto"/>
              <w:jc w:val="center"/>
              <w:rPr>
                <w:lang w:val="es-ES"/>
              </w:rPr>
            </w:pPr>
          </w:p>
        </w:tc>
      </w:tr>
      <w:tr w:rsidR="007F70D5" w:rsidRPr="002C675D" w14:paraId="47F6B672" w14:textId="77777777" w:rsidTr="007F70D5">
        <w:tc>
          <w:tcPr>
            <w:tcW w:w="974" w:type="pct"/>
            <w:vAlign w:val="center"/>
          </w:tcPr>
          <w:p w14:paraId="10C44C0F" w14:textId="769B0823" w:rsidR="007F70D5" w:rsidRPr="002C675D" w:rsidRDefault="007F70D5" w:rsidP="00EB1F23">
            <w:pPr>
              <w:spacing w:before="0" w:after="0" w:line="240" w:lineRule="auto"/>
              <w:jc w:val="center"/>
              <w:rPr>
                <w:lang w:val="es-ES"/>
              </w:rPr>
            </w:pPr>
          </w:p>
        </w:tc>
        <w:tc>
          <w:tcPr>
            <w:tcW w:w="689" w:type="pct"/>
            <w:vAlign w:val="center"/>
          </w:tcPr>
          <w:p w14:paraId="55A683D6" w14:textId="51D51532" w:rsidR="007F70D5" w:rsidRPr="002C675D" w:rsidRDefault="007F70D5" w:rsidP="00EB1F23">
            <w:pPr>
              <w:spacing w:before="0" w:after="0" w:line="240" w:lineRule="auto"/>
              <w:rPr>
                <w:lang w:val="es-ES"/>
              </w:rPr>
            </w:pPr>
          </w:p>
        </w:tc>
        <w:tc>
          <w:tcPr>
            <w:tcW w:w="1746" w:type="pct"/>
            <w:vAlign w:val="center"/>
          </w:tcPr>
          <w:p w14:paraId="701C7EE8" w14:textId="2CCD0F6A" w:rsidR="007F70D5" w:rsidRPr="002C675D" w:rsidRDefault="007F70D5" w:rsidP="00EB1F23">
            <w:pPr>
              <w:spacing w:before="0" w:after="0" w:line="240" w:lineRule="auto"/>
              <w:jc w:val="center"/>
              <w:rPr>
                <w:lang w:val="es-ES"/>
              </w:rPr>
            </w:pPr>
          </w:p>
        </w:tc>
        <w:tc>
          <w:tcPr>
            <w:tcW w:w="1592" w:type="pct"/>
            <w:vAlign w:val="center"/>
          </w:tcPr>
          <w:p w14:paraId="234FD04C" w14:textId="405FB7A0" w:rsidR="007F70D5" w:rsidRPr="002C675D" w:rsidRDefault="007F70D5" w:rsidP="00EB1F23">
            <w:pPr>
              <w:spacing w:before="0" w:after="0" w:line="240" w:lineRule="auto"/>
              <w:jc w:val="center"/>
              <w:rPr>
                <w:lang w:val="es-ES"/>
              </w:rPr>
            </w:pPr>
          </w:p>
        </w:tc>
      </w:tr>
      <w:tr w:rsidR="007F70D5" w:rsidRPr="002C675D" w14:paraId="00B71910" w14:textId="77777777" w:rsidTr="007F70D5">
        <w:tc>
          <w:tcPr>
            <w:tcW w:w="974" w:type="pct"/>
            <w:vAlign w:val="center"/>
          </w:tcPr>
          <w:p w14:paraId="5EC20E27" w14:textId="1A100209" w:rsidR="007F70D5" w:rsidRPr="002C675D" w:rsidRDefault="007F70D5" w:rsidP="00EB1F23">
            <w:pPr>
              <w:spacing w:before="0" w:after="0" w:line="240" w:lineRule="auto"/>
              <w:jc w:val="center"/>
              <w:rPr>
                <w:lang w:val="es-ES"/>
              </w:rPr>
            </w:pPr>
          </w:p>
        </w:tc>
        <w:tc>
          <w:tcPr>
            <w:tcW w:w="689" w:type="pct"/>
            <w:vAlign w:val="center"/>
          </w:tcPr>
          <w:p w14:paraId="55A5C6BB" w14:textId="4292F00D" w:rsidR="007F70D5" w:rsidRPr="002C675D" w:rsidRDefault="007F70D5" w:rsidP="00EB1F23">
            <w:pPr>
              <w:spacing w:before="0" w:after="0" w:line="240" w:lineRule="auto"/>
              <w:rPr>
                <w:lang w:val="es-ES"/>
              </w:rPr>
            </w:pPr>
          </w:p>
        </w:tc>
        <w:tc>
          <w:tcPr>
            <w:tcW w:w="1746" w:type="pct"/>
            <w:vAlign w:val="center"/>
          </w:tcPr>
          <w:p w14:paraId="53C5E899" w14:textId="1BC72995" w:rsidR="007F70D5" w:rsidRPr="002C675D" w:rsidRDefault="007F70D5" w:rsidP="00EB1F23">
            <w:pPr>
              <w:spacing w:before="0" w:after="0" w:line="240" w:lineRule="auto"/>
              <w:jc w:val="center"/>
              <w:rPr>
                <w:lang w:val="es-ES"/>
              </w:rPr>
            </w:pPr>
          </w:p>
        </w:tc>
        <w:tc>
          <w:tcPr>
            <w:tcW w:w="1592" w:type="pct"/>
            <w:vAlign w:val="center"/>
          </w:tcPr>
          <w:p w14:paraId="40406031" w14:textId="349412EA" w:rsidR="007F70D5" w:rsidRPr="002C675D" w:rsidRDefault="007F70D5" w:rsidP="00EB1F23">
            <w:pPr>
              <w:spacing w:before="0" w:after="0" w:line="240" w:lineRule="auto"/>
              <w:jc w:val="center"/>
              <w:rPr>
                <w:lang w:val="es-ES"/>
              </w:rPr>
            </w:pPr>
          </w:p>
        </w:tc>
      </w:tr>
      <w:tr w:rsidR="007F70D5" w:rsidRPr="002C675D" w14:paraId="2983F7BE" w14:textId="77777777" w:rsidTr="007F70D5">
        <w:tc>
          <w:tcPr>
            <w:tcW w:w="974" w:type="pct"/>
            <w:vAlign w:val="center"/>
          </w:tcPr>
          <w:p w14:paraId="0B492573" w14:textId="77386E44" w:rsidR="007F70D5" w:rsidRPr="002C675D" w:rsidRDefault="007F70D5" w:rsidP="00EB1F23">
            <w:pPr>
              <w:spacing w:before="0" w:after="0" w:line="240" w:lineRule="auto"/>
              <w:jc w:val="center"/>
              <w:rPr>
                <w:lang w:val="es-ES"/>
              </w:rPr>
            </w:pPr>
          </w:p>
        </w:tc>
        <w:tc>
          <w:tcPr>
            <w:tcW w:w="689" w:type="pct"/>
            <w:vAlign w:val="center"/>
          </w:tcPr>
          <w:p w14:paraId="102E6DD2" w14:textId="13E299F1" w:rsidR="007F70D5" w:rsidRPr="002C675D" w:rsidRDefault="007F70D5" w:rsidP="00EB1F23">
            <w:pPr>
              <w:spacing w:before="0" w:after="0" w:line="240" w:lineRule="auto"/>
              <w:rPr>
                <w:lang w:val="es-ES"/>
              </w:rPr>
            </w:pPr>
          </w:p>
        </w:tc>
        <w:tc>
          <w:tcPr>
            <w:tcW w:w="1746" w:type="pct"/>
            <w:vAlign w:val="center"/>
          </w:tcPr>
          <w:p w14:paraId="6037C361" w14:textId="3140895E" w:rsidR="007F70D5" w:rsidRPr="002C675D" w:rsidRDefault="007F70D5" w:rsidP="00EB1F23">
            <w:pPr>
              <w:spacing w:before="0" w:after="0" w:line="240" w:lineRule="auto"/>
              <w:jc w:val="center"/>
              <w:rPr>
                <w:lang w:val="es-ES"/>
              </w:rPr>
            </w:pPr>
          </w:p>
        </w:tc>
        <w:tc>
          <w:tcPr>
            <w:tcW w:w="1592" w:type="pct"/>
            <w:vAlign w:val="center"/>
          </w:tcPr>
          <w:p w14:paraId="380817C0" w14:textId="732AC88A" w:rsidR="007F70D5" w:rsidRPr="002C675D" w:rsidRDefault="007F70D5" w:rsidP="00EB1F23">
            <w:pPr>
              <w:spacing w:before="0" w:after="0" w:line="240" w:lineRule="auto"/>
              <w:jc w:val="center"/>
              <w:rPr>
                <w:lang w:val="es-ES"/>
              </w:rPr>
            </w:pPr>
          </w:p>
        </w:tc>
      </w:tr>
      <w:tr w:rsidR="007F70D5" w:rsidRPr="002C675D" w14:paraId="34AFAB20" w14:textId="77777777" w:rsidTr="007F70D5">
        <w:tc>
          <w:tcPr>
            <w:tcW w:w="974" w:type="pct"/>
            <w:vAlign w:val="center"/>
          </w:tcPr>
          <w:p w14:paraId="46C40971" w14:textId="63324D31" w:rsidR="007F70D5" w:rsidRPr="002C675D" w:rsidRDefault="007F70D5" w:rsidP="00EB1F23">
            <w:pPr>
              <w:spacing w:before="0" w:after="0" w:line="240" w:lineRule="auto"/>
              <w:jc w:val="center"/>
              <w:rPr>
                <w:lang w:val="es-ES"/>
              </w:rPr>
            </w:pPr>
          </w:p>
        </w:tc>
        <w:tc>
          <w:tcPr>
            <w:tcW w:w="689" w:type="pct"/>
            <w:vAlign w:val="center"/>
          </w:tcPr>
          <w:p w14:paraId="69AB1096" w14:textId="6BE8F600" w:rsidR="007F70D5" w:rsidRPr="002C675D" w:rsidRDefault="007F70D5" w:rsidP="00EB1F23">
            <w:pPr>
              <w:spacing w:before="0" w:after="0" w:line="240" w:lineRule="auto"/>
              <w:rPr>
                <w:lang w:val="es-ES"/>
              </w:rPr>
            </w:pPr>
          </w:p>
        </w:tc>
        <w:tc>
          <w:tcPr>
            <w:tcW w:w="1746" w:type="pct"/>
            <w:vAlign w:val="center"/>
          </w:tcPr>
          <w:p w14:paraId="62A830D8" w14:textId="108C280B" w:rsidR="007F70D5" w:rsidRPr="002C675D" w:rsidRDefault="007F70D5" w:rsidP="00EB1F23">
            <w:pPr>
              <w:spacing w:before="0" w:after="0" w:line="240" w:lineRule="auto"/>
              <w:jc w:val="center"/>
              <w:rPr>
                <w:lang w:val="es-ES"/>
              </w:rPr>
            </w:pPr>
          </w:p>
        </w:tc>
        <w:tc>
          <w:tcPr>
            <w:tcW w:w="1592" w:type="pct"/>
            <w:vAlign w:val="center"/>
          </w:tcPr>
          <w:p w14:paraId="2305E85B" w14:textId="4AEB1DFD" w:rsidR="007F70D5" w:rsidRPr="002C675D" w:rsidRDefault="007F70D5" w:rsidP="00EB1F23">
            <w:pPr>
              <w:spacing w:before="0" w:after="0" w:line="240" w:lineRule="auto"/>
              <w:jc w:val="center"/>
              <w:rPr>
                <w:lang w:val="es-ES"/>
              </w:rPr>
            </w:pPr>
          </w:p>
        </w:tc>
      </w:tr>
      <w:tr w:rsidR="007F70D5" w:rsidRPr="002C675D" w14:paraId="5093ED93" w14:textId="77777777" w:rsidTr="007F70D5">
        <w:tc>
          <w:tcPr>
            <w:tcW w:w="974" w:type="pct"/>
            <w:vAlign w:val="center"/>
          </w:tcPr>
          <w:p w14:paraId="5244A9B7" w14:textId="38D8E741" w:rsidR="007F70D5" w:rsidRPr="002C675D" w:rsidRDefault="007F70D5" w:rsidP="00EB1F23">
            <w:pPr>
              <w:spacing w:before="0" w:after="0" w:line="240" w:lineRule="auto"/>
              <w:jc w:val="center"/>
              <w:rPr>
                <w:lang w:val="es-ES"/>
              </w:rPr>
            </w:pPr>
          </w:p>
        </w:tc>
        <w:tc>
          <w:tcPr>
            <w:tcW w:w="689" w:type="pct"/>
            <w:vAlign w:val="center"/>
          </w:tcPr>
          <w:p w14:paraId="2F2FA913" w14:textId="403B2A77" w:rsidR="007F70D5" w:rsidRPr="002C675D" w:rsidRDefault="007F70D5" w:rsidP="00EB1F23">
            <w:pPr>
              <w:spacing w:before="0" w:after="0" w:line="240" w:lineRule="auto"/>
              <w:rPr>
                <w:lang w:val="es-ES"/>
              </w:rPr>
            </w:pPr>
          </w:p>
        </w:tc>
        <w:tc>
          <w:tcPr>
            <w:tcW w:w="1746" w:type="pct"/>
            <w:vAlign w:val="center"/>
          </w:tcPr>
          <w:p w14:paraId="5275FE57" w14:textId="47F29496" w:rsidR="007F70D5" w:rsidRPr="002C675D" w:rsidRDefault="007F70D5" w:rsidP="00EB1F23">
            <w:pPr>
              <w:spacing w:before="0" w:after="0" w:line="240" w:lineRule="auto"/>
              <w:jc w:val="center"/>
              <w:rPr>
                <w:lang w:val="es-ES"/>
              </w:rPr>
            </w:pPr>
          </w:p>
        </w:tc>
        <w:tc>
          <w:tcPr>
            <w:tcW w:w="1592" w:type="pct"/>
            <w:vAlign w:val="center"/>
          </w:tcPr>
          <w:p w14:paraId="29983E1F" w14:textId="1BC83FEC" w:rsidR="007F70D5" w:rsidRPr="002C675D" w:rsidRDefault="007F70D5" w:rsidP="00EB1F23">
            <w:pPr>
              <w:spacing w:before="0" w:after="0" w:line="240" w:lineRule="auto"/>
              <w:jc w:val="center"/>
              <w:rPr>
                <w:lang w:val="es-ES"/>
              </w:rPr>
            </w:pPr>
          </w:p>
        </w:tc>
      </w:tr>
      <w:tr w:rsidR="007F70D5" w:rsidRPr="002C675D" w14:paraId="120AAB04" w14:textId="77777777" w:rsidTr="007F70D5">
        <w:tc>
          <w:tcPr>
            <w:tcW w:w="974" w:type="pct"/>
            <w:vAlign w:val="center"/>
          </w:tcPr>
          <w:p w14:paraId="560DF0B9" w14:textId="0BB0F1B6" w:rsidR="007F70D5" w:rsidRPr="002C675D" w:rsidRDefault="007F70D5" w:rsidP="00EB1F23">
            <w:pPr>
              <w:spacing w:before="0" w:after="0" w:line="240" w:lineRule="auto"/>
              <w:jc w:val="center"/>
              <w:rPr>
                <w:lang w:val="es-ES"/>
              </w:rPr>
            </w:pPr>
          </w:p>
        </w:tc>
        <w:tc>
          <w:tcPr>
            <w:tcW w:w="689" w:type="pct"/>
            <w:vAlign w:val="center"/>
          </w:tcPr>
          <w:p w14:paraId="6FD8DE9E" w14:textId="4966E6CC" w:rsidR="007F70D5" w:rsidRPr="002C675D" w:rsidRDefault="007F70D5" w:rsidP="00EB1F23">
            <w:pPr>
              <w:spacing w:before="0" w:after="0" w:line="240" w:lineRule="auto"/>
              <w:rPr>
                <w:lang w:val="es-ES"/>
              </w:rPr>
            </w:pPr>
          </w:p>
        </w:tc>
        <w:tc>
          <w:tcPr>
            <w:tcW w:w="1746" w:type="pct"/>
            <w:vAlign w:val="center"/>
          </w:tcPr>
          <w:p w14:paraId="6DE14570" w14:textId="4888F68A" w:rsidR="007F70D5" w:rsidRPr="002C675D" w:rsidRDefault="007F70D5" w:rsidP="00EB1F23">
            <w:pPr>
              <w:spacing w:before="0" w:after="0" w:line="240" w:lineRule="auto"/>
              <w:jc w:val="center"/>
              <w:rPr>
                <w:lang w:val="es-ES"/>
              </w:rPr>
            </w:pPr>
          </w:p>
        </w:tc>
        <w:tc>
          <w:tcPr>
            <w:tcW w:w="1592" w:type="pct"/>
            <w:vAlign w:val="center"/>
          </w:tcPr>
          <w:p w14:paraId="6E677544" w14:textId="742C8226" w:rsidR="007F70D5" w:rsidRPr="002C675D" w:rsidRDefault="007F70D5" w:rsidP="00EB1F23">
            <w:pPr>
              <w:spacing w:before="0" w:after="0" w:line="240" w:lineRule="auto"/>
              <w:jc w:val="center"/>
              <w:rPr>
                <w:lang w:val="es-ES"/>
              </w:rPr>
            </w:pPr>
          </w:p>
        </w:tc>
      </w:tr>
      <w:tr w:rsidR="007F70D5" w:rsidRPr="002C675D" w14:paraId="79E41C98" w14:textId="77777777" w:rsidTr="007F70D5">
        <w:tc>
          <w:tcPr>
            <w:tcW w:w="974" w:type="pct"/>
            <w:vAlign w:val="center"/>
          </w:tcPr>
          <w:p w14:paraId="3E4F6EED" w14:textId="21FB0F43" w:rsidR="007F70D5" w:rsidRPr="002C675D" w:rsidRDefault="007F70D5" w:rsidP="00EB1F23">
            <w:pPr>
              <w:spacing w:before="0" w:after="0" w:line="240" w:lineRule="auto"/>
              <w:jc w:val="center"/>
              <w:rPr>
                <w:lang w:val="es-ES"/>
              </w:rPr>
            </w:pPr>
          </w:p>
        </w:tc>
        <w:tc>
          <w:tcPr>
            <w:tcW w:w="689" w:type="pct"/>
            <w:vAlign w:val="center"/>
          </w:tcPr>
          <w:p w14:paraId="085F55F7" w14:textId="07249880" w:rsidR="007F70D5" w:rsidRPr="002C675D" w:rsidRDefault="007F70D5" w:rsidP="00EB1F23">
            <w:pPr>
              <w:spacing w:before="0" w:after="0" w:line="240" w:lineRule="auto"/>
              <w:rPr>
                <w:lang w:val="es-ES"/>
              </w:rPr>
            </w:pPr>
          </w:p>
        </w:tc>
        <w:tc>
          <w:tcPr>
            <w:tcW w:w="1746" w:type="pct"/>
            <w:vAlign w:val="center"/>
          </w:tcPr>
          <w:p w14:paraId="4C718C5E" w14:textId="50667F0B" w:rsidR="007F70D5" w:rsidRPr="002C675D" w:rsidRDefault="007F70D5" w:rsidP="00EB1F23">
            <w:pPr>
              <w:spacing w:before="0" w:after="0" w:line="240" w:lineRule="auto"/>
              <w:jc w:val="center"/>
              <w:rPr>
                <w:lang w:val="es-ES"/>
              </w:rPr>
            </w:pPr>
          </w:p>
        </w:tc>
        <w:tc>
          <w:tcPr>
            <w:tcW w:w="1592" w:type="pct"/>
            <w:vAlign w:val="center"/>
          </w:tcPr>
          <w:p w14:paraId="4179D4C3" w14:textId="1E357F2D" w:rsidR="007F70D5" w:rsidRPr="002C675D" w:rsidRDefault="007F70D5" w:rsidP="00EB1F23">
            <w:pPr>
              <w:spacing w:before="0" w:after="0" w:line="240" w:lineRule="auto"/>
              <w:jc w:val="center"/>
              <w:rPr>
                <w:lang w:val="es-ES"/>
              </w:rPr>
            </w:pPr>
          </w:p>
        </w:tc>
      </w:tr>
      <w:tr w:rsidR="007F70D5" w:rsidRPr="002C675D" w14:paraId="57F4C2CF" w14:textId="77777777" w:rsidTr="007F70D5">
        <w:tc>
          <w:tcPr>
            <w:tcW w:w="974" w:type="pct"/>
            <w:vAlign w:val="center"/>
          </w:tcPr>
          <w:p w14:paraId="3F29F8AB" w14:textId="6AB339D4" w:rsidR="007F70D5" w:rsidRPr="002C675D" w:rsidRDefault="007F70D5" w:rsidP="00EB1F23">
            <w:pPr>
              <w:spacing w:before="0" w:after="0" w:line="240" w:lineRule="auto"/>
              <w:jc w:val="center"/>
              <w:rPr>
                <w:lang w:val="es-ES"/>
              </w:rPr>
            </w:pPr>
          </w:p>
        </w:tc>
        <w:tc>
          <w:tcPr>
            <w:tcW w:w="689" w:type="pct"/>
            <w:vAlign w:val="center"/>
          </w:tcPr>
          <w:p w14:paraId="48357EEE" w14:textId="5E2FCC08" w:rsidR="007F70D5" w:rsidRPr="002C675D" w:rsidRDefault="007F70D5" w:rsidP="00EB1F23">
            <w:pPr>
              <w:spacing w:before="0" w:after="0" w:line="240" w:lineRule="auto"/>
              <w:rPr>
                <w:lang w:val="es-ES"/>
              </w:rPr>
            </w:pPr>
          </w:p>
        </w:tc>
        <w:tc>
          <w:tcPr>
            <w:tcW w:w="1746" w:type="pct"/>
            <w:vAlign w:val="center"/>
          </w:tcPr>
          <w:p w14:paraId="47533CE3" w14:textId="75CD407C" w:rsidR="007F70D5" w:rsidRPr="002C675D" w:rsidRDefault="007F70D5" w:rsidP="00EB1F23">
            <w:pPr>
              <w:spacing w:before="0" w:after="0" w:line="240" w:lineRule="auto"/>
              <w:jc w:val="center"/>
              <w:rPr>
                <w:lang w:val="es-ES"/>
              </w:rPr>
            </w:pPr>
          </w:p>
        </w:tc>
        <w:tc>
          <w:tcPr>
            <w:tcW w:w="1592" w:type="pct"/>
            <w:vAlign w:val="center"/>
          </w:tcPr>
          <w:p w14:paraId="294BB1E7" w14:textId="37854FFD" w:rsidR="007F70D5" w:rsidRPr="002C675D" w:rsidRDefault="007F70D5" w:rsidP="00EB1F23">
            <w:pPr>
              <w:spacing w:before="0" w:after="0" w:line="240" w:lineRule="auto"/>
              <w:jc w:val="center"/>
              <w:rPr>
                <w:lang w:val="es-ES"/>
              </w:rPr>
            </w:pPr>
          </w:p>
        </w:tc>
      </w:tr>
      <w:tr w:rsidR="007F70D5" w:rsidRPr="002C675D" w14:paraId="4FD32EF5" w14:textId="77777777" w:rsidTr="007F70D5">
        <w:tc>
          <w:tcPr>
            <w:tcW w:w="974" w:type="pct"/>
            <w:vAlign w:val="center"/>
          </w:tcPr>
          <w:p w14:paraId="63E25B82" w14:textId="5150F263" w:rsidR="007F70D5" w:rsidRPr="002C675D" w:rsidRDefault="007F70D5" w:rsidP="00EB1F23">
            <w:pPr>
              <w:spacing w:before="0" w:after="0" w:line="240" w:lineRule="auto"/>
              <w:jc w:val="center"/>
              <w:rPr>
                <w:lang w:val="es-ES"/>
              </w:rPr>
            </w:pPr>
          </w:p>
        </w:tc>
        <w:tc>
          <w:tcPr>
            <w:tcW w:w="689" w:type="pct"/>
            <w:vAlign w:val="center"/>
          </w:tcPr>
          <w:p w14:paraId="7DDD8209" w14:textId="18A01BA3" w:rsidR="007F70D5" w:rsidRPr="002C675D" w:rsidRDefault="007F70D5" w:rsidP="00EB1F23">
            <w:pPr>
              <w:spacing w:before="0" w:after="0" w:line="240" w:lineRule="auto"/>
              <w:rPr>
                <w:lang w:val="es-ES"/>
              </w:rPr>
            </w:pPr>
          </w:p>
        </w:tc>
        <w:tc>
          <w:tcPr>
            <w:tcW w:w="1746" w:type="pct"/>
            <w:vAlign w:val="center"/>
          </w:tcPr>
          <w:p w14:paraId="35D27E1E" w14:textId="5CE6ADA3" w:rsidR="007F70D5" w:rsidRPr="002C675D" w:rsidRDefault="007F70D5" w:rsidP="00EB1F23">
            <w:pPr>
              <w:spacing w:before="0" w:after="0" w:line="240" w:lineRule="auto"/>
              <w:jc w:val="center"/>
              <w:rPr>
                <w:lang w:val="es-ES"/>
              </w:rPr>
            </w:pPr>
          </w:p>
        </w:tc>
        <w:tc>
          <w:tcPr>
            <w:tcW w:w="1592" w:type="pct"/>
            <w:vAlign w:val="center"/>
          </w:tcPr>
          <w:p w14:paraId="2EF388C8" w14:textId="78BE5B92" w:rsidR="007F70D5" w:rsidRPr="002C675D" w:rsidRDefault="007F70D5" w:rsidP="00EB1F23">
            <w:pPr>
              <w:spacing w:before="0" w:after="0" w:line="240" w:lineRule="auto"/>
              <w:jc w:val="center"/>
              <w:rPr>
                <w:lang w:val="es-ES"/>
              </w:rPr>
            </w:pPr>
          </w:p>
        </w:tc>
      </w:tr>
      <w:tr w:rsidR="007F70D5" w:rsidRPr="002C675D" w14:paraId="27C6A711" w14:textId="77777777" w:rsidTr="007F70D5">
        <w:tc>
          <w:tcPr>
            <w:tcW w:w="974" w:type="pct"/>
            <w:vAlign w:val="center"/>
          </w:tcPr>
          <w:p w14:paraId="73BD3FB9" w14:textId="1EFF4094" w:rsidR="007F70D5" w:rsidRPr="002C675D" w:rsidRDefault="007F70D5" w:rsidP="00EB1F23">
            <w:pPr>
              <w:spacing w:before="0" w:after="0" w:line="240" w:lineRule="auto"/>
              <w:jc w:val="center"/>
              <w:rPr>
                <w:lang w:val="es-ES"/>
              </w:rPr>
            </w:pPr>
          </w:p>
        </w:tc>
        <w:tc>
          <w:tcPr>
            <w:tcW w:w="689" w:type="pct"/>
            <w:vAlign w:val="center"/>
          </w:tcPr>
          <w:p w14:paraId="3E428A6D" w14:textId="69167E7C" w:rsidR="007F70D5" w:rsidRPr="002C675D" w:rsidRDefault="007F70D5" w:rsidP="00EB1F23">
            <w:pPr>
              <w:spacing w:before="0" w:after="0" w:line="240" w:lineRule="auto"/>
              <w:rPr>
                <w:lang w:val="es-ES"/>
              </w:rPr>
            </w:pPr>
          </w:p>
        </w:tc>
        <w:tc>
          <w:tcPr>
            <w:tcW w:w="1746" w:type="pct"/>
            <w:vAlign w:val="center"/>
          </w:tcPr>
          <w:p w14:paraId="19C558EF" w14:textId="79A2795B" w:rsidR="007F70D5" w:rsidRPr="002C675D" w:rsidRDefault="007F70D5" w:rsidP="00EB1F23">
            <w:pPr>
              <w:spacing w:before="0" w:after="0" w:line="240" w:lineRule="auto"/>
              <w:jc w:val="center"/>
              <w:rPr>
                <w:lang w:val="es-ES"/>
              </w:rPr>
            </w:pPr>
          </w:p>
        </w:tc>
        <w:tc>
          <w:tcPr>
            <w:tcW w:w="1592" w:type="pct"/>
            <w:vAlign w:val="center"/>
          </w:tcPr>
          <w:p w14:paraId="44F28AE1" w14:textId="296FA652" w:rsidR="007F70D5" w:rsidRPr="002C675D" w:rsidRDefault="007F70D5" w:rsidP="00EB1F23">
            <w:pPr>
              <w:spacing w:before="0" w:after="0" w:line="240" w:lineRule="auto"/>
              <w:jc w:val="center"/>
              <w:rPr>
                <w:lang w:val="es-ES"/>
              </w:rPr>
            </w:pPr>
          </w:p>
        </w:tc>
      </w:tr>
      <w:tr w:rsidR="007F70D5" w:rsidRPr="002C675D" w14:paraId="717D77E7" w14:textId="77777777" w:rsidTr="007F70D5">
        <w:tc>
          <w:tcPr>
            <w:tcW w:w="974" w:type="pct"/>
            <w:vAlign w:val="center"/>
          </w:tcPr>
          <w:p w14:paraId="0B03FC0A" w14:textId="2E116490" w:rsidR="007F70D5" w:rsidRPr="002C675D" w:rsidRDefault="007F70D5" w:rsidP="00EB1F23">
            <w:pPr>
              <w:spacing w:before="0" w:after="0" w:line="240" w:lineRule="auto"/>
              <w:jc w:val="center"/>
              <w:rPr>
                <w:lang w:val="es-ES"/>
              </w:rPr>
            </w:pPr>
          </w:p>
        </w:tc>
        <w:tc>
          <w:tcPr>
            <w:tcW w:w="689" w:type="pct"/>
            <w:vAlign w:val="center"/>
          </w:tcPr>
          <w:p w14:paraId="32E8BC56" w14:textId="7CD90E95" w:rsidR="007F70D5" w:rsidRPr="002C675D" w:rsidRDefault="007F70D5" w:rsidP="00EB1F23">
            <w:pPr>
              <w:spacing w:before="0" w:after="0" w:line="240" w:lineRule="auto"/>
              <w:rPr>
                <w:lang w:val="es-ES"/>
              </w:rPr>
            </w:pPr>
          </w:p>
        </w:tc>
        <w:tc>
          <w:tcPr>
            <w:tcW w:w="1746" w:type="pct"/>
            <w:vAlign w:val="center"/>
          </w:tcPr>
          <w:p w14:paraId="258E0BA1" w14:textId="10147BAB" w:rsidR="007F70D5" w:rsidRPr="002C675D" w:rsidRDefault="007F70D5" w:rsidP="00EB1F23">
            <w:pPr>
              <w:spacing w:before="0" w:after="0" w:line="240" w:lineRule="auto"/>
              <w:jc w:val="center"/>
              <w:rPr>
                <w:lang w:val="es-ES"/>
              </w:rPr>
            </w:pPr>
          </w:p>
        </w:tc>
        <w:tc>
          <w:tcPr>
            <w:tcW w:w="1592" w:type="pct"/>
            <w:vAlign w:val="center"/>
          </w:tcPr>
          <w:p w14:paraId="04133FA6" w14:textId="415D25F6" w:rsidR="007F70D5" w:rsidRPr="002C675D" w:rsidRDefault="007F70D5" w:rsidP="00EB1F23">
            <w:pPr>
              <w:spacing w:before="0" w:after="0" w:line="240" w:lineRule="auto"/>
              <w:jc w:val="center"/>
              <w:rPr>
                <w:lang w:val="es-ES"/>
              </w:rPr>
            </w:pPr>
          </w:p>
        </w:tc>
      </w:tr>
    </w:tbl>
    <w:p w14:paraId="52A7910F" w14:textId="38781A63" w:rsidR="002A0672" w:rsidRDefault="002A0672" w:rsidP="00EB1F23">
      <w:pPr>
        <w:pStyle w:val="aaApartatverifica"/>
        <w:numPr>
          <w:ilvl w:val="0"/>
          <w:numId w:val="0"/>
        </w:numPr>
        <w:rPr>
          <w:color w:val="auto"/>
          <w:sz w:val="24"/>
          <w:szCs w:val="24"/>
        </w:rPr>
      </w:pPr>
    </w:p>
    <w:p w14:paraId="72992732" w14:textId="77777777" w:rsidR="007F70D5" w:rsidRPr="002C675D" w:rsidRDefault="007F70D5" w:rsidP="00EB1F23">
      <w:pPr>
        <w:pStyle w:val="aaApartatverifica"/>
        <w:numPr>
          <w:ilvl w:val="0"/>
          <w:numId w:val="0"/>
        </w:numPr>
        <w:rPr>
          <w:color w:val="auto"/>
          <w:sz w:val="24"/>
          <w:szCs w:val="24"/>
        </w:rPr>
      </w:pPr>
    </w:p>
    <w:p w14:paraId="79212874" w14:textId="77777777" w:rsidR="002A0672" w:rsidRPr="002C675D" w:rsidRDefault="002A0672" w:rsidP="00EB1F23">
      <w:pPr>
        <w:pStyle w:val="aaApartatverifica"/>
      </w:pPr>
      <w:r w:rsidRPr="002C675D">
        <w:t>Previsión de adquisición de los recursos materiales y servicios necesarios</w:t>
      </w:r>
    </w:p>
    <w:p w14:paraId="0819F510" w14:textId="77777777" w:rsidR="002A0672" w:rsidRPr="002C675D" w:rsidRDefault="002A0672" w:rsidP="00EB1F23">
      <w:pPr>
        <w:pStyle w:val="Apartat"/>
        <w:tabs>
          <w:tab w:val="left" w:pos="284"/>
        </w:tabs>
        <w:spacing w:before="0" w:after="0" w:line="240" w:lineRule="auto"/>
        <w:rPr>
          <w:i/>
          <w:color w:val="808080" w:themeColor="background1" w:themeShade="80"/>
        </w:rPr>
      </w:pPr>
    </w:p>
    <w:p w14:paraId="66DB1CAF" w14:textId="77777777" w:rsidR="002A0672" w:rsidRPr="002C675D" w:rsidRDefault="002A0672" w:rsidP="00EB1F23">
      <w:pPr>
        <w:spacing w:before="0" w:after="0" w:line="240" w:lineRule="auto"/>
        <w:jc w:val="both"/>
        <w:rPr>
          <w:lang w:val="es-ES"/>
        </w:rPr>
      </w:pPr>
      <w:r w:rsidRPr="002C675D">
        <w:rPr>
          <w:lang w:val="es-ES"/>
        </w:rPr>
        <w:t xml:space="preserve">La UIB dispone de un Servicio de Gestión del Patrimonio y de los Gastos Generales cuyas funciones principales son </w:t>
      </w:r>
    </w:p>
    <w:p w14:paraId="7EE8566A" w14:textId="77777777" w:rsidR="002A0672" w:rsidRPr="002C675D" w:rsidRDefault="002A0672" w:rsidP="00EB1F23">
      <w:pPr>
        <w:spacing w:before="0" w:after="0" w:line="240" w:lineRule="auto"/>
        <w:jc w:val="both"/>
        <w:rPr>
          <w:lang w:val="es-ES"/>
        </w:rPr>
      </w:pPr>
    </w:p>
    <w:p w14:paraId="32480F7A" w14:textId="77777777" w:rsidR="002A0672" w:rsidRPr="002C675D" w:rsidRDefault="002A0672" w:rsidP="00EB1F23">
      <w:pPr>
        <w:pStyle w:val="aaLlista1rnivellverifica"/>
        <w:textAlignment w:val="auto"/>
        <w:rPr>
          <w:lang w:val="es-ES"/>
        </w:rPr>
      </w:pPr>
      <w:r w:rsidRPr="002C675D">
        <w:rPr>
          <w:lang w:val="es-ES"/>
        </w:rPr>
        <w:t>Mantener actualizado el inventario de bienes muebles e inmuebles de la Universidad.</w:t>
      </w:r>
    </w:p>
    <w:p w14:paraId="1186959D" w14:textId="77777777" w:rsidR="002A0672" w:rsidRPr="002C675D" w:rsidRDefault="002A0672" w:rsidP="00EB1F23">
      <w:pPr>
        <w:pStyle w:val="aaLlista1rnivellverifica"/>
        <w:textAlignment w:val="auto"/>
        <w:rPr>
          <w:lang w:val="es-ES"/>
        </w:rPr>
      </w:pPr>
      <w:r w:rsidRPr="002C675D">
        <w:rPr>
          <w:lang w:val="es-ES"/>
        </w:rPr>
        <w:t>Tramitar altas, bajas y cambios de estos bienes, verificar las nuevas adquisiciones in situ y señalizarlas.</w:t>
      </w:r>
    </w:p>
    <w:p w14:paraId="732656CA" w14:textId="77777777" w:rsidR="002A0672" w:rsidRPr="002C675D" w:rsidRDefault="002A0672" w:rsidP="00EB1F23">
      <w:pPr>
        <w:pStyle w:val="aaLlista1rnivellverifica"/>
        <w:textAlignment w:val="auto"/>
        <w:rPr>
          <w:lang w:val="es-ES"/>
        </w:rPr>
      </w:pPr>
      <w:r w:rsidRPr="002C675D">
        <w:rPr>
          <w:lang w:val="es-ES"/>
        </w:rPr>
        <w:t>Gestionar el depósito de la documentación patrimonial de la Universidad (licencias, certificados, etc.)</w:t>
      </w:r>
    </w:p>
    <w:p w14:paraId="20DC6A69" w14:textId="77777777" w:rsidR="002A0672" w:rsidRPr="002C675D" w:rsidRDefault="002A0672" w:rsidP="00EB1F23">
      <w:pPr>
        <w:pStyle w:val="aaLlista1rnivellverifica"/>
        <w:textAlignment w:val="auto"/>
        <w:rPr>
          <w:lang w:val="es-ES"/>
        </w:rPr>
      </w:pPr>
      <w:r w:rsidRPr="002C675D">
        <w:rPr>
          <w:lang w:val="es-ES"/>
        </w:rPr>
        <w:t>Gestionar los seguros de: daños materiales, responsabilidad civil y vida, así como otros.</w:t>
      </w:r>
    </w:p>
    <w:p w14:paraId="42EB0EB1" w14:textId="77777777" w:rsidR="002A0672" w:rsidRPr="002C675D" w:rsidRDefault="002A0672" w:rsidP="00EB1F23">
      <w:pPr>
        <w:spacing w:before="0" w:after="0" w:line="240" w:lineRule="auto"/>
        <w:jc w:val="both"/>
        <w:rPr>
          <w:lang w:val="es-ES"/>
        </w:rPr>
      </w:pPr>
    </w:p>
    <w:p w14:paraId="4E9F8041" w14:textId="77777777" w:rsidR="002A0672" w:rsidRPr="002C675D" w:rsidRDefault="002A0672" w:rsidP="00EB1F23">
      <w:pPr>
        <w:spacing w:before="0" w:after="0" w:line="240" w:lineRule="auto"/>
        <w:jc w:val="both"/>
        <w:rPr>
          <w:lang w:val="es-ES"/>
        </w:rPr>
      </w:pPr>
      <w:r w:rsidRPr="002C675D">
        <w:rPr>
          <w:lang w:val="es-ES"/>
        </w:rPr>
        <w:t>Asimismo, el Área de Tecnologías de la Información y Comunicación, a través de sus dos servicios, tiene asignadas las siguientes funciones:</w:t>
      </w:r>
    </w:p>
    <w:p w14:paraId="5808234A" w14:textId="77777777" w:rsidR="002A0672" w:rsidRPr="002C675D" w:rsidRDefault="002A0672" w:rsidP="00EB1F23">
      <w:pPr>
        <w:spacing w:before="0" w:after="0" w:line="240" w:lineRule="auto"/>
        <w:jc w:val="both"/>
        <w:rPr>
          <w:lang w:val="es-ES"/>
        </w:rPr>
      </w:pPr>
    </w:p>
    <w:p w14:paraId="4B3EBA61" w14:textId="77777777" w:rsidR="002A0672" w:rsidRPr="002C675D" w:rsidRDefault="002A0672" w:rsidP="00EB1F23">
      <w:pPr>
        <w:pStyle w:val="aaLlista1rnivellverifica"/>
        <w:textAlignment w:val="auto"/>
        <w:rPr>
          <w:lang w:val="es-ES"/>
        </w:rPr>
      </w:pPr>
      <w:r w:rsidRPr="002C675D">
        <w:rPr>
          <w:lang w:val="es-ES"/>
        </w:rPr>
        <w:t xml:space="preserve">El Servicio de Aplicaciones y Servicios TIC sustituye e integra a los anteriores Oficina Web, Oficina de Transformación Digital, la unidad técnica de apoyo a la gestión académica y administrativa y la parte del Centro de Tecnologías de la </w:t>
      </w:r>
      <w:r w:rsidRPr="002C675D">
        <w:rPr>
          <w:lang w:val="es-ES"/>
        </w:rPr>
        <w:lastRenderedPageBreak/>
        <w:t>Información de la Universidad de las Illes Balears dedicada a la gestión de datos y al desarrollo, implantación y soporte de aplicaciones y servicios TIC.</w:t>
      </w:r>
    </w:p>
    <w:p w14:paraId="4080F5AD" w14:textId="77777777" w:rsidR="002A0672" w:rsidRPr="002C675D" w:rsidRDefault="002A0672" w:rsidP="00EB1F23">
      <w:pPr>
        <w:pStyle w:val="aaLlista1rnivellverifica"/>
        <w:textAlignment w:val="auto"/>
        <w:rPr>
          <w:lang w:val="es-ES"/>
        </w:rPr>
      </w:pPr>
      <w:r w:rsidRPr="002C675D">
        <w:rPr>
          <w:lang w:val="es-ES"/>
        </w:rPr>
        <w:t>El Servicio de Infraestructuras TIC sustituye e integra a la parte del anterior Centro de Tecnologías de la Informatización dedicada al soporte, mantenimiento e instalación de las infraestructuras TIC y el equipamiento informático, así como las aplicaciones asociadas.</w:t>
      </w:r>
    </w:p>
    <w:p w14:paraId="2E5DD0E7" w14:textId="77777777" w:rsidR="002A0672" w:rsidRPr="002C675D" w:rsidRDefault="002A0672" w:rsidP="00EB1F23">
      <w:pPr>
        <w:spacing w:before="0" w:after="0" w:line="240" w:lineRule="auto"/>
        <w:jc w:val="both"/>
        <w:rPr>
          <w:lang w:val="es-ES"/>
        </w:rPr>
      </w:pPr>
    </w:p>
    <w:p w14:paraId="60240CB3" w14:textId="77777777" w:rsidR="002A0672" w:rsidRPr="002C675D" w:rsidRDefault="002A0672" w:rsidP="00EB1F23">
      <w:pPr>
        <w:spacing w:before="0" w:after="0" w:line="240" w:lineRule="auto"/>
        <w:jc w:val="both"/>
        <w:rPr>
          <w:lang w:val="es-ES"/>
        </w:rPr>
      </w:pPr>
      <w:r w:rsidRPr="002C675D">
        <w:rPr>
          <w:lang w:val="es-ES"/>
        </w:rPr>
        <w:t>Así, entre otros aspectos, se encargan de la gestión, mantenimiento y soporte informático de todos los servicios del campus, así como de la coordinación y gestión de las aulas de informática. Los alumnos colaboradores son los encargados de velar por el correcto funcionamiento de estas aulas.</w:t>
      </w:r>
    </w:p>
    <w:p w14:paraId="6208269C" w14:textId="77777777" w:rsidR="002A0672" w:rsidRPr="002C675D" w:rsidRDefault="002A0672" w:rsidP="00EB1F23">
      <w:pPr>
        <w:spacing w:before="0" w:after="0" w:line="240" w:lineRule="auto"/>
        <w:jc w:val="both"/>
        <w:rPr>
          <w:lang w:val="es-ES"/>
        </w:rPr>
      </w:pPr>
    </w:p>
    <w:p w14:paraId="6DBE2AFA" w14:textId="77777777" w:rsidR="002A0672" w:rsidRPr="002C675D" w:rsidRDefault="002A0672" w:rsidP="00EB1F23">
      <w:pPr>
        <w:spacing w:before="0" w:after="0" w:line="240" w:lineRule="auto"/>
        <w:jc w:val="both"/>
        <w:rPr>
          <w:lang w:val="es-ES"/>
        </w:rPr>
      </w:pPr>
      <w:r w:rsidRPr="002C675D">
        <w:rPr>
          <w:lang w:val="es-ES"/>
        </w:rPr>
        <w:t>Las actuaciones de estos servicios sobre las infraestructuras del programa formativo se realizan bien a partir de las revisiones periódicas que los propios servicios realizan, o bien a requerimiento de los administradores, responsables o usuarios de los distintos centros universitarios.</w:t>
      </w:r>
    </w:p>
    <w:p w14:paraId="33839FC6" w14:textId="77777777" w:rsidR="002A0672" w:rsidRPr="002C675D" w:rsidRDefault="002A0672" w:rsidP="00EB1F23">
      <w:pPr>
        <w:pStyle w:val="aaApartatverifica"/>
        <w:numPr>
          <w:ilvl w:val="0"/>
          <w:numId w:val="0"/>
        </w:numPr>
        <w:rPr>
          <w:color w:val="auto"/>
          <w:sz w:val="24"/>
          <w:szCs w:val="24"/>
        </w:rPr>
      </w:pPr>
    </w:p>
    <w:p w14:paraId="5B953895" w14:textId="77777777" w:rsidR="002A0672" w:rsidRPr="002C675D" w:rsidRDefault="002A0672" w:rsidP="00EB1F23">
      <w:pPr>
        <w:pStyle w:val="aaApartatverifica"/>
        <w:numPr>
          <w:ilvl w:val="0"/>
          <w:numId w:val="0"/>
        </w:numPr>
        <w:rPr>
          <w:color w:val="auto"/>
          <w:sz w:val="24"/>
          <w:szCs w:val="24"/>
        </w:rPr>
      </w:pPr>
    </w:p>
    <w:p w14:paraId="06A89B2D" w14:textId="77777777" w:rsidR="002A0672" w:rsidRPr="002C675D" w:rsidRDefault="002A0672" w:rsidP="00EB1F23">
      <w:pPr>
        <w:pStyle w:val="aaApartatverifica"/>
        <w:numPr>
          <w:ilvl w:val="0"/>
          <w:numId w:val="0"/>
        </w:numPr>
        <w:rPr>
          <w:color w:val="auto"/>
          <w:sz w:val="24"/>
          <w:szCs w:val="24"/>
        </w:rPr>
      </w:pPr>
    </w:p>
    <w:p w14:paraId="0D55C82B" w14:textId="77777777" w:rsidR="002A0672" w:rsidRPr="002C675D" w:rsidRDefault="002A0672" w:rsidP="00EB1F23">
      <w:pPr>
        <w:pStyle w:val="aaApartatverifica"/>
        <w:numPr>
          <w:ilvl w:val="0"/>
          <w:numId w:val="0"/>
        </w:numPr>
        <w:rPr>
          <w:color w:val="auto"/>
          <w:sz w:val="24"/>
          <w:szCs w:val="24"/>
        </w:rPr>
      </w:pPr>
    </w:p>
    <w:p w14:paraId="2EECE3A7" w14:textId="77777777" w:rsidR="002A0672" w:rsidRPr="002C675D" w:rsidRDefault="002A0672" w:rsidP="00EB1F23">
      <w:pPr>
        <w:pStyle w:val="aaTtolverifica"/>
      </w:pPr>
      <w:r w:rsidRPr="002C675D">
        <w:br w:type="page"/>
      </w:r>
      <w:r w:rsidRPr="002C675D">
        <w:lastRenderedPageBreak/>
        <w:t>Calendario de implantación</w:t>
      </w:r>
    </w:p>
    <w:p w14:paraId="50E642D3" w14:textId="77777777" w:rsidR="002A0672" w:rsidRPr="002C675D" w:rsidRDefault="002A0672" w:rsidP="00EB1F23">
      <w:pPr>
        <w:spacing w:before="0" w:after="0" w:line="240" w:lineRule="auto"/>
        <w:rPr>
          <w:lang w:val="es-ES"/>
        </w:rPr>
      </w:pPr>
    </w:p>
    <w:p w14:paraId="2C9E8B98" w14:textId="15D73900" w:rsidR="002A0672" w:rsidRPr="002C675D" w:rsidRDefault="002A0672" w:rsidP="00EB1F23">
      <w:pPr>
        <w:spacing w:before="0" w:after="0" w:line="240" w:lineRule="auto"/>
        <w:rPr>
          <w:b/>
          <w:lang w:val="es-ES"/>
        </w:rPr>
      </w:pPr>
      <w:r w:rsidRPr="002C675D">
        <w:rPr>
          <w:b/>
          <w:lang w:val="es-ES"/>
        </w:rPr>
        <w:t xml:space="preserve">Curso de inicio propuesto: </w:t>
      </w:r>
    </w:p>
    <w:p w14:paraId="595E121F" w14:textId="77777777" w:rsidR="002A0672" w:rsidRPr="002C675D" w:rsidRDefault="002A0672" w:rsidP="00EB1F23">
      <w:pPr>
        <w:spacing w:before="0" w:after="0" w:line="240" w:lineRule="auto"/>
        <w:jc w:val="both"/>
        <w:rPr>
          <w:b/>
          <w:lang w:val="es-ES"/>
        </w:rPr>
      </w:pPr>
    </w:p>
    <w:p w14:paraId="08EA092E" w14:textId="77777777" w:rsidR="002A0672" w:rsidRPr="002C675D" w:rsidRDefault="002A0672" w:rsidP="00EB1F23">
      <w:pPr>
        <w:pStyle w:val="aaApartatverifica"/>
      </w:pPr>
      <w:r w:rsidRPr="002C675D">
        <w:t>Justificación del cronograma de implantación de la titulación</w:t>
      </w:r>
    </w:p>
    <w:p w14:paraId="77E89E67" w14:textId="77777777" w:rsidR="002A0672" w:rsidRPr="002C675D" w:rsidRDefault="002A0672" w:rsidP="00EB1F23">
      <w:pPr>
        <w:spacing w:before="0" w:after="0" w:line="240" w:lineRule="auto"/>
        <w:jc w:val="both"/>
        <w:rPr>
          <w:lang w:val="es-ES"/>
        </w:rPr>
      </w:pPr>
    </w:p>
    <w:p w14:paraId="3211D6F8" w14:textId="77777777" w:rsidR="002A0672" w:rsidRPr="002C675D" w:rsidRDefault="002A0672" w:rsidP="00EB1F23">
      <w:pPr>
        <w:spacing w:before="0" w:after="0" w:line="240" w:lineRule="auto"/>
        <w:rPr>
          <w:lang w:val="es-ES"/>
        </w:rPr>
      </w:pPr>
    </w:p>
    <w:p w14:paraId="7170C42E" w14:textId="767F1018" w:rsidR="002A0672" w:rsidRPr="002C675D" w:rsidRDefault="002A0672" w:rsidP="00EB1F23">
      <w:pPr>
        <w:pStyle w:val="aaApartatverifica"/>
      </w:pPr>
      <w:r w:rsidRPr="002C675D">
        <w:t>Procedimiento de adaptación en su caso de los estudiantes de los estudios existentes al nuevo plan de estudios (</w:t>
      </w:r>
      <w:r w:rsidR="007F70D5">
        <w:t>si</w:t>
      </w:r>
      <w:r w:rsidRPr="002C675D">
        <w:t xml:space="preserve"> procede)</w:t>
      </w:r>
    </w:p>
    <w:p w14:paraId="4C105FB7" w14:textId="77777777" w:rsidR="002A0672" w:rsidRPr="002C675D" w:rsidRDefault="002A0672" w:rsidP="00EB1F23">
      <w:pPr>
        <w:spacing w:before="0" w:after="0" w:line="240" w:lineRule="auto"/>
        <w:jc w:val="both"/>
        <w:rPr>
          <w:lang w:val="es-ES"/>
        </w:rPr>
      </w:pPr>
    </w:p>
    <w:p w14:paraId="2B34DE3A" w14:textId="77777777" w:rsidR="002A0672" w:rsidRPr="002C675D" w:rsidRDefault="002A0672" w:rsidP="00EB1F23">
      <w:pPr>
        <w:spacing w:before="0" w:after="0" w:line="240" w:lineRule="auto"/>
        <w:rPr>
          <w:lang w:val="es-ES"/>
        </w:rPr>
      </w:pPr>
    </w:p>
    <w:p w14:paraId="263E1C62" w14:textId="0A345CC2" w:rsidR="002A0672" w:rsidRPr="002C675D" w:rsidRDefault="002A0672" w:rsidP="00EB1F23">
      <w:pPr>
        <w:pStyle w:val="aaApartatverifica"/>
      </w:pPr>
      <w:r w:rsidRPr="002C675D">
        <w:t>Enseñanzas que se extinguen por la implantación del título propuesto (</w:t>
      </w:r>
      <w:r w:rsidR="007F70D5">
        <w:t>si</w:t>
      </w:r>
      <w:r w:rsidRPr="002C675D">
        <w:t xml:space="preserve"> procede)</w:t>
      </w:r>
    </w:p>
    <w:p w14:paraId="37D38FC1" w14:textId="77777777" w:rsidR="002A0672" w:rsidRPr="002C675D" w:rsidRDefault="002A0672" w:rsidP="00EB1F23">
      <w:pPr>
        <w:pStyle w:val="aaApartatverifica"/>
        <w:numPr>
          <w:ilvl w:val="0"/>
          <w:numId w:val="0"/>
        </w:numPr>
      </w:pPr>
    </w:p>
    <w:p w14:paraId="5FF76097" w14:textId="77777777" w:rsidR="002A0672" w:rsidRPr="002C675D" w:rsidRDefault="002A0672" w:rsidP="00EB1F23">
      <w:pPr>
        <w:spacing w:before="0" w:after="0" w:line="240" w:lineRule="auto"/>
        <w:jc w:val="both"/>
        <w:rPr>
          <w:lang w:val="es-ES"/>
        </w:rPr>
      </w:pPr>
    </w:p>
    <w:p w14:paraId="304178D1" w14:textId="77777777" w:rsidR="002A0672" w:rsidRPr="002C675D" w:rsidRDefault="002A0672" w:rsidP="00EB1F23">
      <w:pPr>
        <w:spacing w:before="0" w:after="0" w:line="240" w:lineRule="auto"/>
        <w:jc w:val="both"/>
        <w:rPr>
          <w:lang w:val="es-ES"/>
        </w:rPr>
      </w:pPr>
    </w:p>
    <w:p w14:paraId="5AC4BC58" w14:textId="77777777" w:rsidR="002A0672" w:rsidRPr="002C675D" w:rsidRDefault="002A0672" w:rsidP="00EB1F23">
      <w:pPr>
        <w:spacing w:before="0" w:after="0" w:line="240" w:lineRule="auto"/>
        <w:rPr>
          <w:lang w:val="es-ES"/>
        </w:rPr>
      </w:pPr>
      <w:r w:rsidRPr="002C675D">
        <w:rPr>
          <w:lang w:val="es-ES"/>
        </w:rPr>
        <w:br w:type="page"/>
      </w:r>
    </w:p>
    <w:p w14:paraId="487A74AE" w14:textId="672CF3E3" w:rsidR="002A0672" w:rsidRPr="002C675D" w:rsidRDefault="002A0672" w:rsidP="00EB1F23">
      <w:pPr>
        <w:pStyle w:val="aaTtolverifica"/>
      </w:pPr>
      <w:r w:rsidRPr="002C675D">
        <w:lastRenderedPageBreak/>
        <w:t xml:space="preserve"> Sistema </w:t>
      </w:r>
      <w:r w:rsidR="00FD43C6">
        <w:t xml:space="preserve">interno </w:t>
      </w:r>
      <w:r w:rsidRPr="002C675D">
        <w:t>de garantía de calidad</w:t>
      </w:r>
    </w:p>
    <w:p w14:paraId="1CDB0297" w14:textId="77777777" w:rsidR="002A0672" w:rsidRPr="002C675D" w:rsidRDefault="002A0672" w:rsidP="00EB1F23">
      <w:pPr>
        <w:pStyle w:val="aaCosverifica"/>
      </w:pPr>
    </w:p>
    <w:p w14:paraId="6A95C85C" w14:textId="77777777" w:rsidR="00FD43C6" w:rsidRPr="00FD43C6" w:rsidRDefault="00FD43C6" w:rsidP="00FD43C6">
      <w:pPr>
        <w:pStyle w:val="aaApartatverifica"/>
      </w:pPr>
      <w:r w:rsidRPr="00FD43C6">
        <w:t xml:space="preserve"> Sistema interno de garantía de calidad</w:t>
      </w:r>
    </w:p>
    <w:p w14:paraId="684E6BEF" w14:textId="77777777" w:rsidR="00FD43C6" w:rsidRDefault="00FD43C6" w:rsidP="00FD43C6">
      <w:pPr>
        <w:pStyle w:val="aaApartatverifica"/>
        <w:numPr>
          <w:ilvl w:val="0"/>
          <w:numId w:val="0"/>
        </w:numPr>
        <w:rPr>
          <w:b/>
        </w:rPr>
      </w:pPr>
    </w:p>
    <w:p w14:paraId="18FF2A5B" w14:textId="0F34668A" w:rsidR="002A0672" w:rsidRPr="00FD43C6" w:rsidRDefault="002A0672" w:rsidP="00FD43C6">
      <w:pPr>
        <w:pStyle w:val="aaApartatverifica"/>
        <w:numPr>
          <w:ilvl w:val="0"/>
          <w:numId w:val="0"/>
        </w:numPr>
        <w:rPr>
          <w:color w:val="auto"/>
          <w:sz w:val="24"/>
          <w:szCs w:val="24"/>
          <w:lang w:val="en-GB"/>
        </w:rPr>
      </w:pPr>
      <w:r w:rsidRPr="00FD43C6">
        <w:rPr>
          <w:b/>
          <w:color w:val="auto"/>
          <w:sz w:val="24"/>
          <w:szCs w:val="24"/>
          <w:lang w:val="en-GB"/>
        </w:rPr>
        <w:t xml:space="preserve">Enlace: </w:t>
      </w:r>
      <w:hyperlink r:id="rId21" w:tooltip="Enlace externo, se abre en ventana nueva" w:history="1">
        <w:r w:rsidRPr="00FD43C6">
          <w:rPr>
            <w:rStyle w:val="Enlla"/>
            <w:color w:val="auto"/>
            <w:sz w:val="24"/>
            <w:szCs w:val="24"/>
            <w:lang w:val="en-GB"/>
          </w:rPr>
          <w:t>http://sequa.uib.es/SGIQ/?languageId=100001</w:t>
        </w:r>
      </w:hyperlink>
      <w:r w:rsidRPr="00FD43C6">
        <w:rPr>
          <w:color w:val="auto"/>
          <w:sz w:val="24"/>
          <w:szCs w:val="24"/>
          <w:lang w:val="en-GB"/>
        </w:rPr>
        <w:t xml:space="preserve"> </w:t>
      </w:r>
    </w:p>
    <w:p w14:paraId="1008B430" w14:textId="77777777" w:rsidR="002A0672" w:rsidRPr="00FD43C6" w:rsidRDefault="002A0672" w:rsidP="00EB1F23">
      <w:pPr>
        <w:pStyle w:val="aaCosverifica"/>
        <w:rPr>
          <w:lang w:val="en-GB"/>
        </w:rPr>
      </w:pPr>
    </w:p>
    <w:p w14:paraId="38F541B9" w14:textId="77777777" w:rsidR="002A0672" w:rsidRPr="00FD43C6" w:rsidRDefault="002A0672" w:rsidP="00EB1F23">
      <w:pPr>
        <w:spacing w:before="0" w:after="0" w:line="240" w:lineRule="auto"/>
        <w:rPr>
          <w:lang w:val="en-GB"/>
        </w:rPr>
      </w:pPr>
    </w:p>
    <w:p w14:paraId="60FE8E8B" w14:textId="16E81221" w:rsidR="00FD43C6" w:rsidRDefault="00FD43C6" w:rsidP="00FD43C6">
      <w:pPr>
        <w:pStyle w:val="aaApartatverifica"/>
      </w:pPr>
      <w:r>
        <w:t>Información pública</w:t>
      </w:r>
    </w:p>
    <w:p w14:paraId="600C43FE" w14:textId="300F7D7C" w:rsidR="00FD43C6" w:rsidRDefault="00FD43C6" w:rsidP="00FD43C6">
      <w:pPr>
        <w:pStyle w:val="aaTtolverifica"/>
        <w:numPr>
          <w:ilvl w:val="0"/>
          <w:numId w:val="0"/>
        </w:numPr>
      </w:pPr>
    </w:p>
    <w:p w14:paraId="5D4DDC88" w14:textId="56EA251A" w:rsidR="00FD43C6" w:rsidRPr="002C675D" w:rsidRDefault="00FD43C6" w:rsidP="00FD43C6">
      <w:pPr>
        <w:pStyle w:val="aaSubapartatverifica0"/>
      </w:pPr>
      <w:r w:rsidRPr="001F4CA3">
        <w:t>Canales de difusión del máster</w:t>
      </w:r>
    </w:p>
    <w:p w14:paraId="20AF43F6" w14:textId="77777777" w:rsidR="00FD43C6" w:rsidRPr="002C675D" w:rsidRDefault="00FD43C6" w:rsidP="00FD43C6">
      <w:pPr>
        <w:spacing w:before="0" w:after="0" w:line="240" w:lineRule="auto"/>
        <w:jc w:val="both"/>
        <w:rPr>
          <w:lang w:val="es-ES"/>
        </w:rPr>
      </w:pPr>
    </w:p>
    <w:p w14:paraId="7ECF098F" w14:textId="77777777" w:rsidR="00FD43C6" w:rsidRPr="002C675D" w:rsidRDefault="00FD43C6" w:rsidP="00FD43C6">
      <w:pPr>
        <w:spacing w:before="0" w:after="0" w:line="240" w:lineRule="auto"/>
        <w:jc w:val="both"/>
        <w:rPr>
          <w:lang w:val="es-ES"/>
        </w:rPr>
      </w:pPr>
      <w:r w:rsidRPr="002C675D">
        <w:rPr>
          <w:lang w:val="es-ES"/>
        </w:rPr>
        <w:t xml:space="preserve">La verificación del presente máster activará la </w:t>
      </w:r>
      <w:r w:rsidRPr="002C675D">
        <w:rPr>
          <w:u w:val="single"/>
          <w:lang w:val="es-ES"/>
        </w:rPr>
        <w:t>fase de información y comunicación pública</w:t>
      </w:r>
      <w:r w:rsidRPr="002C675D">
        <w:rPr>
          <w:lang w:val="es-ES"/>
        </w:rPr>
        <w:t>. Esta fase prevé:</w:t>
      </w:r>
    </w:p>
    <w:p w14:paraId="67AEA0F1" w14:textId="77777777" w:rsidR="00FD43C6" w:rsidRPr="002C675D" w:rsidRDefault="00FD43C6" w:rsidP="00FD43C6">
      <w:pPr>
        <w:spacing w:before="0" w:after="0" w:line="240" w:lineRule="auto"/>
        <w:jc w:val="both"/>
        <w:rPr>
          <w:lang w:val="es-ES"/>
        </w:rPr>
      </w:pPr>
    </w:p>
    <w:p w14:paraId="31613044" w14:textId="77777777" w:rsidR="00FD43C6" w:rsidRPr="002C675D" w:rsidRDefault="00FD43C6" w:rsidP="00FD43C6">
      <w:pPr>
        <w:pStyle w:val="aaLlista1rnivellverifica"/>
        <w:rPr>
          <w:lang w:val="es-ES"/>
        </w:rPr>
      </w:pPr>
      <w:r w:rsidRPr="002C675D">
        <w:rPr>
          <w:lang w:val="es-ES"/>
        </w:rPr>
        <w:t xml:space="preserve">La inclusión de toda la información sobre el máster en la página web del Centro de Estudios de Postgrado de la UIB, </w:t>
      </w:r>
      <w:hyperlink r:id="rId22" w:history="1">
        <w:r w:rsidRPr="002C675D">
          <w:rPr>
            <w:rStyle w:val="Enlla"/>
            <w:lang w:val="es-ES"/>
          </w:rPr>
          <w:t>http://cep.uib.es/es/master/</w:t>
        </w:r>
      </w:hyperlink>
      <w:r w:rsidRPr="002C675D">
        <w:rPr>
          <w:lang w:val="es-ES"/>
        </w:rPr>
        <w:t xml:space="preserve"> </w:t>
      </w:r>
    </w:p>
    <w:p w14:paraId="78857E10" w14:textId="77777777" w:rsidR="00FD43C6" w:rsidRPr="002C675D" w:rsidRDefault="00FD43C6" w:rsidP="00FD43C6">
      <w:pPr>
        <w:pStyle w:val="aaLlista1rnivellverifica"/>
        <w:rPr>
          <w:lang w:val="es-ES"/>
        </w:rPr>
      </w:pPr>
      <w:r w:rsidRPr="002C675D">
        <w:rPr>
          <w:lang w:val="es-ES"/>
        </w:rPr>
        <w:t>La edición, publicación y difusión de un folleto informativo de carácter general sobre el máster y la normativa que lo regula.</w:t>
      </w:r>
    </w:p>
    <w:p w14:paraId="34421217" w14:textId="77777777" w:rsidR="00FD43C6" w:rsidRPr="002C675D" w:rsidRDefault="00FD43C6" w:rsidP="00FD43C6">
      <w:pPr>
        <w:pStyle w:val="aaLlista1rnivellverifica"/>
        <w:rPr>
          <w:lang w:val="es-ES"/>
        </w:rPr>
      </w:pPr>
      <w:r w:rsidRPr="002C675D">
        <w:rPr>
          <w:lang w:val="es-ES"/>
        </w:rPr>
        <w:t>La incorporación de información sobre el máster en la publicidad sobre titulaciones de postgrado que imparte la UIB.</w:t>
      </w:r>
    </w:p>
    <w:p w14:paraId="65BCD3F2" w14:textId="77777777" w:rsidR="00FD43C6" w:rsidRPr="002C675D" w:rsidRDefault="00FD43C6" w:rsidP="00FD43C6">
      <w:pPr>
        <w:spacing w:before="0" w:after="0" w:line="240" w:lineRule="auto"/>
        <w:jc w:val="both"/>
        <w:rPr>
          <w:lang w:val="es-ES"/>
        </w:rPr>
      </w:pPr>
    </w:p>
    <w:p w14:paraId="181BD1B8" w14:textId="77777777" w:rsidR="00FD43C6" w:rsidRPr="002C675D" w:rsidRDefault="00FD43C6" w:rsidP="00FD43C6">
      <w:pPr>
        <w:spacing w:before="0" w:after="0" w:line="240" w:lineRule="auto"/>
        <w:jc w:val="both"/>
        <w:rPr>
          <w:lang w:val="es-ES"/>
        </w:rPr>
      </w:pPr>
      <w:r w:rsidRPr="002C675D">
        <w:rPr>
          <w:lang w:val="es-ES"/>
        </w:rPr>
        <w:t>Además de las páginas web, trípticos y demás canales de difusión, la UIB realiza anualmente un programa de actividades orientadas a la captación de estudiantes y a la información de los mismos con respecto a los estudios y servicios que ofrece nuestra universidad. Entre otras, merecen ser destacadas las siguientes:</w:t>
      </w:r>
    </w:p>
    <w:p w14:paraId="7E493B69" w14:textId="77777777" w:rsidR="00FD43C6" w:rsidRPr="002C675D" w:rsidRDefault="00FD43C6" w:rsidP="00FD43C6">
      <w:pPr>
        <w:spacing w:before="0" w:after="0" w:line="240" w:lineRule="auto"/>
        <w:jc w:val="both"/>
        <w:rPr>
          <w:lang w:val="es-ES"/>
        </w:rPr>
      </w:pPr>
    </w:p>
    <w:p w14:paraId="5A79147E" w14:textId="77777777" w:rsidR="00FD43C6" w:rsidRPr="002C675D" w:rsidRDefault="00FD43C6" w:rsidP="00FD43C6">
      <w:pPr>
        <w:numPr>
          <w:ilvl w:val="0"/>
          <w:numId w:val="5"/>
        </w:numPr>
        <w:suppressAutoHyphens/>
        <w:spacing w:before="0" w:after="0" w:line="240" w:lineRule="auto"/>
        <w:ind w:left="426" w:hanging="284"/>
        <w:jc w:val="both"/>
        <w:rPr>
          <w:lang w:val="es-ES"/>
        </w:rPr>
      </w:pPr>
      <w:r w:rsidRPr="002C675D">
        <w:rPr>
          <w:u w:val="single"/>
          <w:lang w:val="es-ES"/>
        </w:rPr>
        <w:t>Jornadas de puertas abiertas en el campus universitario y en las sedes universitarias</w:t>
      </w:r>
      <w:r w:rsidRPr="002C675D">
        <w:rPr>
          <w:lang w:val="es-ES"/>
        </w:rPr>
        <w:t xml:space="preserve">. La UIB, a través del Programa de Orientación y Transición a la Universidad (PORT-UIB, </w:t>
      </w:r>
      <w:hyperlink r:id="rId23" w:history="1">
        <w:r w:rsidRPr="002C675D">
          <w:rPr>
            <w:rStyle w:val="Enlla"/>
            <w:lang w:val="es-ES"/>
          </w:rPr>
          <w:t>http://seras.uib.cat/potu/</w:t>
        </w:r>
      </w:hyperlink>
      <w:r w:rsidRPr="002C675D">
        <w:rPr>
          <w:lang w:val="es-ES"/>
        </w:rPr>
        <w:t>), que depende de una Comisión Mixta entre la Consejería de Educación i la UIB, organiza y coordina las jornadas de puertas abiertas, en colaboración con los centros universitarios, las sedes universitarias y diversos servicios. El objetivo principal de estas jornadas es dar a conocer el campus universitario, las sedes, los estudios que se imparten, los principales centros y los servicios de los que disponen. La UIB ofrece visitas guiadas personalizadas por el campus universitario. El responsable académico invita a los interesados a visitar su centro y sus instalaciones docentes.</w:t>
      </w:r>
    </w:p>
    <w:p w14:paraId="72140E98" w14:textId="77777777" w:rsidR="00FD43C6" w:rsidRPr="002C675D" w:rsidRDefault="00FD43C6" w:rsidP="00FD43C6">
      <w:pPr>
        <w:suppressAutoHyphens/>
        <w:spacing w:before="0" w:after="0" w:line="240" w:lineRule="auto"/>
        <w:ind w:left="426"/>
        <w:jc w:val="both"/>
        <w:rPr>
          <w:lang w:val="es-ES"/>
        </w:rPr>
      </w:pPr>
    </w:p>
    <w:p w14:paraId="0680E1D8" w14:textId="77777777" w:rsidR="00FD43C6" w:rsidRPr="002C675D" w:rsidRDefault="00FD43C6" w:rsidP="00FD43C6">
      <w:pPr>
        <w:numPr>
          <w:ilvl w:val="0"/>
          <w:numId w:val="5"/>
        </w:numPr>
        <w:suppressAutoHyphens/>
        <w:spacing w:before="0" w:after="0" w:line="240" w:lineRule="auto"/>
        <w:ind w:left="426" w:hanging="284"/>
        <w:jc w:val="both"/>
        <w:rPr>
          <w:lang w:val="es-ES"/>
        </w:rPr>
      </w:pPr>
      <w:r w:rsidRPr="002C675D">
        <w:rPr>
          <w:u w:val="single"/>
          <w:lang w:val="es-ES"/>
        </w:rPr>
        <w:t>Sesiones informativas</w:t>
      </w:r>
      <w:r w:rsidRPr="002C675D">
        <w:rPr>
          <w:lang w:val="es-ES"/>
        </w:rPr>
        <w:t xml:space="preserve"> sobre el procedimiento de acceso a la universidad y de matrícula. Se realizan sesiones informativas en los centros y en las instituciones interesadas que lo solicitan.</w:t>
      </w:r>
    </w:p>
    <w:p w14:paraId="1964E26E" w14:textId="77777777" w:rsidR="00FD43C6" w:rsidRPr="002C675D" w:rsidRDefault="00FD43C6" w:rsidP="00FD43C6">
      <w:pPr>
        <w:numPr>
          <w:ilvl w:val="0"/>
          <w:numId w:val="5"/>
        </w:numPr>
        <w:suppressAutoHyphens/>
        <w:spacing w:before="0" w:after="0" w:line="240" w:lineRule="auto"/>
        <w:ind w:left="426" w:hanging="284"/>
        <w:jc w:val="both"/>
        <w:rPr>
          <w:lang w:val="es-ES"/>
        </w:rPr>
      </w:pPr>
      <w:r w:rsidRPr="002C675D">
        <w:rPr>
          <w:lang w:val="es-ES"/>
        </w:rPr>
        <w:t xml:space="preserve">La </w:t>
      </w:r>
      <w:r w:rsidRPr="002C675D">
        <w:rPr>
          <w:u w:val="single"/>
          <w:lang w:val="es-ES"/>
        </w:rPr>
        <w:t>Semana del Postgrado</w:t>
      </w:r>
      <w:r w:rsidRPr="002C675D">
        <w:rPr>
          <w:lang w:val="es-ES"/>
        </w:rPr>
        <w:t>: desde el curso 2014-15 el Centro de Estudios de Postgrado organiza, a mediados de abril, una serie de actividades para dar a conocer toda la oferta de postgrado de la UIB.</w:t>
      </w:r>
    </w:p>
    <w:p w14:paraId="4E4F49F6" w14:textId="77777777" w:rsidR="00FD43C6" w:rsidRPr="002C675D" w:rsidRDefault="00FD43C6" w:rsidP="00FD43C6">
      <w:pPr>
        <w:numPr>
          <w:ilvl w:val="0"/>
          <w:numId w:val="5"/>
        </w:numPr>
        <w:suppressAutoHyphens/>
        <w:spacing w:before="0" w:after="0" w:line="240" w:lineRule="auto"/>
        <w:ind w:left="426" w:hanging="284"/>
        <w:jc w:val="both"/>
        <w:rPr>
          <w:lang w:val="es-ES"/>
        </w:rPr>
      </w:pPr>
      <w:r w:rsidRPr="002C675D">
        <w:rPr>
          <w:u w:val="single"/>
          <w:lang w:val="es-ES"/>
        </w:rPr>
        <w:lastRenderedPageBreak/>
        <w:t>Participación en ferias</w:t>
      </w:r>
      <w:r w:rsidRPr="002C675D">
        <w:rPr>
          <w:lang w:val="es-ES"/>
        </w:rPr>
        <w:t>. La UIB participa en las ferias que se organizan en la comunidad autónoma, así como a nivel estatal, para dar a conocer la universidad y su oferta de estudios a la sociedad en general.</w:t>
      </w:r>
    </w:p>
    <w:p w14:paraId="52D53E74" w14:textId="77777777" w:rsidR="00FD43C6" w:rsidRPr="002C675D" w:rsidRDefault="00FD43C6" w:rsidP="00FD43C6">
      <w:pPr>
        <w:spacing w:before="0" w:after="0" w:line="240" w:lineRule="auto"/>
        <w:jc w:val="both"/>
        <w:rPr>
          <w:lang w:val="es-ES"/>
        </w:rPr>
      </w:pPr>
    </w:p>
    <w:p w14:paraId="59C9CB0B" w14:textId="77777777" w:rsidR="00FD43C6" w:rsidRPr="002C675D" w:rsidRDefault="00FD43C6" w:rsidP="00FD43C6">
      <w:pPr>
        <w:spacing w:before="0" w:after="0" w:line="240" w:lineRule="auto"/>
        <w:jc w:val="both"/>
        <w:rPr>
          <w:rFonts w:cs="Arial"/>
          <w:bCs/>
          <w:lang w:val="es-ES"/>
        </w:rPr>
      </w:pPr>
      <w:r w:rsidRPr="002C675D">
        <w:rPr>
          <w:rFonts w:cs="Arial"/>
          <w:bCs/>
          <w:lang w:val="es-ES"/>
        </w:rPr>
        <w:t xml:space="preserve">El potencial estudiante de este máster dispondrá, de forma previa al inicio del curso, de </w:t>
      </w:r>
      <w:r w:rsidRPr="002C675D">
        <w:rPr>
          <w:rFonts w:cs="Arial"/>
          <w:bCs/>
          <w:u w:val="single"/>
          <w:lang w:val="es-ES"/>
        </w:rPr>
        <w:t>información académica y administrativa</w:t>
      </w:r>
      <w:r w:rsidRPr="002C675D">
        <w:rPr>
          <w:rFonts w:cs="Arial"/>
          <w:bCs/>
          <w:lang w:val="es-ES"/>
        </w:rPr>
        <w:t xml:space="preserve"> suficiente para poder planificar su proceso de aprendizaje, guías docentes de las asignaturas, horarios de tutorías, calendario de exámenes, etc. Toda esta información estará disponible en la página web del Centro de Estudios de Postgrado, </w:t>
      </w:r>
      <w:hyperlink r:id="rId24" w:history="1">
        <w:r w:rsidRPr="002C675D">
          <w:rPr>
            <w:rStyle w:val="Enlla"/>
            <w:rFonts w:cs="Arial"/>
            <w:bCs/>
            <w:lang w:val="es-ES"/>
          </w:rPr>
          <w:t>http://cep.uib.es/es/master/</w:t>
        </w:r>
      </w:hyperlink>
      <w:r w:rsidRPr="002C675D">
        <w:rPr>
          <w:rFonts w:cs="Arial"/>
          <w:bCs/>
          <w:lang w:val="es-ES"/>
        </w:rPr>
        <w:t>.</w:t>
      </w:r>
    </w:p>
    <w:p w14:paraId="2D7F5C35" w14:textId="77777777" w:rsidR="00FD43C6" w:rsidRPr="002C675D" w:rsidRDefault="00FD43C6" w:rsidP="00FD43C6">
      <w:pPr>
        <w:spacing w:before="0" w:after="0" w:line="240" w:lineRule="auto"/>
        <w:jc w:val="both"/>
        <w:rPr>
          <w:rFonts w:cs="Arial"/>
          <w:bCs/>
          <w:lang w:val="es-ES"/>
        </w:rPr>
      </w:pPr>
    </w:p>
    <w:p w14:paraId="0A0136B9" w14:textId="77777777" w:rsidR="00FD43C6" w:rsidRPr="002C675D"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r w:rsidRPr="002C675D">
        <w:rPr>
          <w:rFonts w:cs="Arial"/>
          <w:bCs/>
          <w:lang w:val="es-ES"/>
        </w:rPr>
        <w:t xml:space="preserve">Para ofrecer una atención más personalizada al alumnado, </w:t>
      </w:r>
      <w:r w:rsidRPr="002C675D">
        <w:rPr>
          <w:lang w:val="es-ES"/>
        </w:rPr>
        <w:t>además de las tutorías académicas,</w:t>
      </w:r>
      <w:r w:rsidRPr="002C675D">
        <w:rPr>
          <w:rFonts w:cs="Arial"/>
          <w:bCs/>
          <w:lang w:val="es-ES"/>
        </w:rPr>
        <w:t xml:space="preserve"> la UIB cuenta con el </w:t>
      </w:r>
      <w:r w:rsidRPr="002C675D">
        <w:rPr>
          <w:rFonts w:cs="Arial"/>
          <w:bCs/>
          <w:u w:val="single"/>
          <w:lang w:val="es-ES"/>
        </w:rPr>
        <w:t>Plan de Acción Tutorial (PAT)</w:t>
      </w:r>
      <w:r w:rsidRPr="002C675D">
        <w:rPr>
          <w:rFonts w:cs="Arial"/>
          <w:bCs/>
          <w:lang w:val="es-ES"/>
        </w:rPr>
        <w:t>. El PAT es un conjunto ordenado de acciones sistemáticas, y previamente planificadas con la colaboración de la comunidad universitaria, que tiene por finalidad guiar, orientar y acompañar al alumnado durante sus estudios universitarios.</w:t>
      </w:r>
    </w:p>
    <w:p w14:paraId="6B9D0609" w14:textId="77777777" w:rsidR="00FD43C6" w:rsidRPr="002C675D"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p>
    <w:p w14:paraId="01FD7545" w14:textId="77777777" w:rsidR="00FD43C6" w:rsidRPr="002C675D"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r w:rsidRPr="002C675D">
        <w:rPr>
          <w:rFonts w:cs="Arial"/>
          <w:bCs/>
          <w:lang w:val="es-ES"/>
        </w:rPr>
        <w:t>El PAT de la UIB tiene por objeto contribuir a informar, formar, prevenir, orientar y ayudar a los alumnos a tomar decisiones de tipo académico, profesional, social y administrativo para procurar la adaptación, el desarrollo y la finalización de una vida académica universitaria provechosa.</w:t>
      </w:r>
    </w:p>
    <w:p w14:paraId="73887E0D" w14:textId="77777777" w:rsidR="00FD43C6" w:rsidRPr="002C675D"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p>
    <w:p w14:paraId="5658BC73" w14:textId="77777777" w:rsidR="00FD43C6" w:rsidRPr="002C675D"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r w:rsidRPr="002C675D">
        <w:rPr>
          <w:rFonts w:cs="Arial"/>
          <w:bCs/>
          <w:lang w:val="es-ES"/>
        </w:rPr>
        <w:t>La tutoría se articula como un proceso constante a lo largo de los estudios del alumnado, por lo que se diferencian tres tipos de tutorías relacionadas con las etapas de la vida universitaria: tutoría de matrícula, tutoría de carrera y tutoría de salida al mundo laboral.</w:t>
      </w:r>
    </w:p>
    <w:p w14:paraId="25425EC5" w14:textId="77777777" w:rsidR="00FD43C6" w:rsidRPr="002C675D"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p>
    <w:p w14:paraId="7E3A80FB" w14:textId="77777777" w:rsidR="00FD43C6" w:rsidRPr="002C675D"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r w:rsidRPr="002C675D">
        <w:rPr>
          <w:rFonts w:cs="Arial"/>
          <w:bCs/>
          <w:lang w:val="es-ES"/>
        </w:rPr>
        <w:t>Dentro del PAT de los estudios, además de la atención personal se ofrecen tres sesiones de tutoría generales para orientación de los alumnos en tres momentos fundamentales de su formación:</w:t>
      </w:r>
    </w:p>
    <w:p w14:paraId="25732016" w14:textId="77777777" w:rsidR="00FD43C6" w:rsidRPr="002C675D"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p>
    <w:p w14:paraId="4CA2AC0E" w14:textId="77777777" w:rsidR="00FD43C6" w:rsidRPr="002C675D" w:rsidRDefault="00FD43C6" w:rsidP="00FD43C6">
      <w:pPr>
        <w:pStyle w:val="aaLlista1rnivellverifica"/>
        <w:rPr>
          <w:lang w:val="es-ES"/>
        </w:rPr>
      </w:pPr>
      <w:r w:rsidRPr="002C675D">
        <w:rPr>
          <w:lang w:val="es-ES"/>
        </w:rPr>
        <w:t>Una tutoría sincrónica en línea ofrecida a todos los alumnos que han solicitado plaza, antes del inicio de los estudios y previa a la finalización del proceso de matrícula.</w:t>
      </w:r>
    </w:p>
    <w:p w14:paraId="17AF7A8B" w14:textId="77777777" w:rsidR="00FD43C6" w:rsidRPr="002C675D" w:rsidRDefault="00FD43C6" w:rsidP="00FD43C6">
      <w:pPr>
        <w:pStyle w:val="aaLlista1rnivellverifica"/>
        <w:rPr>
          <w:lang w:val="es-ES"/>
        </w:rPr>
      </w:pPr>
      <w:r w:rsidRPr="002C675D">
        <w:rPr>
          <w:lang w:val="es-ES"/>
        </w:rPr>
        <w:t xml:space="preserve">Una tutoría a la finalización de la parte común del Máster para orientación de las especialidades. </w:t>
      </w:r>
    </w:p>
    <w:p w14:paraId="41FCD7B9" w14:textId="77777777" w:rsidR="00FD43C6" w:rsidRPr="002C675D" w:rsidRDefault="00FD43C6" w:rsidP="00FD43C6">
      <w:pPr>
        <w:pStyle w:val="aaLlista1rnivellverifica"/>
        <w:rPr>
          <w:lang w:val="es-ES"/>
        </w:rPr>
      </w:pPr>
      <w:r w:rsidRPr="002C675D">
        <w:rPr>
          <w:lang w:val="es-ES"/>
        </w:rPr>
        <w:t xml:space="preserve">Una tutoría a la finalización de la especialidad para orientación sobre el TFM y las prácticas profesionales a realizar en los estudios. </w:t>
      </w:r>
    </w:p>
    <w:p w14:paraId="1BECBB03" w14:textId="77777777" w:rsidR="00FD43C6" w:rsidRPr="002C675D" w:rsidRDefault="00FD43C6" w:rsidP="00FD43C6">
      <w:pPr>
        <w:spacing w:before="0" w:after="0" w:line="240" w:lineRule="auto"/>
        <w:jc w:val="both"/>
        <w:rPr>
          <w:lang w:val="es-ES"/>
        </w:rPr>
      </w:pPr>
    </w:p>
    <w:p w14:paraId="63CF1DA8" w14:textId="77777777" w:rsidR="00FD43C6" w:rsidRPr="002C675D" w:rsidRDefault="00FD43C6" w:rsidP="00FD43C6">
      <w:pPr>
        <w:spacing w:before="0" w:after="0" w:line="240" w:lineRule="auto"/>
        <w:jc w:val="both"/>
        <w:rPr>
          <w:lang w:val="es-ES"/>
        </w:rPr>
      </w:pPr>
      <w:r w:rsidRPr="002C675D">
        <w:rPr>
          <w:lang w:val="es-ES"/>
        </w:rPr>
        <w:t>La tutoría de matrícula incluye los procedimientos y las actividades de orientación específicos para la acogida de los estudiantes y para facilitar su incorporación a la universidad y a la titulación.</w:t>
      </w:r>
    </w:p>
    <w:p w14:paraId="1BB19F62" w14:textId="77777777" w:rsidR="00FD43C6" w:rsidRPr="002C675D" w:rsidRDefault="00FD43C6" w:rsidP="00FD43C6">
      <w:pPr>
        <w:spacing w:before="0" w:after="0" w:line="240" w:lineRule="auto"/>
        <w:jc w:val="both"/>
        <w:rPr>
          <w:lang w:val="es-ES"/>
        </w:rPr>
      </w:pPr>
    </w:p>
    <w:p w14:paraId="083C34EB" w14:textId="77777777" w:rsidR="00FD43C6" w:rsidRPr="002C675D" w:rsidRDefault="00FD43C6" w:rsidP="00FD43C6">
      <w:pPr>
        <w:spacing w:before="0" w:after="0" w:line="240" w:lineRule="auto"/>
        <w:rPr>
          <w:lang w:val="es-ES"/>
        </w:rPr>
      </w:pPr>
      <w:r w:rsidRPr="002C675D">
        <w:rPr>
          <w:lang w:val="es-ES"/>
        </w:rPr>
        <w:t xml:space="preserve">Para satisfacer un </w:t>
      </w:r>
      <w:r w:rsidRPr="002C675D">
        <w:rPr>
          <w:u w:val="single"/>
          <w:lang w:val="es-ES"/>
        </w:rPr>
        <w:t>nivel más avanzado de información</w:t>
      </w:r>
      <w:r w:rsidRPr="002C675D">
        <w:rPr>
          <w:lang w:val="es-ES"/>
        </w:rPr>
        <w:t>, se utilizarán las vías siguientes:</w:t>
      </w:r>
    </w:p>
    <w:p w14:paraId="08C6C556" w14:textId="77777777" w:rsidR="00FD43C6" w:rsidRPr="002C675D" w:rsidRDefault="00FD43C6" w:rsidP="00FD43C6">
      <w:pPr>
        <w:spacing w:before="0" w:after="0" w:line="240" w:lineRule="auto"/>
        <w:rPr>
          <w:lang w:val="es-ES"/>
        </w:rPr>
      </w:pPr>
    </w:p>
    <w:p w14:paraId="4C8D1CEE" w14:textId="77777777" w:rsidR="00FD43C6" w:rsidRPr="002C675D" w:rsidRDefault="00FD43C6" w:rsidP="00FD43C6">
      <w:pPr>
        <w:pStyle w:val="aaLlista1rnivellverifica"/>
        <w:rPr>
          <w:lang w:val="es-ES"/>
        </w:rPr>
      </w:pPr>
      <w:r w:rsidRPr="002C675D">
        <w:rPr>
          <w:lang w:val="es-ES"/>
        </w:rPr>
        <w:lastRenderedPageBreak/>
        <w:t>Atención personalizada: telefónicamente, por correo electrónico o bien mediante atención virtual síncrona, visitas presenciales concertadas, con el fin de informar y asesorar de manera detallada sobre las características del máster y sobre la propia universidad.</w:t>
      </w:r>
    </w:p>
    <w:p w14:paraId="5C9BA223" w14:textId="77777777" w:rsidR="00FD43C6" w:rsidRPr="002C675D" w:rsidRDefault="00FD43C6" w:rsidP="00FD43C6">
      <w:pPr>
        <w:pStyle w:val="aaLlista1rnivellverifica"/>
        <w:rPr>
          <w:lang w:val="es-ES"/>
        </w:rPr>
      </w:pPr>
      <w:r w:rsidRPr="002C675D">
        <w:rPr>
          <w:lang w:val="es-ES"/>
        </w:rPr>
        <w:t>Página web: información detallada sobre las características de la titulación, el sistema de preinscripción universitaria, el proceso de matrícula, información económica y becas.</w:t>
      </w:r>
    </w:p>
    <w:p w14:paraId="59A80416" w14:textId="77777777" w:rsidR="00FD43C6" w:rsidRPr="002C675D" w:rsidRDefault="00FD43C6" w:rsidP="00FD43C6">
      <w:pPr>
        <w:spacing w:before="0" w:after="0" w:line="240" w:lineRule="auto"/>
        <w:jc w:val="both"/>
        <w:rPr>
          <w:lang w:val="es-ES"/>
        </w:rPr>
      </w:pPr>
    </w:p>
    <w:p w14:paraId="1DB1A4FF" w14:textId="77777777" w:rsidR="00FD43C6" w:rsidRPr="002C675D" w:rsidRDefault="00FD43C6" w:rsidP="00FD43C6">
      <w:pPr>
        <w:spacing w:before="0" w:after="0" w:line="240" w:lineRule="auto"/>
        <w:jc w:val="both"/>
        <w:rPr>
          <w:lang w:val="es-ES"/>
        </w:rPr>
      </w:pPr>
      <w:r w:rsidRPr="002C675D">
        <w:rPr>
          <w:lang w:val="es-ES"/>
        </w:rPr>
        <w:t xml:space="preserve">Finalmente, se resume a continuación la información complementaria sobre la </w:t>
      </w:r>
      <w:r w:rsidRPr="002C675D">
        <w:rPr>
          <w:u w:val="single"/>
          <w:lang w:val="es-ES"/>
        </w:rPr>
        <w:t>orientación y asesoramiento a estudiantes en situaciones específicas</w:t>
      </w:r>
      <w:r w:rsidRPr="002C675D">
        <w:rPr>
          <w:lang w:val="es-ES"/>
        </w:rPr>
        <w:t>:</w:t>
      </w:r>
    </w:p>
    <w:p w14:paraId="43139EC8" w14:textId="77777777" w:rsidR="00FD43C6" w:rsidRPr="002C675D" w:rsidRDefault="00FD43C6" w:rsidP="00FD43C6">
      <w:pPr>
        <w:spacing w:before="0" w:after="0" w:line="240" w:lineRule="auto"/>
        <w:jc w:val="both"/>
        <w:rPr>
          <w:lang w:val="es-ES"/>
        </w:rPr>
      </w:pPr>
    </w:p>
    <w:p w14:paraId="62BF37D2" w14:textId="77777777" w:rsidR="00FD43C6" w:rsidRPr="002C675D" w:rsidRDefault="00FD43C6" w:rsidP="00FD43C6">
      <w:pPr>
        <w:pStyle w:val="aaLlista1rnivellverifica"/>
        <w:rPr>
          <w:lang w:val="es-ES"/>
        </w:rPr>
      </w:pPr>
      <w:r w:rsidRPr="002C675D">
        <w:rPr>
          <w:lang w:val="es-ES"/>
        </w:rPr>
        <w:t>Estudiantes con necesidad específica de apoyo educativo: de forma complementaria a lo descrito anteriormente, y con la colaboración de la Oficina Universitaria de Apoyo a Personas con Necesidades Especiales de la UIB, se valorarán las adaptaciones necesarias que deban realizarse en la enseñanza, en los espacios y en las infraestructuras.</w:t>
      </w:r>
    </w:p>
    <w:p w14:paraId="5CCD52F9" w14:textId="77777777" w:rsidR="00FD43C6" w:rsidRPr="002C675D" w:rsidRDefault="00FD43C6" w:rsidP="00FD43C6">
      <w:pPr>
        <w:pStyle w:val="aaLlista1rnivellverifica"/>
        <w:rPr>
          <w:lang w:val="es-ES"/>
        </w:rPr>
      </w:pPr>
      <w:r w:rsidRPr="002C675D">
        <w:rPr>
          <w:lang w:val="es-ES"/>
        </w:rPr>
        <w:t xml:space="preserve">Estudiantes extranjeros: en este caso, desde el Centro de Estudios de Postgrado se informará al alumno interesado de todos los aspectos necesarios para cursar el máster. Además, se pone a su disposición un apartado específico de la página web del CEP destinado alumnos con titulación extranjera: </w:t>
      </w:r>
      <w:hyperlink r:id="rId25" w:history="1">
        <w:r w:rsidRPr="002C675D">
          <w:rPr>
            <w:rStyle w:val="Enlla"/>
            <w:lang w:val="es-ES"/>
          </w:rPr>
          <w:t>http://cep.uib.es/es/Alumnat/Titulacions_estrangeres/</w:t>
        </w:r>
      </w:hyperlink>
      <w:r w:rsidRPr="002C675D">
        <w:rPr>
          <w:lang w:val="es-ES"/>
        </w:rPr>
        <w:t>.</w:t>
      </w:r>
    </w:p>
    <w:p w14:paraId="63979BD1" w14:textId="77777777" w:rsidR="00FD43C6" w:rsidRPr="002C675D" w:rsidRDefault="00FD43C6" w:rsidP="00FD43C6">
      <w:pPr>
        <w:pStyle w:val="aaCosverifica"/>
      </w:pPr>
    </w:p>
    <w:p w14:paraId="4A4199EF" w14:textId="1A777F58" w:rsidR="00FD43C6" w:rsidRPr="002C675D" w:rsidRDefault="00FD43C6" w:rsidP="00FD43C6">
      <w:pPr>
        <w:pStyle w:val="aaSubapartatverifica0"/>
      </w:pPr>
      <w:r w:rsidRPr="002C675D">
        <w:t>Apoyo a estudiantes</w:t>
      </w:r>
      <w:r>
        <w:t xml:space="preserve"> matriculados</w:t>
      </w:r>
    </w:p>
    <w:p w14:paraId="51BB4D13" w14:textId="77777777" w:rsidR="00FD43C6" w:rsidRPr="002C675D" w:rsidRDefault="00FD43C6" w:rsidP="00FD43C6">
      <w:pPr>
        <w:spacing w:before="0" w:after="0" w:line="240" w:lineRule="auto"/>
        <w:jc w:val="both"/>
        <w:rPr>
          <w:color w:val="000000" w:themeColor="text1"/>
          <w:lang w:val="es-ES"/>
        </w:rPr>
      </w:pPr>
    </w:p>
    <w:p w14:paraId="1988B748" w14:textId="77777777" w:rsidR="00FD43C6" w:rsidRPr="002C675D" w:rsidRDefault="00FD43C6" w:rsidP="00FD43C6">
      <w:pPr>
        <w:spacing w:before="0" w:after="0" w:line="240" w:lineRule="auto"/>
        <w:jc w:val="both"/>
        <w:rPr>
          <w:lang w:val="es-ES"/>
        </w:rPr>
      </w:pPr>
      <w:r w:rsidRPr="002C675D">
        <w:rPr>
          <w:color w:val="000000" w:themeColor="text1"/>
          <w:lang w:val="es-ES"/>
        </w:rPr>
        <w:t xml:space="preserve">El apoyo y la orientación a los estudiantes matriculados en el máster, más allá de lo que se ofrece integrado dentro de la actividad docente, se fundamenta en la continuación del Plan de Acción Tutorial (PAT,) iniciado con la fase de tutoría de matrícula, a lo largo de los estudios universitarios, acción con la que se pretende orientar los procesos de aprendizaje de los estudiantes </w:t>
      </w:r>
      <w:r w:rsidRPr="002C675D">
        <w:rPr>
          <w:lang w:val="es-ES"/>
        </w:rPr>
        <w:t xml:space="preserve">y ayudar en la toma de decisiones autónomas. </w:t>
      </w:r>
    </w:p>
    <w:p w14:paraId="2CEC15C8" w14:textId="77777777" w:rsidR="00FD43C6" w:rsidRPr="002C675D" w:rsidRDefault="00FD43C6" w:rsidP="00FD43C6">
      <w:pPr>
        <w:spacing w:before="0" w:after="0" w:line="240" w:lineRule="auto"/>
        <w:jc w:val="both"/>
        <w:rPr>
          <w:lang w:val="es-ES"/>
        </w:rPr>
      </w:pPr>
    </w:p>
    <w:p w14:paraId="780C5E36" w14:textId="77777777" w:rsidR="00FD43C6" w:rsidRPr="002C675D" w:rsidRDefault="00FD43C6" w:rsidP="00FD43C6">
      <w:pPr>
        <w:spacing w:before="0" w:after="0" w:line="240" w:lineRule="auto"/>
        <w:jc w:val="both"/>
        <w:rPr>
          <w:lang w:val="es-ES"/>
        </w:rPr>
      </w:pPr>
      <w:r w:rsidRPr="002C675D">
        <w:rPr>
          <w:u w:val="single"/>
          <w:lang w:val="es-ES"/>
        </w:rPr>
        <w:t>Tutoría de carrera</w:t>
      </w:r>
      <w:r w:rsidRPr="002C675D">
        <w:rPr>
          <w:lang w:val="es-ES"/>
        </w:rPr>
        <w:t>: la acción tutorial tiene los siguientes objetivos específicos:</w:t>
      </w:r>
    </w:p>
    <w:p w14:paraId="0D87458A" w14:textId="77777777" w:rsidR="00FD43C6" w:rsidRPr="002C675D" w:rsidRDefault="00FD43C6" w:rsidP="00FD43C6">
      <w:pPr>
        <w:spacing w:before="0" w:after="0" w:line="240" w:lineRule="auto"/>
        <w:jc w:val="both"/>
        <w:rPr>
          <w:lang w:val="es-ES"/>
        </w:rPr>
      </w:pPr>
    </w:p>
    <w:p w14:paraId="198385CB" w14:textId="77777777" w:rsidR="00FD43C6" w:rsidRPr="002C675D" w:rsidRDefault="00FD43C6" w:rsidP="00FD43C6">
      <w:pPr>
        <w:pStyle w:val="aaLlista1rnivellverifica"/>
        <w:rPr>
          <w:lang w:val="es-ES"/>
        </w:rPr>
      </w:pPr>
      <w:r w:rsidRPr="002C675D">
        <w:rPr>
          <w:lang w:val="es-ES"/>
        </w:rPr>
        <w:t>Proporcionar la información adecuada a los estudiantes que les permitirá su integración en la universidad.</w:t>
      </w:r>
    </w:p>
    <w:p w14:paraId="65B07B3C" w14:textId="77777777" w:rsidR="00FD43C6" w:rsidRPr="002C675D" w:rsidRDefault="00FD43C6" w:rsidP="00FD43C6">
      <w:pPr>
        <w:pStyle w:val="aaLlista1rnivellverifica"/>
        <w:rPr>
          <w:lang w:val="es-ES"/>
        </w:rPr>
      </w:pPr>
      <w:r w:rsidRPr="002C675D">
        <w:rPr>
          <w:lang w:val="es-ES"/>
        </w:rPr>
        <w:t>Asistir al alumnado en la toma de decisiones, si es pertinente.</w:t>
      </w:r>
    </w:p>
    <w:p w14:paraId="3E74995E" w14:textId="77777777" w:rsidR="00FD43C6" w:rsidRPr="002C675D" w:rsidRDefault="00FD43C6" w:rsidP="00FD43C6">
      <w:pPr>
        <w:pStyle w:val="aaLlista1rnivellverifica"/>
        <w:rPr>
          <w:lang w:val="es-ES"/>
        </w:rPr>
      </w:pPr>
      <w:r w:rsidRPr="002C675D">
        <w:rPr>
          <w:lang w:val="es-ES"/>
        </w:rPr>
        <w:t>Orientar al alumnado para que cada uno pueda optimizar su estudio en función de sus características personales.</w:t>
      </w:r>
    </w:p>
    <w:p w14:paraId="1A2C8C8F" w14:textId="77777777" w:rsidR="00FD43C6" w:rsidRPr="002C675D" w:rsidRDefault="00FD43C6" w:rsidP="00FD43C6">
      <w:pPr>
        <w:pStyle w:val="aaLlista1rnivellverifica"/>
        <w:rPr>
          <w:lang w:val="es-ES"/>
        </w:rPr>
      </w:pPr>
      <w:r w:rsidRPr="002C675D">
        <w:rPr>
          <w:lang w:val="es-ES"/>
        </w:rPr>
        <w:t>Dar apoyo, directa o indirectamente, a los estudiantes que puedan tener una problemática personal específica.</w:t>
      </w:r>
    </w:p>
    <w:p w14:paraId="3A190285" w14:textId="77777777" w:rsidR="00FD43C6" w:rsidRPr="002C675D" w:rsidRDefault="00FD43C6" w:rsidP="00FD43C6">
      <w:pPr>
        <w:pStyle w:val="aaLlista1rnivellverifica"/>
        <w:rPr>
          <w:lang w:val="es-ES"/>
        </w:rPr>
      </w:pPr>
      <w:r w:rsidRPr="002C675D">
        <w:rPr>
          <w:lang w:val="es-ES"/>
        </w:rPr>
        <w:t xml:space="preserve">Informar al alumnado sobre actividades extracadémicas, fuera de la universidad, que puedan favorecer su formación universitaria. Orientar al estudiante en la toma de decisiones para completar su formación científica, de modo que pueda </w:t>
      </w:r>
      <w:r w:rsidRPr="002C675D">
        <w:rPr>
          <w:lang w:val="es-ES"/>
        </w:rPr>
        <w:lastRenderedPageBreak/>
        <w:t xml:space="preserve">abordar con éxito la realización de un doctorado o la transición al mundo empresarial. </w:t>
      </w:r>
    </w:p>
    <w:p w14:paraId="6C828779" w14:textId="77777777" w:rsidR="00FD43C6" w:rsidRPr="002C675D" w:rsidRDefault="00FD43C6" w:rsidP="00FD43C6">
      <w:pPr>
        <w:spacing w:before="0" w:after="0" w:line="240" w:lineRule="auto"/>
        <w:jc w:val="both"/>
        <w:rPr>
          <w:lang w:val="es-ES"/>
        </w:rPr>
      </w:pPr>
    </w:p>
    <w:p w14:paraId="66942105" w14:textId="77777777" w:rsidR="00FD43C6" w:rsidRPr="002C675D" w:rsidRDefault="00FD43C6" w:rsidP="00FD43C6">
      <w:pPr>
        <w:spacing w:before="0" w:after="0" w:line="240" w:lineRule="auto"/>
        <w:jc w:val="both"/>
        <w:rPr>
          <w:lang w:val="es-ES"/>
        </w:rPr>
      </w:pPr>
      <w:r w:rsidRPr="002C675D">
        <w:rPr>
          <w:lang w:val="es-ES"/>
        </w:rPr>
        <w:t>La figura del tutor es fundamental en este proceso. Entre sus objetivos cabe destacar los siguientes:</w:t>
      </w:r>
    </w:p>
    <w:p w14:paraId="5BC3A497" w14:textId="77777777" w:rsidR="00FD43C6" w:rsidRPr="002C675D" w:rsidRDefault="00FD43C6" w:rsidP="00FD43C6">
      <w:pPr>
        <w:numPr>
          <w:ilvl w:val="0"/>
          <w:numId w:val="7"/>
        </w:numPr>
        <w:suppressAutoHyphens/>
        <w:spacing w:before="0" w:after="0" w:line="240" w:lineRule="auto"/>
        <w:jc w:val="both"/>
        <w:rPr>
          <w:lang w:val="es-ES"/>
        </w:rPr>
      </w:pPr>
      <w:r w:rsidRPr="002C675D">
        <w:rPr>
          <w:lang w:val="es-ES"/>
        </w:rPr>
        <w:t>Ser un apoyo para el estudiante desde la institución universitaria.</w:t>
      </w:r>
    </w:p>
    <w:p w14:paraId="7B8E24A5" w14:textId="77777777" w:rsidR="00FD43C6" w:rsidRPr="002C675D" w:rsidRDefault="00FD43C6" w:rsidP="00FD43C6">
      <w:pPr>
        <w:numPr>
          <w:ilvl w:val="0"/>
          <w:numId w:val="7"/>
        </w:numPr>
        <w:suppressAutoHyphens/>
        <w:spacing w:before="0" w:after="0" w:line="240" w:lineRule="auto"/>
        <w:jc w:val="both"/>
        <w:rPr>
          <w:lang w:val="es-ES"/>
        </w:rPr>
      </w:pPr>
      <w:r w:rsidRPr="002C675D">
        <w:rPr>
          <w:lang w:val="es-ES"/>
        </w:rPr>
        <w:t>Realizar un seguimiento personalizado del estudiante.</w:t>
      </w:r>
    </w:p>
    <w:p w14:paraId="1720CE72" w14:textId="77777777" w:rsidR="00FD43C6" w:rsidRPr="002C675D" w:rsidRDefault="00FD43C6" w:rsidP="00FD43C6">
      <w:pPr>
        <w:numPr>
          <w:ilvl w:val="0"/>
          <w:numId w:val="7"/>
        </w:numPr>
        <w:suppressAutoHyphens/>
        <w:spacing w:before="0" w:after="0" w:line="240" w:lineRule="auto"/>
        <w:jc w:val="both"/>
        <w:rPr>
          <w:lang w:val="es-ES"/>
        </w:rPr>
      </w:pPr>
      <w:r w:rsidRPr="002C675D">
        <w:rPr>
          <w:lang w:val="es-ES"/>
        </w:rPr>
        <w:t>Vehicular la relación entre el estudiante y la Universidad y las Empresas colaboradoras.</w:t>
      </w:r>
    </w:p>
    <w:p w14:paraId="609CB2AB" w14:textId="77777777" w:rsidR="00FD43C6" w:rsidRPr="002C675D" w:rsidRDefault="00FD43C6" w:rsidP="00FD43C6">
      <w:pPr>
        <w:spacing w:before="0" w:after="0" w:line="240" w:lineRule="auto"/>
        <w:jc w:val="both"/>
        <w:rPr>
          <w:lang w:val="es-ES"/>
        </w:rPr>
      </w:pPr>
    </w:p>
    <w:p w14:paraId="767F405B" w14:textId="77777777" w:rsidR="00FD43C6" w:rsidRPr="002C675D" w:rsidRDefault="00FD43C6" w:rsidP="00FD43C6">
      <w:pPr>
        <w:spacing w:before="0" w:after="0" w:line="240" w:lineRule="auto"/>
        <w:jc w:val="both"/>
        <w:rPr>
          <w:lang w:val="es-ES"/>
        </w:rPr>
      </w:pPr>
      <w:r w:rsidRPr="002C675D">
        <w:rPr>
          <w:lang w:val="es-ES"/>
        </w:rPr>
        <w:t>Para la acogida de los estudiantes de nuevo ingreso, en la que se pretende facilitar su incorporación en la universidad en general y a la titulación en particular, se organizará una sesión de bienvenida. El director del máster, conjuntamente con el profesorado que ejerza las funciones propias de la acción tutorial, elaborará el contenido y la información que se debe incluir en esta sesión.</w:t>
      </w:r>
    </w:p>
    <w:p w14:paraId="0AD4D507" w14:textId="77777777" w:rsidR="00FD43C6" w:rsidRPr="002C675D" w:rsidRDefault="00FD43C6" w:rsidP="00FD43C6">
      <w:pPr>
        <w:spacing w:before="0" w:after="0" w:line="240" w:lineRule="auto"/>
        <w:rPr>
          <w:u w:val="single"/>
          <w:lang w:val="es-ES"/>
        </w:rPr>
      </w:pPr>
    </w:p>
    <w:p w14:paraId="21FD2BA9" w14:textId="77777777" w:rsidR="00FD43C6" w:rsidRPr="002C675D" w:rsidRDefault="00FD43C6" w:rsidP="00FD43C6">
      <w:pPr>
        <w:spacing w:before="0" w:after="0" w:line="240" w:lineRule="auto"/>
        <w:rPr>
          <w:u w:val="single"/>
          <w:lang w:val="es-ES"/>
        </w:rPr>
      </w:pPr>
      <w:r w:rsidRPr="002C675D">
        <w:rPr>
          <w:u w:val="single"/>
          <w:lang w:val="es-ES"/>
        </w:rPr>
        <w:t>Tutoría de salida al mundo laboral</w:t>
      </w:r>
    </w:p>
    <w:p w14:paraId="0880BC21" w14:textId="77777777" w:rsidR="00FD43C6" w:rsidRPr="002C675D" w:rsidRDefault="00FD43C6" w:rsidP="00FD43C6">
      <w:pPr>
        <w:spacing w:before="0" w:after="0" w:line="240" w:lineRule="auto"/>
        <w:rPr>
          <w:u w:val="single"/>
          <w:lang w:val="es-ES"/>
        </w:rPr>
      </w:pPr>
    </w:p>
    <w:p w14:paraId="4DBDE746" w14:textId="77777777" w:rsidR="00FD43C6" w:rsidRPr="002C675D" w:rsidRDefault="00FD43C6" w:rsidP="00FD43C6">
      <w:pPr>
        <w:spacing w:before="0" w:after="0" w:line="240" w:lineRule="auto"/>
        <w:jc w:val="both"/>
        <w:rPr>
          <w:lang w:val="es-ES"/>
        </w:rPr>
      </w:pPr>
      <w:r w:rsidRPr="002C675D">
        <w:rPr>
          <w:lang w:val="es-ES"/>
        </w:rPr>
        <w:t>La Tutoría de salida al mundo laboral es voluntaria y, en su caso, tiene lugar al finalizar los estudios. Aunque el tutor del alumno continuará siendo su figura de referencia, este tipo de tutorías se realizan de manera coordinada con el Departamento de Orientación e Inserción Profesional (DOIP) y con la Fundación Universidad Empresa (FUEIB), y en ellas se ofrece información, entre otras, y asesoramiento sobre:</w:t>
      </w:r>
    </w:p>
    <w:p w14:paraId="095E457F" w14:textId="77777777" w:rsidR="00FD43C6" w:rsidRPr="002C675D" w:rsidRDefault="00FD43C6" w:rsidP="00FD43C6">
      <w:pPr>
        <w:pStyle w:val="aaLlista1rnivellverifica"/>
        <w:rPr>
          <w:lang w:val="es-ES"/>
        </w:rPr>
      </w:pPr>
      <w:r w:rsidRPr="002C675D">
        <w:rPr>
          <w:lang w:val="es-ES"/>
        </w:rPr>
        <w:t>Bolsas de trabajo, oposiciones, empresas sensibles a la integración de nuevos trabajadores, etc.</w:t>
      </w:r>
    </w:p>
    <w:p w14:paraId="009CBD2E" w14:textId="77777777" w:rsidR="00FD43C6" w:rsidRPr="002C675D" w:rsidRDefault="00FD43C6" w:rsidP="00FD43C6">
      <w:pPr>
        <w:pStyle w:val="aaLlista1rnivellverifica"/>
        <w:rPr>
          <w:lang w:val="es-ES"/>
        </w:rPr>
      </w:pPr>
      <w:r w:rsidRPr="002C675D">
        <w:rPr>
          <w:lang w:val="es-ES"/>
        </w:rPr>
        <w:t>Realización de formación continua, doctorado u otros postgrados.</w:t>
      </w:r>
    </w:p>
    <w:p w14:paraId="18124F5A" w14:textId="77777777" w:rsidR="00FD43C6" w:rsidRPr="002C675D" w:rsidRDefault="00FD43C6" w:rsidP="00FD43C6">
      <w:pPr>
        <w:pStyle w:val="aaLlista1rnivellverifica"/>
        <w:rPr>
          <w:lang w:val="es-ES"/>
        </w:rPr>
      </w:pPr>
      <w:r w:rsidRPr="002C675D">
        <w:rPr>
          <w:lang w:val="es-ES"/>
        </w:rPr>
        <w:t>Redacción de documentos necesarios para la inserción laboral.</w:t>
      </w:r>
    </w:p>
    <w:p w14:paraId="117AE7AC" w14:textId="77777777" w:rsidR="00FD43C6" w:rsidRPr="002C675D" w:rsidRDefault="00FD43C6" w:rsidP="00FD43C6">
      <w:pPr>
        <w:pStyle w:val="aaLlista1rnivellverifica"/>
        <w:rPr>
          <w:lang w:val="es-ES"/>
        </w:rPr>
      </w:pPr>
      <w:r w:rsidRPr="002C675D">
        <w:rPr>
          <w:lang w:val="es-ES"/>
        </w:rPr>
        <w:t>Etc.</w:t>
      </w:r>
    </w:p>
    <w:p w14:paraId="33166466" w14:textId="77777777" w:rsidR="00FD43C6" w:rsidRPr="002C675D" w:rsidRDefault="00FD43C6" w:rsidP="00FD43C6">
      <w:pPr>
        <w:spacing w:before="0" w:after="0" w:line="240" w:lineRule="auto"/>
        <w:jc w:val="both"/>
        <w:rPr>
          <w:u w:val="single"/>
          <w:lang w:val="es-ES"/>
        </w:rPr>
      </w:pPr>
    </w:p>
    <w:p w14:paraId="7D167401" w14:textId="77777777" w:rsidR="00FD43C6" w:rsidRPr="002C675D" w:rsidRDefault="00FD43C6" w:rsidP="00FD43C6">
      <w:pPr>
        <w:spacing w:before="0" w:after="0" w:line="240" w:lineRule="auto"/>
        <w:jc w:val="both"/>
        <w:rPr>
          <w:u w:val="single"/>
          <w:lang w:val="es-ES"/>
        </w:rPr>
      </w:pPr>
      <w:r w:rsidRPr="002C675D">
        <w:rPr>
          <w:u w:val="single"/>
          <w:lang w:val="es-ES"/>
        </w:rPr>
        <w:t>Atención específica a los estudiantes extranjeros</w:t>
      </w:r>
    </w:p>
    <w:p w14:paraId="616D55D7" w14:textId="77777777" w:rsidR="00FD43C6" w:rsidRPr="002C675D" w:rsidRDefault="00FD43C6" w:rsidP="00FD43C6">
      <w:pPr>
        <w:spacing w:before="0" w:after="0" w:line="240" w:lineRule="auto"/>
        <w:jc w:val="both"/>
        <w:rPr>
          <w:u w:val="single"/>
          <w:lang w:val="es-ES"/>
        </w:rPr>
      </w:pPr>
    </w:p>
    <w:p w14:paraId="3A830AEC" w14:textId="77777777" w:rsidR="00FD43C6" w:rsidRPr="002C675D" w:rsidRDefault="00FD43C6" w:rsidP="00FD43C6">
      <w:pPr>
        <w:spacing w:before="0" w:after="0" w:line="240" w:lineRule="auto"/>
        <w:jc w:val="both"/>
        <w:rPr>
          <w:lang w:val="es-ES"/>
        </w:rPr>
      </w:pPr>
      <w:r w:rsidRPr="002C675D">
        <w:rPr>
          <w:lang w:val="es-ES"/>
        </w:rPr>
        <w:t>La Universidad de las Illes Balears (UIB) tiene convenios y acuerdos de colaboración con universidades e instituciones de educación superior situadas en diversas partes del mundo. Destaca la participación a nivel institucional de la UIB en diferentes redes de universidades e instituciones vinculadas a la educación superior y la investigación, tanto a nivel nacional como internacional. Entre ellas cabe destacar:</w:t>
      </w:r>
    </w:p>
    <w:p w14:paraId="5046D633" w14:textId="77777777" w:rsidR="00FD43C6" w:rsidRPr="002C675D" w:rsidRDefault="00FD43C6" w:rsidP="00FD43C6">
      <w:pPr>
        <w:spacing w:before="0" w:after="0" w:line="240" w:lineRule="auto"/>
        <w:jc w:val="both"/>
        <w:rPr>
          <w:lang w:val="es-ES"/>
        </w:rPr>
      </w:pPr>
    </w:p>
    <w:p w14:paraId="489453E5" w14:textId="77777777" w:rsidR="00FD43C6" w:rsidRPr="002C675D" w:rsidRDefault="00FD43C6" w:rsidP="00FD43C6">
      <w:pPr>
        <w:pStyle w:val="aaLlista1rnivellverifica"/>
        <w:rPr>
          <w:lang w:val="es-ES"/>
        </w:rPr>
      </w:pPr>
      <w:r w:rsidRPr="002C675D">
        <w:rPr>
          <w:lang w:val="es-ES"/>
        </w:rPr>
        <w:t>Polo de Investigación y Enseñanza Superior Transfronterizo Pirineos-Mediterráneo PRES-PM</w:t>
      </w:r>
    </w:p>
    <w:p w14:paraId="7D634B35" w14:textId="77777777" w:rsidR="00FD43C6" w:rsidRPr="002C675D" w:rsidRDefault="00FD43C6" w:rsidP="00FD43C6">
      <w:pPr>
        <w:pStyle w:val="aaLlista1rnivellverifica"/>
        <w:rPr>
          <w:lang w:val="es-ES"/>
        </w:rPr>
      </w:pPr>
      <w:r w:rsidRPr="002C675D">
        <w:rPr>
          <w:lang w:val="es-ES"/>
        </w:rPr>
        <w:t>Red Vives</w:t>
      </w:r>
    </w:p>
    <w:p w14:paraId="65493A58" w14:textId="77777777" w:rsidR="00FD43C6" w:rsidRPr="002C675D" w:rsidRDefault="00FD43C6" w:rsidP="00FD43C6">
      <w:pPr>
        <w:pStyle w:val="aaLlista1rnivellverifica"/>
        <w:rPr>
          <w:lang w:val="es-ES"/>
        </w:rPr>
      </w:pPr>
      <w:r w:rsidRPr="002C675D">
        <w:rPr>
          <w:lang w:val="es-ES"/>
        </w:rPr>
        <w:t>Universia</w:t>
      </w:r>
    </w:p>
    <w:p w14:paraId="4550392E" w14:textId="77777777" w:rsidR="00FD43C6" w:rsidRPr="002C675D" w:rsidRDefault="00FD43C6" w:rsidP="00FD43C6">
      <w:pPr>
        <w:pStyle w:val="aaLlista1rnivellverifica"/>
        <w:rPr>
          <w:lang w:val="es-ES"/>
        </w:rPr>
      </w:pPr>
      <w:r w:rsidRPr="002C675D">
        <w:rPr>
          <w:lang w:val="es-ES"/>
        </w:rPr>
        <w:t>EUA: European University Association</w:t>
      </w:r>
    </w:p>
    <w:p w14:paraId="31AE732D" w14:textId="77777777" w:rsidR="00FD43C6" w:rsidRPr="002C675D" w:rsidRDefault="00FD43C6" w:rsidP="00FD43C6">
      <w:pPr>
        <w:pStyle w:val="aaLlista1rnivellverifica"/>
        <w:rPr>
          <w:lang w:val="es-ES"/>
        </w:rPr>
      </w:pPr>
      <w:r w:rsidRPr="002C675D">
        <w:rPr>
          <w:lang w:val="es-ES"/>
        </w:rPr>
        <w:t>AUIP: Asociación Universitaria Iberoamericana de Postgrado</w:t>
      </w:r>
    </w:p>
    <w:p w14:paraId="0C855A8B" w14:textId="77777777" w:rsidR="00FD43C6" w:rsidRPr="00BD3ADC" w:rsidRDefault="00FD43C6" w:rsidP="00FD43C6">
      <w:pPr>
        <w:pStyle w:val="aaLlista1rnivellverifica"/>
        <w:rPr>
          <w:lang w:val="en-GB"/>
        </w:rPr>
      </w:pPr>
      <w:r w:rsidRPr="00BD3ADC">
        <w:rPr>
          <w:lang w:val="en-GB"/>
        </w:rPr>
        <w:lastRenderedPageBreak/>
        <w:t>EAIE: European Association for International Education</w:t>
      </w:r>
    </w:p>
    <w:p w14:paraId="72EF4E20" w14:textId="77777777" w:rsidR="00FD43C6" w:rsidRPr="002C675D" w:rsidRDefault="00FD43C6" w:rsidP="00FD43C6">
      <w:pPr>
        <w:pStyle w:val="aaLlista1rnivellverifica"/>
        <w:rPr>
          <w:lang w:val="es-ES"/>
        </w:rPr>
      </w:pPr>
      <w:r w:rsidRPr="002C675D">
        <w:rPr>
          <w:lang w:val="es-ES"/>
        </w:rPr>
        <w:t>EPUF: EuroMedPermanent University Forum</w:t>
      </w:r>
    </w:p>
    <w:p w14:paraId="61951457" w14:textId="77777777" w:rsidR="00FD43C6" w:rsidRPr="002C675D" w:rsidRDefault="00FD43C6" w:rsidP="00FD43C6">
      <w:pPr>
        <w:pStyle w:val="aaLlista1rnivellverifica"/>
        <w:rPr>
          <w:lang w:val="es-ES"/>
        </w:rPr>
      </w:pPr>
      <w:r w:rsidRPr="002C675D">
        <w:rPr>
          <w:lang w:val="es-ES"/>
        </w:rPr>
        <w:t xml:space="preserve">Euro-Mediterranean University (EMUNI) </w:t>
      </w:r>
    </w:p>
    <w:p w14:paraId="2F3A2B0B" w14:textId="77777777" w:rsidR="00FD43C6" w:rsidRPr="002C675D" w:rsidRDefault="00FD43C6" w:rsidP="00FD43C6">
      <w:pPr>
        <w:pStyle w:val="aaLlista1rnivellverifica"/>
        <w:rPr>
          <w:szCs w:val="24"/>
          <w:lang w:val="es-ES"/>
        </w:rPr>
      </w:pPr>
      <w:r w:rsidRPr="002C675D">
        <w:rPr>
          <w:szCs w:val="24"/>
          <w:lang w:val="es-ES"/>
        </w:rPr>
        <w:t>Grupo G9</w:t>
      </w:r>
    </w:p>
    <w:p w14:paraId="65920BE0" w14:textId="77777777" w:rsidR="00FD43C6" w:rsidRPr="002C675D" w:rsidRDefault="00FD43C6" w:rsidP="00FD43C6">
      <w:pPr>
        <w:pStyle w:val="aaLlista1rnivellverifica"/>
        <w:rPr>
          <w:szCs w:val="24"/>
          <w:lang w:val="es-ES"/>
        </w:rPr>
      </w:pPr>
      <w:r w:rsidRPr="002C675D">
        <w:rPr>
          <w:szCs w:val="24"/>
          <w:lang w:val="es-ES"/>
        </w:rPr>
        <w:t>Programa Averroes</w:t>
      </w:r>
    </w:p>
    <w:p w14:paraId="2EDE8A23" w14:textId="77777777" w:rsidR="00FD43C6" w:rsidRDefault="00FD43C6" w:rsidP="00FD43C6">
      <w:pPr>
        <w:spacing w:before="0" w:after="0" w:line="240" w:lineRule="auto"/>
        <w:jc w:val="both"/>
        <w:rPr>
          <w:lang w:val="es-ES"/>
        </w:rPr>
      </w:pPr>
    </w:p>
    <w:p w14:paraId="2A661A90" w14:textId="77777777" w:rsidR="00FD43C6" w:rsidRPr="002C675D" w:rsidRDefault="00FD43C6" w:rsidP="00FD43C6">
      <w:pPr>
        <w:spacing w:before="0" w:after="0" w:line="240" w:lineRule="auto"/>
        <w:jc w:val="both"/>
        <w:rPr>
          <w:lang w:val="es-ES"/>
        </w:rPr>
      </w:pPr>
      <w:r w:rsidRPr="002C675D">
        <w:rPr>
          <w:lang w:val="es-ES"/>
        </w:rPr>
        <w:t>Además de estudiantes nacionales, la UIB acoge también estudiantes internacionales que realizan aquí parte de sus estudios, o incluso los estudios completos. Con este fin, la UIB ha puesto en funcionamiento diversas actividades dirigidas a los estudiantes extranjeros que se incorporan como nuevos miembros de la comunidad universitaria y que encuentran en esas actividades información básica de utilidad tanto para facilitar su integración a la vida universitaria como para mejorar su aprendizaje y rendimiento.</w:t>
      </w:r>
    </w:p>
    <w:p w14:paraId="2A15C27B" w14:textId="77777777" w:rsidR="00FD43C6" w:rsidRPr="002C675D" w:rsidRDefault="00FD43C6" w:rsidP="00FD43C6">
      <w:pPr>
        <w:spacing w:before="0" w:after="0" w:line="240" w:lineRule="auto"/>
        <w:jc w:val="both"/>
        <w:rPr>
          <w:lang w:val="es-ES"/>
        </w:rPr>
      </w:pPr>
    </w:p>
    <w:p w14:paraId="1FD2BD0E" w14:textId="77777777" w:rsidR="00FD43C6" w:rsidRPr="002C675D" w:rsidRDefault="00FD43C6" w:rsidP="00FD43C6">
      <w:pPr>
        <w:spacing w:before="0" w:after="0" w:line="240" w:lineRule="auto"/>
        <w:jc w:val="both"/>
        <w:rPr>
          <w:lang w:val="es-ES"/>
        </w:rPr>
      </w:pPr>
      <w:r w:rsidRPr="002C675D">
        <w:rPr>
          <w:lang w:val="es-ES"/>
        </w:rPr>
        <w:t>Aunque es el Centro de Estudios de Postgrado (CEP), el encargado de gestionar, coordinar y centralizar la oferta formativa de los estudios de postgrado (</w:t>
      </w:r>
      <w:hyperlink r:id="rId26" w:history="1">
        <w:r w:rsidRPr="002C675D">
          <w:rPr>
            <w:rStyle w:val="Enlla"/>
            <w:lang w:val="es-ES"/>
          </w:rPr>
          <w:t>http://cep.uib.es/es/?languageId=100001</w:t>
        </w:r>
      </w:hyperlink>
      <w:r w:rsidRPr="002C675D">
        <w:rPr>
          <w:lang w:val="es-ES"/>
        </w:rPr>
        <w:t>), la UIB a través del Servicio de Relaciones Internacionales (SRI), ha puesto en marcha un programa de acogida para los estudiantes extranjeros que puede ser consultado en la página WEB del CEP, o bien en la página WEB del SRI (</w:t>
      </w:r>
      <w:hyperlink r:id="rId27" w:history="1">
        <w:r w:rsidRPr="002C675D">
          <w:rPr>
            <w:rStyle w:val="Enlla"/>
            <w:lang w:val="es-ES"/>
          </w:rPr>
          <w:t>http://www.uib.es/es/internacionals/mobilitat/externs/</w:t>
        </w:r>
      </w:hyperlink>
      <w:r w:rsidRPr="002C675D">
        <w:rPr>
          <w:lang w:val="es-ES"/>
        </w:rPr>
        <w:t>).</w:t>
      </w:r>
    </w:p>
    <w:p w14:paraId="72AB89CA" w14:textId="77777777" w:rsidR="00FD43C6" w:rsidRPr="002C675D" w:rsidRDefault="00FD43C6" w:rsidP="00FD43C6">
      <w:pPr>
        <w:spacing w:before="0" w:after="0" w:line="240" w:lineRule="auto"/>
        <w:jc w:val="both"/>
        <w:rPr>
          <w:lang w:val="es-ES"/>
        </w:rPr>
      </w:pPr>
    </w:p>
    <w:p w14:paraId="39D20411" w14:textId="77777777" w:rsidR="00FD43C6" w:rsidRPr="002C675D" w:rsidRDefault="00FD43C6" w:rsidP="00FD43C6">
      <w:pPr>
        <w:spacing w:before="0" w:after="0" w:line="240" w:lineRule="auto"/>
        <w:jc w:val="both"/>
        <w:rPr>
          <w:lang w:val="es-ES"/>
        </w:rPr>
      </w:pPr>
      <w:r w:rsidRPr="002C675D">
        <w:rPr>
          <w:lang w:val="es-ES"/>
        </w:rPr>
        <w:t>La acción tutorial de estos estudiantes seguirá los mismos cauces establecidos para todos los estudiantes. El profesorado responsable de la acción tutorial facilitará el contacto con el personal del Servicio de Relaciones Internacionales con el fin de ayudar al alumno extranjero en su proceso de integración.</w:t>
      </w:r>
    </w:p>
    <w:p w14:paraId="48F2D96A" w14:textId="77777777" w:rsidR="00FD43C6" w:rsidRPr="002C675D" w:rsidRDefault="00FD43C6" w:rsidP="00FD43C6">
      <w:pPr>
        <w:spacing w:before="0" w:after="0" w:line="240" w:lineRule="auto"/>
        <w:jc w:val="both"/>
        <w:rPr>
          <w:lang w:val="es-ES"/>
        </w:rPr>
      </w:pPr>
    </w:p>
    <w:p w14:paraId="278B9E29" w14:textId="77777777" w:rsidR="00FD43C6" w:rsidRPr="002C675D" w:rsidRDefault="00FD43C6" w:rsidP="00FD43C6">
      <w:pPr>
        <w:spacing w:before="0" w:after="0" w:line="240" w:lineRule="auto"/>
        <w:jc w:val="both"/>
        <w:rPr>
          <w:u w:val="single"/>
          <w:lang w:val="es-ES"/>
        </w:rPr>
      </w:pPr>
      <w:r w:rsidRPr="002C675D">
        <w:rPr>
          <w:u w:val="single"/>
          <w:lang w:val="es-ES"/>
        </w:rPr>
        <w:t>Atención específica a los estudiantes con discapacidades</w:t>
      </w:r>
    </w:p>
    <w:p w14:paraId="323F5EE4" w14:textId="77777777" w:rsidR="00FD43C6" w:rsidRPr="002C675D" w:rsidRDefault="00FD43C6" w:rsidP="00FD43C6">
      <w:pPr>
        <w:spacing w:before="0" w:after="0" w:line="240" w:lineRule="auto"/>
        <w:jc w:val="both"/>
        <w:rPr>
          <w:lang w:val="es-ES"/>
        </w:rPr>
      </w:pPr>
    </w:p>
    <w:p w14:paraId="44281C0E" w14:textId="77777777" w:rsidR="00FD43C6" w:rsidRPr="002C675D" w:rsidRDefault="00FD43C6" w:rsidP="00FD43C6">
      <w:pPr>
        <w:spacing w:before="0" w:after="0" w:line="240" w:lineRule="auto"/>
        <w:jc w:val="both"/>
        <w:rPr>
          <w:lang w:val="es-ES"/>
        </w:rPr>
      </w:pPr>
      <w:r w:rsidRPr="002C675D">
        <w:rPr>
          <w:lang w:val="es-ES"/>
        </w:rPr>
        <w:t>La UIB contempla esta atención a través de la Oficina Universitaria de Apoyo a Personas con Necesidades Especiales dependiente del Vicerrectorado de Estudiantes. Entre sus objetivos prioritarios está el de fomentar la igualdad de oportunidades de las personas con discapacidad y para ello sus acciones se encaminan a garantizar y asegurar:</w:t>
      </w:r>
    </w:p>
    <w:p w14:paraId="51C92D03" w14:textId="77777777" w:rsidR="00FD43C6" w:rsidRPr="002C675D" w:rsidRDefault="00FD43C6" w:rsidP="00FD43C6">
      <w:pPr>
        <w:spacing w:before="0" w:after="0" w:line="240" w:lineRule="auto"/>
        <w:jc w:val="both"/>
        <w:rPr>
          <w:lang w:val="es-ES"/>
        </w:rPr>
      </w:pPr>
    </w:p>
    <w:p w14:paraId="2DD0A375" w14:textId="77777777" w:rsidR="00FD43C6" w:rsidRPr="002C675D" w:rsidRDefault="00FD43C6" w:rsidP="00FD43C6">
      <w:pPr>
        <w:pStyle w:val="aaLlista1rnivellverifica"/>
        <w:rPr>
          <w:lang w:val="es-ES"/>
        </w:rPr>
      </w:pPr>
      <w:r w:rsidRPr="002C675D">
        <w:rPr>
          <w:lang w:val="es-ES"/>
        </w:rPr>
        <w:t>La aplicación de los principios de accesibilidad universal y diseño para todos en el entorno físico, el espacio virtual, los servicios, los procedimientos de información, etc., de modo que permitan el desarrollo normal de las actividades de todos los miembros de la comunidad.</w:t>
      </w:r>
    </w:p>
    <w:p w14:paraId="381B9167" w14:textId="77777777" w:rsidR="00FD43C6" w:rsidRPr="002C675D" w:rsidRDefault="00FD43C6" w:rsidP="00FD43C6">
      <w:pPr>
        <w:pStyle w:val="aaLlista1rnivellverifica"/>
        <w:rPr>
          <w:lang w:val="es-ES"/>
        </w:rPr>
      </w:pPr>
      <w:r w:rsidRPr="002C675D">
        <w:rPr>
          <w:lang w:val="es-ES"/>
        </w:rPr>
        <w:t>Una atención personalizada a los estudiantes con discapacidad.</w:t>
      </w:r>
    </w:p>
    <w:p w14:paraId="14A5E45A" w14:textId="77777777" w:rsidR="00FD43C6" w:rsidRPr="002C675D" w:rsidRDefault="00FD43C6" w:rsidP="00FD43C6">
      <w:pPr>
        <w:pStyle w:val="aaLlista1rnivellverifica"/>
        <w:rPr>
          <w:lang w:val="es-ES"/>
        </w:rPr>
      </w:pPr>
      <w:r w:rsidRPr="002C675D">
        <w:rPr>
          <w:lang w:val="es-ES"/>
        </w:rPr>
        <w:t>La adaptación curricular de los estudios en función de las necesidades que presenten los estudiantes con discapacidad.</w:t>
      </w:r>
    </w:p>
    <w:p w14:paraId="3B36128F" w14:textId="77777777" w:rsidR="00FD43C6" w:rsidRPr="002C675D" w:rsidRDefault="00FD43C6" w:rsidP="00FD43C6">
      <w:pPr>
        <w:pStyle w:val="aaLlista1rnivellverifica"/>
        <w:rPr>
          <w:lang w:val="es-ES"/>
        </w:rPr>
      </w:pPr>
      <w:r w:rsidRPr="002C675D">
        <w:rPr>
          <w:lang w:val="es-ES"/>
        </w:rPr>
        <w:t>La participación de los estudiantes con discapacidad en todos los ámbitos de la actividad universitaria.</w:t>
      </w:r>
    </w:p>
    <w:p w14:paraId="2472C4D4" w14:textId="77777777" w:rsidR="00FD43C6" w:rsidRPr="002C675D" w:rsidRDefault="00FD43C6" w:rsidP="00FD43C6">
      <w:pPr>
        <w:spacing w:before="0" w:after="0" w:line="240" w:lineRule="auto"/>
        <w:jc w:val="both"/>
        <w:rPr>
          <w:lang w:val="es-ES"/>
        </w:rPr>
      </w:pPr>
    </w:p>
    <w:p w14:paraId="61F5BA6D" w14:textId="77777777" w:rsidR="00FD43C6" w:rsidRPr="002C675D" w:rsidRDefault="00FD43C6" w:rsidP="00FD43C6">
      <w:pPr>
        <w:spacing w:before="0" w:after="0" w:line="240" w:lineRule="auto"/>
        <w:jc w:val="both"/>
        <w:rPr>
          <w:lang w:val="es-ES"/>
        </w:rPr>
      </w:pPr>
      <w:r w:rsidRPr="002C675D">
        <w:rPr>
          <w:lang w:val="es-ES"/>
        </w:rPr>
        <w:lastRenderedPageBreak/>
        <w:t>La Oficina Universitaria de Apoyo a Personas con Necesidades Especiales se encargará de evaluar las necesidades de estos estudiantes y del asesoramiento al profesorado que imparte docencia en el máster, para que puedan aplicar las adaptaciones oportunas; y asimismo asegurará la accesibilidad a las instalaciones y equipamientos y la adquisición y fomento de las ayudas técnicas de apoyo en los casos que sea necesario. Por otra parte, llevará a cabo el seguimiento de los estudiantes con discapacidad para prever nuevas adaptaciones, dependiendo de los posibles cambios de la situación de partida de estos estudiantes.</w:t>
      </w:r>
    </w:p>
    <w:p w14:paraId="2AFDD764" w14:textId="77777777" w:rsidR="00FD43C6" w:rsidRPr="002C675D" w:rsidRDefault="00FD43C6" w:rsidP="00FD43C6">
      <w:pPr>
        <w:spacing w:before="0" w:after="0" w:line="240" w:lineRule="auto"/>
        <w:jc w:val="both"/>
        <w:rPr>
          <w:lang w:val="es-ES"/>
        </w:rPr>
      </w:pPr>
    </w:p>
    <w:p w14:paraId="673CF177" w14:textId="2FBD13D6" w:rsidR="00FD43C6" w:rsidRDefault="00FD43C6" w:rsidP="00FD43C6">
      <w:pPr>
        <w:spacing w:before="0" w:after="0" w:line="240" w:lineRule="auto"/>
        <w:jc w:val="both"/>
        <w:rPr>
          <w:lang w:val="es-ES"/>
        </w:rPr>
      </w:pPr>
      <w:r w:rsidRPr="002C675D">
        <w:rPr>
          <w:lang w:val="es-ES"/>
        </w:rPr>
        <w:t>De acuerdo con el principio de normalización, la acción tutorial de estos estudiantes seguirá los mismos cauces establecidos para todos los estudiantes. El profesorado responsable de la acción tutorial mantendrá reuniones periódicas con el personal de la Oficina Universitaria de Apoyo a Personas con Necesidades Especiales con el fin de velar por el derecho a la igualdad real y efectiva de oportunidades.</w:t>
      </w:r>
    </w:p>
    <w:p w14:paraId="03AEC998" w14:textId="77777777" w:rsidR="008F5CEE" w:rsidRPr="002C675D" w:rsidRDefault="008F5CEE" w:rsidP="00FD43C6">
      <w:pPr>
        <w:spacing w:before="0" w:after="0" w:line="240" w:lineRule="auto"/>
        <w:jc w:val="both"/>
        <w:rPr>
          <w:lang w:val="es-ES"/>
        </w:rPr>
      </w:pPr>
    </w:p>
    <w:p w14:paraId="1877BA82" w14:textId="77777777" w:rsidR="008F5CEE" w:rsidRPr="001F4CA3" w:rsidRDefault="008F5CEE" w:rsidP="008F5CEE">
      <w:pPr>
        <w:spacing w:before="0" w:after="0" w:line="240" w:lineRule="auto"/>
        <w:jc w:val="both"/>
        <w:rPr>
          <w:lang w:val="es-ES"/>
        </w:rPr>
      </w:pPr>
    </w:p>
    <w:p w14:paraId="443AD42F" w14:textId="77777777" w:rsidR="008F5CEE" w:rsidRPr="001F4CA3" w:rsidRDefault="008F5CEE" w:rsidP="008F5CEE">
      <w:pPr>
        <w:pStyle w:val="aaApartatverifica"/>
      </w:pPr>
      <w:r w:rsidRPr="001F4CA3">
        <w:t>Anexos, si procede.</w:t>
      </w:r>
    </w:p>
    <w:p w14:paraId="1FEAE971" w14:textId="77777777" w:rsidR="008F5CEE" w:rsidRPr="001F4CA3" w:rsidRDefault="008F5CEE" w:rsidP="008F5CEE">
      <w:pPr>
        <w:pStyle w:val="aaTtolverifica"/>
        <w:numPr>
          <w:ilvl w:val="0"/>
          <w:numId w:val="0"/>
        </w:numPr>
        <w:rPr>
          <w:b w:val="0"/>
          <w:color w:val="auto"/>
          <w:sz w:val="24"/>
          <w:szCs w:val="24"/>
        </w:rPr>
      </w:pPr>
    </w:p>
    <w:p w14:paraId="120A49C7" w14:textId="77777777" w:rsidR="008F5CEE" w:rsidRPr="001F4CA3" w:rsidRDefault="008F5CEE" w:rsidP="008F5CEE">
      <w:pPr>
        <w:pStyle w:val="aaTtolverifica"/>
        <w:numPr>
          <w:ilvl w:val="0"/>
          <w:numId w:val="0"/>
        </w:numPr>
        <w:rPr>
          <w:b w:val="0"/>
          <w:color w:val="auto"/>
          <w:sz w:val="24"/>
          <w:szCs w:val="24"/>
        </w:rPr>
      </w:pPr>
      <w:r w:rsidRPr="001F4CA3">
        <w:rPr>
          <w:b w:val="0"/>
          <w:color w:val="auto"/>
          <w:sz w:val="24"/>
          <w:szCs w:val="24"/>
        </w:rPr>
        <w:t>No procede</w:t>
      </w:r>
    </w:p>
    <w:p w14:paraId="33E71719" w14:textId="77777777" w:rsidR="002A0672" w:rsidRPr="00FD43C6" w:rsidRDefault="002A0672" w:rsidP="00EB1F23">
      <w:pPr>
        <w:spacing w:before="0" w:after="0" w:line="240" w:lineRule="auto"/>
        <w:jc w:val="both"/>
        <w:rPr>
          <w:lang w:val="es-ES"/>
        </w:rPr>
      </w:pPr>
    </w:p>
    <w:p w14:paraId="436DD919" w14:textId="34206DA9" w:rsidR="002A0672" w:rsidRPr="002C675D" w:rsidRDefault="002A0672" w:rsidP="007F70D5">
      <w:pPr>
        <w:pStyle w:val="aaTtolverifica"/>
      </w:pPr>
      <w:r w:rsidRPr="00FD43C6">
        <w:br w:type="page"/>
      </w:r>
      <w:r w:rsidR="007F70D5">
        <w:lastRenderedPageBreak/>
        <w:t xml:space="preserve"> </w:t>
      </w:r>
      <w:r w:rsidRPr="002C675D">
        <w:t>Personas asociadas a la solicitud</w:t>
      </w:r>
    </w:p>
    <w:p w14:paraId="682E64B4" w14:textId="77777777" w:rsidR="002A0672" w:rsidRPr="002C675D" w:rsidRDefault="002A0672" w:rsidP="00EB1F23">
      <w:pPr>
        <w:pStyle w:val="Apartat"/>
        <w:tabs>
          <w:tab w:val="left" w:pos="284"/>
        </w:tabs>
        <w:spacing w:before="0" w:after="0" w:line="240" w:lineRule="auto"/>
        <w:rPr>
          <w:b w:val="0"/>
        </w:rPr>
      </w:pPr>
    </w:p>
    <w:p w14:paraId="56DA3850" w14:textId="77777777" w:rsidR="002A0672" w:rsidRPr="002C675D" w:rsidRDefault="002A0672" w:rsidP="00EB1F23">
      <w:pPr>
        <w:pStyle w:val="aaApartatverifica"/>
      </w:pPr>
      <w:r w:rsidRPr="002C675D">
        <w:t>Responsable del título</w:t>
      </w:r>
    </w:p>
    <w:p w14:paraId="0CAF369F" w14:textId="77777777" w:rsidR="002A0672" w:rsidRPr="002C675D" w:rsidRDefault="002A0672" w:rsidP="00EB1F23">
      <w:pPr>
        <w:spacing w:before="0" w:after="0" w:line="240" w:lineRule="auto"/>
        <w:rPr>
          <w:b/>
          <w:lang w:val="es-ES"/>
        </w:rPr>
      </w:pPr>
    </w:p>
    <w:p w14:paraId="38CF3845" w14:textId="77777777" w:rsidR="002A0672" w:rsidRPr="002C675D" w:rsidRDefault="002A0672" w:rsidP="00EB1F23">
      <w:pPr>
        <w:spacing w:before="0" w:after="0" w:line="240" w:lineRule="auto"/>
        <w:rPr>
          <w:lang w:val="es-ES"/>
        </w:rPr>
      </w:pPr>
      <w:r w:rsidRPr="002C675D">
        <w:rPr>
          <w:b/>
          <w:lang w:val="es-ES"/>
        </w:rPr>
        <w:t xml:space="preserve">NIF: </w:t>
      </w:r>
      <w:r w:rsidRPr="002C675D">
        <w:rPr>
          <w:lang w:val="es-ES"/>
        </w:rPr>
        <w:t>44328666F</w:t>
      </w:r>
    </w:p>
    <w:p w14:paraId="00AE85FD" w14:textId="77777777" w:rsidR="002A0672" w:rsidRPr="002C675D" w:rsidRDefault="002A0672" w:rsidP="00EB1F23">
      <w:pPr>
        <w:spacing w:before="0" w:after="0" w:line="240" w:lineRule="auto"/>
        <w:rPr>
          <w:b/>
          <w:lang w:val="es-ES"/>
        </w:rPr>
      </w:pPr>
      <w:r w:rsidRPr="002C675D">
        <w:rPr>
          <w:b/>
          <w:lang w:val="es-ES"/>
        </w:rPr>
        <w:t xml:space="preserve">Nombre y apellidos: </w:t>
      </w:r>
      <w:r w:rsidRPr="002C675D">
        <w:rPr>
          <w:lang w:val="es-ES"/>
        </w:rPr>
        <w:t>María de las Nieves Piña Capó</w:t>
      </w:r>
    </w:p>
    <w:p w14:paraId="4256E2FF" w14:textId="77777777" w:rsidR="002A0672" w:rsidRPr="002C675D" w:rsidRDefault="002A0672" w:rsidP="00EB1F23">
      <w:pPr>
        <w:spacing w:before="0" w:after="0" w:line="240" w:lineRule="auto"/>
        <w:rPr>
          <w:b/>
          <w:lang w:val="es-ES"/>
        </w:rPr>
      </w:pPr>
      <w:r w:rsidRPr="002C675D">
        <w:rPr>
          <w:b/>
          <w:lang w:val="es-ES"/>
        </w:rPr>
        <w:t xml:space="preserve">Teléfono Móvil: </w:t>
      </w:r>
      <w:r w:rsidRPr="002C675D">
        <w:rPr>
          <w:lang w:val="es-ES"/>
        </w:rPr>
        <w:t>661250329</w:t>
      </w:r>
      <w:r w:rsidRPr="002C675D">
        <w:rPr>
          <w:b/>
          <w:lang w:val="es-ES"/>
        </w:rPr>
        <w:t xml:space="preserve"> </w:t>
      </w:r>
    </w:p>
    <w:p w14:paraId="1A4F314C" w14:textId="77777777" w:rsidR="002A0672" w:rsidRPr="002C675D" w:rsidRDefault="002A0672" w:rsidP="00EB1F23">
      <w:pPr>
        <w:spacing w:before="0" w:after="0" w:line="240" w:lineRule="auto"/>
        <w:rPr>
          <w:b/>
          <w:lang w:val="es-ES"/>
        </w:rPr>
      </w:pPr>
      <w:r w:rsidRPr="002C675D">
        <w:rPr>
          <w:b/>
          <w:lang w:val="es-ES"/>
        </w:rPr>
        <w:t xml:space="preserve">Fax: </w:t>
      </w:r>
      <w:r w:rsidRPr="002C675D">
        <w:rPr>
          <w:lang w:val="es-ES"/>
        </w:rPr>
        <w:t>971173030</w:t>
      </w:r>
      <w:r w:rsidRPr="002C675D">
        <w:rPr>
          <w:b/>
          <w:lang w:val="es-ES"/>
        </w:rPr>
        <w:tab/>
      </w:r>
    </w:p>
    <w:p w14:paraId="6B22FBAF" w14:textId="77777777" w:rsidR="002A0672" w:rsidRPr="002C675D" w:rsidRDefault="002A0672" w:rsidP="00EB1F23">
      <w:pPr>
        <w:spacing w:before="0" w:after="0" w:line="240" w:lineRule="auto"/>
        <w:rPr>
          <w:lang w:val="es-ES"/>
        </w:rPr>
      </w:pPr>
      <w:r w:rsidRPr="002C675D">
        <w:rPr>
          <w:b/>
          <w:lang w:val="es-ES"/>
        </w:rPr>
        <w:t>Email</w:t>
      </w:r>
      <w:r w:rsidRPr="002C675D">
        <w:rPr>
          <w:lang w:val="es-ES"/>
        </w:rPr>
        <w:t xml:space="preserve">: direcccio.cep@uib.es </w:t>
      </w:r>
    </w:p>
    <w:p w14:paraId="381E68ED" w14:textId="77777777" w:rsidR="002A0672" w:rsidRPr="002C675D" w:rsidRDefault="002A0672" w:rsidP="00EB1F23">
      <w:pPr>
        <w:spacing w:before="0" w:after="0" w:line="240" w:lineRule="auto"/>
        <w:rPr>
          <w:lang w:val="es-ES"/>
        </w:rPr>
      </w:pPr>
      <w:r w:rsidRPr="002C675D">
        <w:rPr>
          <w:b/>
          <w:lang w:val="es-ES"/>
        </w:rPr>
        <w:t xml:space="preserve">Domicilio (dirección postal laboral): </w:t>
      </w:r>
      <w:r w:rsidRPr="002C675D">
        <w:rPr>
          <w:lang w:val="es-ES"/>
        </w:rPr>
        <w:t>Edificio Antoni Maria Alcover i Sureda.</w:t>
      </w:r>
      <w:r w:rsidRPr="002C675D">
        <w:rPr>
          <w:b/>
          <w:lang w:val="es-ES"/>
        </w:rPr>
        <w:t xml:space="preserve"> </w:t>
      </w:r>
      <w:r w:rsidRPr="002C675D">
        <w:rPr>
          <w:lang w:val="es-ES"/>
        </w:rPr>
        <w:t>Universidad de las Illes Balears. Ctra. de Valldemossa, km. 7,5. Palma de Mallorca. Illes Balears</w:t>
      </w:r>
    </w:p>
    <w:p w14:paraId="01AC2BC9" w14:textId="77777777" w:rsidR="002A0672" w:rsidRPr="002C675D" w:rsidRDefault="002A0672" w:rsidP="00EB1F23">
      <w:pPr>
        <w:spacing w:before="0" w:after="0" w:line="240" w:lineRule="auto"/>
        <w:rPr>
          <w:lang w:val="es-ES"/>
        </w:rPr>
      </w:pPr>
      <w:r w:rsidRPr="002C675D">
        <w:rPr>
          <w:b/>
          <w:lang w:val="es-ES"/>
        </w:rPr>
        <w:t xml:space="preserve">Código Postal: </w:t>
      </w:r>
      <w:r w:rsidRPr="002C675D">
        <w:rPr>
          <w:lang w:val="es-ES"/>
        </w:rPr>
        <w:t>07122</w:t>
      </w:r>
    </w:p>
    <w:p w14:paraId="45186FC6" w14:textId="77777777" w:rsidR="002A0672" w:rsidRPr="002C675D" w:rsidRDefault="002A0672" w:rsidP="00EB1F23">
      <w:pPr>
        <w:spacing w:before="0" w:after="0" w:line="240" w:lineRule="auto"/>
        <w:rPr>
          <w:lang w:val="es-ES"/>
        </w:rPr>
      </w:pPr>
      <w:r w:rsidRPr="002C675D">
        <w:rPr>
          <w:b/>
          <w:lang w:val="es-ES"/>
        </w:rPr>
        <w:t xml:space="preserve">Provincia y municipio: </w:t>
      </w:r>
      <w:r w:rsidRPr="002C675D">
        <w:rPr>
          <w:lang w:val="es-ES"/>
        </w:rPr>
        <w:t>Illes Balears, Palma de Mallorca</w:t>
      </w:r>
    </w:p>
    <w:p w14:paraId="5584C9C9" w14:textId="77777777" w:rsidR="002A0672" w:rsidRPr="002C675D" w:rsidRDefault="002A0672" w:rsidP="00EB1F23">
      <w:pPr>
        <w:spacing w:before="0" w:after="0" w:line="240" w:lineRule="auto"/>
        <w:rPr>
          <w:lang w:val="es-ES"/>
        </w:rPr>
      </w:pPr>
      <w:r w:rsidRPr="002C675D">
        <w:rPr>
          <w:b/>
          <w:lang w:val="es-ES"/>
        </w:rPr>
        <w:t xml:space="preserve">Cargo: </w:t>
      </w:r>
      <w:r w:rsidRPr="002C675D">
        <w:rPr>
          <w:lang w:val="es-ES"/>
        </w:rPr>
        <w:t>Directora del Centro de Estudios de Posgrado</w:t>
      </w:r>
    </w:p>
    <w:p w14:paraId="623E001B" w14:textId="77777777" w:rsidR="002A0672" w:rsidRPr="002C675D" w:rsidRDefault="002A0672" w:rsidP="00EB1F23">
      <w:pPr>
        <w:spacing w:before="0" w:after="0" w:line="240" w:lineRule="auto"/>
        <w:rPr>
          <w:b/>
          <w:lang w:val="es-ES"/>
        </w:rPr>
      </w:pPr>
    </w:p>
    <w:p w14:paraId="7F96EEB6" w14:textId="77777777" w:rsidR="002A0672" w:rsidRPr="002C675D" w:rsidRDefault="002A0672" w:rsidP="00EB1F23">
      <w:pPr>
        <w:pStyle w:val="aaApartatverifica"/>
      </w:pPr>
      <w:r w:rsidRPr="002C675D">
        <w:t>Representante legal</w:t>
      </w:r>
    </w:p>
    <w:p w14:paraId="5C50B354" w14:textId="77777777" w:rsidR="002A0672" w:rsidRPr="002C675D" w:rsidRDefault="002A0672" w:rsidP="00EB1F23">
      <w:pPr>
        <w:spacing w:before="0" w:after="0" w:line="240" w:lineRule="auto"/>
        <w:rPr>
          <w:b/>
          <w:lang w:val="es-ES"/>
        </w:rPr>
      </w:pPr>
    </w:p>
    <w:p w14:paraId="1EFC770F" w14:textId="77777777" w:rsidR="002A0672" w:rsidRPr="002C675D" w:rsidRDefault="002A0672" w:rsidP="00EB1F23">
      <w:pPr>
        <w:spacing w:before="0" w:after="0" w:line="240" w:lineRule="auto"/>
        <w:rPr>
          <w:lang w:val="es-ES"/>
        </w:rPr>
      </w:pPr>
      <w:r w:rsidRPr="002C675D">
        <w:rPr>
          <w:b/>
          <w:lang w:val="es-ES"/>
        </w:rPr>
        <w:t>NIF:</w:t>
      </w:r>
      <w:r w:rsidRPr="002C675D">
        <w:rPr>
          <w:lang w:val="es-ES"/>
        </w:rPr>
        <w:t xml:space="preserve"> 40918616Y</w:t>
      </w:r>
    </w:p>
    <w:p w14:paraId="5670303F" w14:textId="77777777" w:rsidR="002A0672" w:rsidRPr="002C675D" w:rsidRDefault="002A0672" w:rsidP="00EB1F23">
      <w:pPr>
        <w:spacing w:before="0" w:after="0" w:line="240" w:lineRule="auto"/>
        <w:rPr>
          <w:lang w:val="es-ES"/>
        </w:rPr>
      </w:pPr>
      <w:r w:rsidRPr="002C675D">
        <w:rPr>
          <w:b/>
          <w:lang w:val="es-ES"/>
        </w:rPr>
        <w:t>Nombre y apellidos</w:t>
      </w:r>
      <w:r w:rsidRPr="002C675D">
        <w:rPr>
          <w:lang w:val="es-ES"/>
        </w:rPr>
        <w:t>: Jaume Jesús Carot Giner</w:t>
      </w:r>
    </w:p>
    <w:p w14:paraId="28F7CAC3" w14:textId="77777777" w:rsidR="002A0672" w:rsidRPr="002C675D" w:rsidRDefault="002A0672" w:rsidP="00EB1F23">
      <w:pPr>
        <w:spacing w:before="0" w:after="0" w:line="240" w:lineRule="auto"/>
        <w:rPr>
          <w:lang w:val="es-ES"/>
        </w:rPr>
      </w:pPr>
      <w:r w:rsidRPr="002C675D">
        <w:rPr>
          <w:b/>
          <w:lang w:val="es-ES"/>
        </w:rPr>
        <w:t xml:space="preserve">Teléfono móvil: </w:t>
      </w:r>
      <w:r w:rsidRPr="002C675D">
        <w:rPr>
          <w:lang w:val="es-ES"/>
        </w:rPr>
        <w:t>686097516</w:t>
      </w:r>
    </w:p>
    <w:p w14:paraId="452A6791" w14:textId="77777777" w:rsidR="002A0672" w:rsidRPr="002C675D" w:rsidRDefault="002A0672" w:rsidP="00EB1F23">
      <w:pPr>
        <w:spacing w:before="0" w:after="0" w:line="240" w:lineRule="auto"/>
        <w:rPr>
          <w:lang w:val="es-ES"/>
        </w:rPr>
      </w:pPr>
      <w:r w:rsidRPr="002C675D">
        <w:rPr>
          <w:b/>
          <w:lang w:val="es-ES"/>
        </w:rPr>
        <w:t xml:space="preserve">Fax: </w:t>
      </w:r>
      <w:r w:rsidRPr="002C675D">
        <w:rPr>
          <w:lang w:val="es-ES"/>
        </w:rPr>
        <w:t>971173030</w:t>
      </w:r>
    </w:p>
    <w:p w14:paraId="06D3FF85" w14:textId="77777777" w:rsidR="002A0672" w:rsidRPr="002C675D" w:rsidRDefault="002A0672" w:rsidP="00EB1F23">
      <w:pPr>
        <w:spacing w:before="0" w:after="0" w:line="240" w:lineRule="auto"/>
        <w:rPr>
          <w:lang w:val="es-ES"/>
        </w:rPr>
      </w:pPr>
      <w:r w:rsidRPr="002C675D">
        <w:rPr>
          <w:b/>
          <w:lang w:val="es-ES"/>
        </w:rPr>
        <w:t>Email:</w:t>
      </w:r>
      <w:r w:rsidRPr="002C675D">
        <w:rPr>
          <w:b/>
          <w:lang w:val="es-ES"/>
        </w:rPr>
        <w:tab/>
        <w:t xml:space="preserve"> </w:t>
      </w:r>
      <w:hyperlink r:id="rId28" w:history="1">
        <w:r w:rsidRPr="002C675D">
          <w:rPr>
            <w:rStyle w:val="Enlla"/>
            <w:lang w:val="es-ES"/>
          </w:rPr>
          <w:t>rector@uib.cat</w:t>
        </w:r>
      </w:hyperlink>
      <w:r w:rsidRPr="002C675D">
        <w:rPr>
          <w:lang w:val="es-ES"/>
        </w:rPr>
        <w:t xml:space="preserve"> </w:t>
      </w:r>
    </w:p>
    <w:p w14:paraId="0DFE3CA1" w14:textId="77777777" w:rsidR="002A0672" w:rsidRPr="002C675D" w:rsidRDefault="002A0672" w:rsidP="00EB1F23">
      <w:pPr>
        <w:spacing w:before="0" w:after="0" w:line="240" w:lineRule="auto"/>
        <w:rPr>
          <w:b/>
          <w:lang w:val="es-ES"/>
        </w:rPr>
      </w:pPr>
      <w:r w:rsidRPr="002C675D">
        <w:rPr>
          <w:b/>
          <w:lang w:val="es-ES"/>
        </w:rPr>
        <w:t xml:space="preserve">Domicilio (dirección postal laboral): </w:t>
      </w:r>
      <w:r w:rsidRPr="002C675D">
        <w:rPr>
          <w:lang w:val="es-ES"/>
        </w:rPr>
        <w:t>Edificio Son Lledó. Universidad de las Illes Balears. Ctra. de Valldemossa, km. 7,5. Palma de Mallorca. Illes Balears</w:t>
      </w:r>
    </w:p>
    <w:p w14:paraId="6D689F83" w14:textId="77777777" w:rsidR="002A0672" w:rsidRPr="002C675D" w:rsidRDefault="002A0672" w:rsidP="00EB1F23">
      <w:pPr>
        <w:spacing w:before="0" w:after="0" w:line="240" w:lineRule="auto"/>
        <w:rPr>
          <w:lang w:val="es-ES"/>
        </w:rPr>
      </w:pPr>
      <w:r w:rsidRPr="002C675D">
        <w:rPr>
          <w:b/>
          <w:lang w:val="es-ES"/>
        </w:rPr>
        <w:t xml:space="preserve">Código Postal: </w:t>
      </w:r>
      <w:r w:rsidRPr="002C675D">
        <w:rPr>
          <w:lang w:val="es-ES"/>
        </w:rPr>
        <w:t>07122</w:t>
      </w:r>
    </w:p>
    <w:p w14:paraId="61BC592D" w14:textId="77777777" w:rsidR="002A0672" w:rsidRPr="002C675D" w:rsidRDefault="002A0672" w:rsidP="00EB1F23">
      <w:pPr>
        <w:spacing w:before="0" w:after="0" w:line="240" w:lineRule="auto"/>
        <w:rPr>
          <w:b/>
          <w:lang w:val="es-ES"/>
        </w:rPr>
      </w:pPr>
      <w:r w:rsidRPr="002C675D">
        <w:rPr>
          <w:b/>
          <w:lang w:val="es-ES"/>
        </w:rPr>
        <w:t xml:space="preserve">Provincia y municipio: </w:t>
      </w:r>
      <w:r w:rsidRPr="002C675D">
        <w:rPr>
          <w:lang w:val="es-ES"/>
        </w:rPr>
        <w:t>Illes Balears,</w:t>
      </w:r>
      <w:r w:rsidRPr="002C675D">
        <w:rPr>
          <w:b/>
          <w:lang w:val="es-ES"/>
        </w:rPr>
        <w:t xml:space="preserve"> </w:t>
      </w:r>
      <w:r w:rsidRPr="002C675D">
        <w:rPr>
          <w:lang w:val="es-ES"/>
        </w:rPr>
        <w:t>Palma de Mallorca</w:t>
      </w:r>
    </w:p>
    <w:p w14:paraId="11B60577" w14:textId="77777777" w:rsidR="002A0672" w:rsidRPr="002C675D" w:rsidRDefault="002A0672" w:rsidP="00EB1F23">
      <w:pPr>
        <w:spacing w:before="0" w:after="0" w:line="240" w:lineRule="auto"/>
        <w:rPr>
          <w:lang w:val="es-ES"/>
        </w:rPr>
      </w:pPr>
      <w:r w:rsidRPr="002C675D">
        <w:rPr>
          <w:b/>
          <w:lang w:val="es-ES"/>
        </w:rPr>
        <w:t xml:space="preserve">Cargo: </w:t>
      </w:r>
      <w:r w:rsidRPr="002C675D">
        <w:rPr>
          <w:lang w:val="es-ES"/>
        </w:rPr>
        <w:t>Rector</w:t>
      </w:r>
    </w:p>
    <w:p w14:paraId="0EFC7236" w14:textId="77777777" w:rsidR="002A0672" w:rsidRPr="002C675D" w:rsidRDefault="002A0672" w:rsidP="00EB1F23">
      <w:pPr>
        <w:spacing w:before="0" w:after="0" w:line="240" w:lineRule="auto"/>
        <w:rPr>
          <w:b/>
          <w:lang w:val="es-ES"/>
        </w:rPr>
      </w:pPr>
    </w:p>
    <w:p w14:paraId="05B63C24" w14:textId="77777777" w:rsidR="002A0672" w:rsidRPr="002C675D" w:rsidRDefault="002A0672" w:rsidP="00EB1F23">
      <w:pPr>
        <w:pStyle w:val="aaApartatverifica"/>
      </w:pPr>
      <w:r w:rsidRPr="002C675D">
        <w:t>Solicitante</w:t>
      </w:r>
    </w:p>
    <w:p w14:paraId="3B2DDF3C" w14:textId="77777777" w:rsidR="002A0672" w:rsidRPr="002C675D" w:rsidRDefault="002A0672" w:rsidP="00EB1F23">
      <w:pPr>
        <w:spacing w:before="0" w:after="0" w:line="240" w:lineRule="auto"/>
        <w:rPr>
          <w:b/>
          <w:lang w:val="es-ES"/>
        </w:rPr>
      </w:pPr>
    </w:p>
    <w:p w14:paraId="69D9D670" w14:textId="77777777" w:rsidR="002A0672" w:rsidRPr="002C675D" w:rsidRDefault="002A0672" w:rsidP="00EB1F23">
      <w:pPr>
        <w:spacing w:before="0" w:after="0" w:line="240" w:lineRule="auto"/>
        <w:rPr>
          <w:lang w:val="es-ES"/>
        </w:rPr>
      </w:pPr>
      <w:r w:rsidRPr="002C675D">
        <w:rPr>
          <w:b/>
          <w:lang w:val="es-ES"/>
        </w:rPr>
        <w:t xml:space="preserve">¿Es el responsable del título también el solicitante? </w:t>
      </w:r>
      <w:r w:rsidRPr="002C675D">
        <w:rPr>
          <w:lang w:val="es-ES"/>
        </w:rPr>
        <w:t>No</w:t>
      </w:r>
    </w:p>
    <w:p w14:paraId="65047821" w14:textId="77777777" w:rsidR="002A0672" w:rsidRPr="002C675D" w:rsidRDefault="002A0672" w:rsidP="00EB1F23">
      <w:pPr>
        <w:spacing w:before="0" w:after="0" w:line="240" w:lineRule="auto"/>
        <w:rPr>
          <w:lang w:val="es-ES"/>
        </w:rPr>
      </w:pPr>
      <w:r w:rsidRPr="002C675D">
        <w:rPr>
          <w:b/>
          <w:lang w:val="es-ES"/>
        </w:rPr>
        <w:t xml:space="preserve">NIF: </w:t>
      </w:r>
      <w:r w:rsidRPr="002C675D">
        <w:rPr>
          <w:lang w:val="es-ES"/>
        </w:rPr>
        <w:t>43009234Q</w:t>
      </w:r>
    </w:p>
    <w:p w14:paraId="778163F9" w14:textId="77777777" w:rsidR="002A0672" w:rsidRPr="002C675D" w:rsidRDefault="002A0672" w:rsidP="00EB1F23">
      <w:pPr>
        <w:spacing w:before="0" w:after="0" w:line="240" w:lineRule="auto"/>
        <w:rPr>
          <w:lang w:val="es-ES"/>
        </w:rPr>
      </w:pPr>
      <w:r w:rsidRPr="002C675D">
        <w:rPr>
          <w:b/>
          <w:lang w:val="es-ES"/>
        </w:rPr>
        <w:t xml:space="preserve">Nombre y apellidos: </w:t>
      </w:r>
      <w:r w:rsidRPr="002C675D">
        <w:rPr>
          <w:lang w:val="es-ES"/>
        </w:rPr>
        <w:t>Mauricio Mus Amézquita</w:t>
      </w:r>
    </w:p>
    <w:p w14:paraId="39E54D6E" w14:textId="77777777" w:rsidR="002A0672" w:rsidRPr="002C675D" w:rsidRDefault="002A0672" w:rsidP="00EB1F23">
      <w:pPr>
        <w:spacing w:before="0" w:after="0" w:line="240" w:lineRule="auto"/>
        <w:rPr>
          <w:lang w:val="es-ES"/>
        </w:rPr>
      </w:pPr>
      <w:r w:rsidRPr="002C675D">
        <w:rPr>
          <w:b/>
          <w:lang w:val="es-ES"/>
        </w:rPr>
        <w:t xml:space="preserve">Teléfono móvil: </w:t>
      </w:r>
      <w:r w:rsidRPr="002C675D">
        <w:rPr>
          <w:lang w:val="es-ES"/>
        </w:rPr>
        <w:t>626192621</w:t>
      </w:r>
    </w:p>
    <w:p w14:paraId="2CD8461C" w14:textId="77777777" w:rsidR="002A0672" w:rsidRPr="002C675D" w:rsidRDefault="002A0672" w:rsidP="00EB1F23">
      <w:pPr>
        <w:spacing w:before="0" w:after="0" w:line="240" w:lineRule="auto"/>
        <w:rPr>
          <w:b/>
          <w:lang w:val="es-ES"/>
        </w:rPr>
      </w:pPr>
      <w:r w:rsidRPr="002C675D">
        <w:rPr>
          <w:b/>
          <w:lang w:val="es-ES"/>
        </w:rPr>
        <w:t xml:space="preserve">Fax: </w:t>
      </w:r>
      <w:r w:rsidRPr="002C675D">
        <w:rPr>
          <w:lang w:val="es-ES"/>
        </w:rPr>
        <w:t>971173030</w:t>
      </w:r>
      <w:r w:rsidRPr="002C675D">
        <w:rPr>
          <w:b/>
          <w:lang w:val="es-ES"/>
        </w:rPr>
        <w:tab/>
      </w:r>
    </w:p>
    <w:p w14:paraId="00066F27" w14:textId="77777777" w:rsidR="002A0672" w:rsidRPr="002C675D" w:rsidRDefault="002A0672" w:rsidP="00EB1F23">
      <w:pPr>
        <w:spacing w:before="0" w:after="0" w:line="240" w:lineRule="auto"/>
        <w:rPr>
          <w:lang w:val="es-ES"/>
        </w:rPr>
      </w:pPr>
      <w:r w:rsidRPr="002C675D">
        <w:rPr>
          <w:b/>
          <w:lang w:val="es-ES"/>
        </w:rPr>
        <w:t xml:space="preserve">Email: </w:t>
      </w:r>
      <w:r w:rsidRPr="002C675D">
        <w:rPr>
          <w:lang w:val="es-ES"/>
        </w:rPr>
        <w:t>vr.docencia_postgrau@uib.cat</w:t>
      </w:r>
    </w:p>
    <w:p w14:paraId="11E2C984" w14:textId="77777777" w:rsidR="002A0672" w:rsidRPr="002C675D" w:rsidRDefault="002A0672" w:rsidP="00EB1F23">
      <w:pPr>
        <w:spacing w:before="0" w:after="0" w:line="240" w:lineRule="auto"/>
        <w:rPr>
          <w:b/>
          <w:lang w:val="es-ES"/>
        </w:rPr>
      </w:pPr>
      <w:r w:rsidRPr="002C675D">
        <w:rPr>
          <w:b/>
          <w:lang w:val="es-ES"/>
        </w:rPr>
        <w:t xml:space="preserve">Domicilio (dirección postal laboral): </w:t>
      </w:r>
      <w:r w:rsidRPr="002C675D">
        <w:rPr>
          <w:lang w:val="es-ES"/>
        </w:rPr>
        <w:t>Edificio Son Lledó. Universidad de las Illes Balears. Ctra. de Valldemossa, km. 7,5. Palma de Mallorca. Illes Balears</w:t>
      </w:r>
    </w:p>
    <w:p w14:paraId="44599616" w14:textId="77777777" w:rsidR="002A0672" w:rsidRPr="002C675D" w:rsidRDefault="002A0672" w:rsidP="00EB1F23">
      <w:pPr>
        <w:spacing w:before="0" w:after="0" w:line="240" w:lineRule="auto"/>
        <w:rPr>
          <w:lang w:val="es-ES"/>
        </w:rPr>
      </w:pPr>
      <w:r w:rsidRPr="002C675D">
        <w:rPr>
          <w:b/>
          <w:lang w:val="es-ES"/>
        </w:rPr>
        <w:t xml:space="preserve">Código Postal: </w:t>
      </w:r>
      <w:r w:rsidRPr="002C675D">
        <w:rPr>
          <w:lang w:val="es-ES"/>
        </w:rPr>
        <w:t>07122</w:t>
      </w:r>
    </w:p>
    <w:p w14:paraId="3BDF95EA" w14:textId="77777777" w:rsidR="002A0672" w:rsidRPr="002C675D" w:rsidRDefault="002A0672" w:rsidP="00EB1F23">
      <w:pPr>
        <w:spacing w:before="0" w:after="0" w:line="240" w:lineRule="auto"/>
        <w:rPr>
          <w:b/>
          <w:lang w:val="es-ES"/>
        </w:rPr>
      </w:pPr>
      <w:r w:rsidRPr="002C675D">
        <w:rPr>
          <w:b/>
          <w:lang w:val="es-ES"/>
        </w:rPr>
        <w:t xml:space="preserve">Provincia y municipio: </w:t>
      </w:r>
      <w:r w:rsidRPr="002C675D">
        <w:rPr>
          <w:lang w:val="es-ES"/>
        </w:rPr>
        <w:t>Illes Balears, Palma de Mallorca</w:t>
      </w:r>
    </w:p>
    <w:p w14:paraId="0B87040F" w14:textId="77777777" w:rsidR="002A0672" w:rsidRPr="002C675D" w:rsidRDefault="002A0672" w:rsidP="00EB1F23">
      <w:pPr>
        <w:spacing w:before="0" w:after="0" w:line="240" w:lineRule="auto"/>
        <w:rPr>
          <w:lang w:val="es-ES"/>
        </w:rPr>
      </w:pPr>
      <w:r w:rsidRPr="002C675D">
        <w:rPr>
          <w:b/>
          <w:lang w:val="es-ES"/>
        </w:rPr>
        <w:t xml:space="preserve">Cargo: </w:t>
      </w:r>
      <w:r w:rsidRPr="002C675D">
        <w:rPr>
          <w:lang w:val="es-ES"/>
        </w:rPr>
        <w:t>Vicerrector de Gestión y Política de Postgrado y Formación Permanente</w:t>
      </w:r>
    </w:p>
    <w:p w14:paraId="55B362F4" w14:textId="77777777" w:rsidR="002A0672" w:rsidRPr="002C675D" w:rsidRDefault="002A0672" w:rsidP="00EB1F23">
      <w:pPr>
        <w:pStyle w:val="aaTtolverifica"/>
        <w:numPr>
          <w:ilvl w:val="0"/>
          <w:numId w:val="0"/>
        </w:numPr>
      </w:pPr>
      <w:r w:rsidRPr="002C675D">
        <w:lastRenderedPageBreak/>
        <w:t>Informe preceptivo de la CAIB (en caso de alta de título de máster)</w:t>
      </w:r>
    </w:p>
    <w:p w14:paraId="5DE80A9F" w14:textId="77777777" w:rsidR="002A0672" w:rsidRPr="002C675D" w:rsidRDefault="002A0672" w:rsidP="00EB1F23">
      <w:pPr>
        <w:pStyle w:val="aaTtolverifica"/>
        <w:numPr>
          <w:ilvl w:val="0"/>
          <w:numId w:val="0"/>
        </w:numPr>
        <w:rPr>
          <w:b w:val="0"/>
          <w:i/>
          <w:color w:val="ACB9CA" w:themeColor="text2" w:themeTint="66"/>
          <w:sz w:val="24"/>
          <w:szCs w:val="24"/>
        </w:rPr>
      </w:pPr>
      <w:r w:rsidRPr="002C675D">
        <w:rPr>
          <w:b w:val="0"/>
          <w:i/>
          <w:color w:val="ACB9CA" w:themeColor="text2" w:themeTint="66"/>
          <w:sz w:val="24"/>
          <w:szCs w:val="24"/>
        </w:rPr>
        <w:t>Art 26.3 RD 822/2021. Las Comunidades Autónomas en el ejercicio de sus competencias sobre la programación universitaria y la ordenación del mapa de titulaciones oficiales de su ámbito territorial, realizarán un informe preceptivo sobre la necesidad y viabilidad académica y social de la implantación del título universitario oficial previo al inicio del procedimiento de verificación. En caso de informe favorable, la universidad podrá iniciar el procedimiento de verificación del título.</w:t>
      </w:r>
    </w:p>
    <w:p w14:paraId="29EC69C1" w14:textId="77777777" w:rsidR="002A0672" w:rsidRPr="002C675D" w:rsidRDefault="002A0672" w:rsidP="00EB1F23">
      <w:pPr>
        <w:pStyle w:val="aaTtolverifica"/>
        <w:numPr>
          <w:ilvl w:val="0"/>
          <w:numId w:val="0"/>
        </w:numPr>
        <w:rPr>
          <w:b w:val="0"/>
          <w:i/>
          <w:color w:val="ACB9CA" w:themeColor="text2" w:themeTint="66"/>
          <w:sz w:val="24"/>
          <w:szCs w:val="24"/>
        </w:rPr>
      </w:pPr>
    </w:p>
    <w:p w14:paraId="18F27087" w14:textId="5B1BBF6A" w:rsidR="002A0672" w:rsidRPr="007F70D5" w:rsidRDefault="002A0672" w:rsidP="007F70D5">
      <w:pPr>
        <w:pStyle w:val="aaTtolverifica"/>
        <w:numPr>
          <w:ilvl w:val="0"/>
          <w:numId w:val="0"/>
        </w:numPr>
        <w:rPr>
          <w:b w:val="0"/>
          <w:i/>
          <w:color w:val="ACB9CA" w:themeColor="text2" w:themeTint="66"/>
          <w:sz w:val="24"/>
          <w:szCs w:val="24"/>
        </w:rPr>
      </w:pPr>
      <w:r w:rsidRPr="002C675D">
        <w:rPr>
          <w:b w:val="0"/>
          <w:i/>
          <w:color w:val="ACB9CA" w:themeColor="text2" w:themeTint="66"/>
          <w:sz w:val="24"/>
          <w:szCs w:val="24"/>
        </w:rPr>
        <w:t>Este informe solo es necesario en caso de nuevas propuestas de estudios de máster, no para las modificaciones. La UGEP se encarga de solicitar dicho informe a la CAIB una vez que la propuesta de título ha sido aprobada por el Consell de Govern de la UIB y previo al envío de la memoria a la ANECA.</w:t>
      </w:r>
    </w:p>
    <w:sectPr w:rsidR="002A0672" w:rsidRPr="007F70D5" w:rsidSect="0078253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11519" w14:textId="77777777" w:rsidR="0062372E" w:rsidRPr="0085060C" w:rsidRDefault="0062372E" w:rsidP="00EC60A7">
      <w:pPr>
        <w:rPr>
          <w:color w:val="0065BD"/>
        </w:rPr>
      </w:pPr>
      <w:r w:rsidRPr="0085060C">
        <w:rPr>
          <w:color w:val="0065BD"/>
        </w:rPr>
        <w:separator/>
      </w:r>
    </w:p>
  </w:endnote>
  <w:endnote w:type="continuationSeparator" w:id="0">
    <w:p w14:paraId="6729AA8B" w14:textId="77777777" w:rsidR="0062372E" w:rsidRDefault="0062372E"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IBsans Rg">
    <w:altName w:val="Calibri"/>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IBsans">
    <w:altName w:val="Calibri"/>
    <w:panose1 w:val="0200050305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Bsans Light">
    <w:panose1 w:val="020005030400000200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77777777" w:rsidR="0062372E" w:rsidRDefault="0062372E">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62372E" w:rsidRPr="00B42766" w:rsidRDefault="0062372E" w:rsidP="00FC2AC5">
                          <w:pPr>
                            <w:jc w:val="right"/>
                            <w:rPr>
                              <w:rFonts w:cs="UIBsans"/>
                              <w:color w:val="0065BD"/>
                              <w:szCs w:val="24"/>
                            </w:rPr>
                          </w:pPr>
                          <w:r w:rsidRPr="00B42766">
                            <w:rPr>
                              <w:rFonts w:ascii="UIBsans Light" w:hAnsi="UIBsans Light"/>
                              <w:color w:val="0065BD"/>
                              <w:szCs w:val="24"/>
                            </w:rPr>
                            <w:t>www</w:t>
                          </w:r>
                          <w:hyperlink r:id="rId1" w:history="1">
                            <w:r w:rsidRPr="00B42766">
                              <w:rPr>
                                <w:rStyle w:val="Enlla"/>
                                <w:rFonts w:cs="UIBsans"/>
                                <w:szCs w:val="24"/>
                                <w:u w:val="none"/>
                              </w:rPr>
                              <w:t>.</w:t>
                            </w:r>
                            <w:r w:rsidRPr="00B42766">
                              <w:rPr>
                                <w:rStyle w:val="Enlla"/>
                                <w:rFont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" stroked="f">
              <v:textbox inset="7.25pt,3.65pt,7.25pt,3.65pt">
                <w:txbxContent>
                  <w:p w14:paraId="4D3B7170" w14:textId="77777777" w:rsidR="0062372E" w:rsidRPr="00B42766" w:rsidRDefault="0062372E" w:rsidP="00FC2AC5">
                    <w:pPr>
                      <w:jc w:val="right"/>
                      <w:rPr>
                        <w:rFonts w:cs="UIBsans"/>
                        <w:color w:val="0065BD"/>
                        <w:szCs w:val="24"/>
                      </w:rPr>
                    </w:pPr>
                    <w:r w:rsidRPr="00B42766">
                      <w:rPr>
                        <w:rFonts w:ascii="UIBsans Light" w:hAnsi="UIBsans Light"/>
                        <w:color w:val="0065BD"/>
                        <w:szCs w:val="24"/>
                      </w:rPr>
                      <w:t>www</w:t>
                    </w:r>
                    <w:hyperlink r:id="rId2" w:history="1">
                      <w:r w:rsidRPr="00B42766">
                        <w:rPr>
                          <w:rStyle w:val="Enlla"/>
                          <w:rFonts w:cs="UIBsans"/>
                          <w:szCs w:val="24"/>
                          <w:u w:val="none"/>
                        </w:rPr>
                        <w:t>.</w:t>
                      </w:r>
                      <w:r w:rsidRPr="00B42766">
                        <w:rPr>
                          <w:rStyle w:val="Enlla"/>
                          <w:rFont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62372E" w:rsidRDefault="0062372E" w:rsidP="00EC60A7">
                              <w:pPr>
                                <w:jc w:val="right"/>
                                <w:rPr>
                                  <w:rFonts w:cs="UIBsans"/>
                                  <w:color w:val="0065BD"/>
                                  <w:sz w:val="28"/>
                                  <w:szCs w:val="28"/>
                                </w:rPr>
                              </w:pPr>
                            </w:p>
                            <w:p w14:paraId="1244DB9D" w14:textId="77777777" w:rsidR="0062372E" w:rsidRPr="00343E9B" w:rsidRDefault="00A65876" w:rsidP="00EC60A7">
                              <w:pPr>
                                <w:jc w:val="right"/>
                                <w:rPr>
                                  <w:rFonts w:cs="UIBsans"/>
                                  <w:b/>
                                  <w:color w:val="0065BD"/>
                                  <w:sz w:val="28"/>
                                  <w:szCs w:val="28"/>
                                </w:rPr>
                              </w:pPr>
                              <w:hyperlink r:id="rId3" w:history="1">
                                <w:r w:rsidR="0062372E" w:rsidRPr="00343E9B">
                                  <w:rPr>
                                    <w:rStyle w:val="Enlla"/>
                                    <w:rFonts w:cs="UIBsans"/>
                                    <w:sz w:val="28"/>
                                    <w:szCs w:val="28"/>
                                  </w:rPr>
                                  <w:t>www.</w:t>
                                </w:r>
                                <w:r w:rsidR="0062372E" w:rsidRPr="00343E9B">
                                  <w:rPr>
                                    <w:rStyle w:val="Enlla"/>
                                    <w:rFonts w:cs="UIBsans"/>
                                    <w:b/>
                                    <w:sz w:val="28"/>
                                    <w:szCs w:val="28"/>
                                  </w:rPr>
                                  <w:t>uib.cat</w:t>
                                </w:r>
                              </w:hyperlink>
                            </w:p>
                            <w:p w14:paraId="76A9CAC8" w14:textId="77777777" w:rsidR="0062372E" w:rsidRDefault="0062372E"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pOzJGfgDAAAIDQAADgAAAAAAAAAAAAAA&#10;AAAuAgAAZHJzL2Uyb0RvYy54bWxQSwECLQAUAAYACAAAACEAtqKonOMAAAAOAQAADwAAAAAAAAAA&#10;AAAAAABSBgAAZHJzL2Rvd25yZXYueG1sUEsFBgAAAAAEAAQA8wAAAGIHA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62372E" w:rsidRDefault="0062372E" w:rsidP="00EC60A7">
                        <w:pPr>
                          <w:jc w:val="right"/>
                          <w:rPr>
                            <w:rFonts w:cs="UIBsans"/>
                            <w:color w:val="0065BD"/>
                            <w:sz w:val="28"/>
                            <w:szCs w:val="28"/>
                          </w:rPr>
                        </w:pPr>
                      </w:p>
                      <w:p w14:paraId="1244DB9D" w14:textId="77777777" w:rsidR="0062372E" w:rsidRPr="00343E9B" w:rsidRDefault="00A65876" w:rsidP="00EC60A7">
                        <w:pPr>
                          <w:jc w:val="right"/>
                          <w:rPr>
                            <w:rFonts w:cs="UIBsans"/>
                            <w:b/>
                            <w:color w:val="0065BD"/>
                            <w:sz w:val="28"/>
                            <w:szCs w:val="28"/>
                          </w:rPr>
                        </w:pPr>
                        <w:hyperlink r:id="rId4" w:history="1">
                          <w:r w:rsidR="0062372E" w:rsidRPr="00343E9B">
                            <w:rPr>
                              <w:rStyle w:val="Enlla"/>
                              <w:rFonts w:cs="UIBsans"/>
                              <w:sz w:val="28"/>
                              <w:szCs w:val="28"/>
                            </w:rPr>
                            <w:t>www.</w:t>
                          </w:r>
                          <w:r w:rsidR="0062372E" w:rsidRPr="00343E9B">
                            <w:rPr>
                              <w:rStyle w:val="Enlla"/>
                              <w:rFonts w:cs="UIBsans"/>
                              <w:b/>
                              <w:sz w:val="28"/>
                              <w:szCs w:val="28"/>
                            </w:rPr>
                            <w:t>uib.cat</w:t>
                          </w:r>
                        </w:hyperlink>
                      </w:p>
                      <w:p w14:paraId="76A9CAC8" w14:textId="77777777" w:rsidR="0062372E" w:rsidRDefault="0062372E"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62372E" w:rsidRDefault="0062372E" w:rsidP="00EC60A7">
                              <w:pPr>
                                <w:jc w:val="right"/>
                                <w:rPr>
                                  <w:rFonts w:cs="UIBsans"/>
                                  <w:color w:val="0065BD"/>
                                  <w:sz w:val="28"/>
                                  <w:szCs w:val="28"/>
                                </w:rPr>
                              </w:pPr>
                            </w:p>
                            <w:p w14:paraId="3FF9B68D" w14:textId="77777777" w:rsidR="0062372E" w:rsidRPr="00343E9B" w:rsidRDefault="00A65876" w:rsidP="00EC60A7">
                              <w:pPr>
                                <w:jc w:val="right"/>
                                <w:rPr>
                                  <w:rFonts w:cs="UIBsans"/>
                                  <w:b/>
                                  <w:color w:val="0065BD"/>
                                  <w:sz w:val="28"/>
                                  <w:szCs w:val="28"/>
                                </w:rPr>
                              </w:pPr>
                              <w:hyperlink r:id="rId5" w:history="1">
                                <w:r w:rsidR="0062372E" w:rsidRPr="00343E9B">
                                  <w:rPr>
                                    <w:rStyle w:val="Enlla"/>
                                    <w:rFonts w:cs="UIBsans"/>
                                    <w:sz w:val="28"/>
                                    <w:szCs w:val="28"/>
                                  </w:rPr>
                                  <w:t>www.</w:t>
                                </w:r>
                                <w:r w:rsidR="0062372E" w:rsidRPr="00343E9B">
                                  <w:rPr>
                                    <w:rStyle w:val="Enlla"/>
                                    <w:rFonts w:cs="UIBsans"/>
                                    <w:b/>
                                    <w:sz w:val="28"/>
                                    <w:szCs w:val="28"/>
                                  </w:rPr>
                                  <w:t>uib.cat</w:t>
                                </w:r>
                              </w:hyperlink>
                            </w:p>
                            <w:p w14:paraId="69DD1EAE" w14:textId="77777777" w:rsidR="0062372E" w:rsidRDefault="0062372E"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SSarfgDAAAIDQAADgAAAAAAAAAAAAAA&#10;AAAuAgAAZHJzL2Uyb0RvYy54bWxQSwECLQAUAAYACAAAACEAtqKonOMAAAAOAQAADwAAAAAAAAAA&#10;AAAAAABSBgAAZHJzL2Rvd25yZXYueG1sUEsFBgAAAAAEAAQA8wAAAGIHA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62372E" w:rsidRDefault="0062372E" w:rsidP="00EC60A7">
                        <w:pPr>
                          <w:jc w:val="right"/>
                          <w:rPr>
                            <w:rFonts w:cs="UIBsans"/>
                            <w:color w:val="0065BD"/>
                            <w:sz w:val="28"/>
                            <w:szCs w:val="28"/>
                          </w:rPr>
                        </w:pPr>
                      </w:p>
                      <w:p w14:paraId="3FF9B68D" w14:textId="77777777" w:rsidR="0062372E" w:rsidRPr="00343E9B" w:rsidRDefault="00A65876" w:rsidP="00EC60A7">
                        <w:pPr>
                          <w:jc w:val="right"/>
                          <w:rPr>
                            <w:rFonts w:cs="UIBsans"/>
                            <w:b/>
                            <w:color w:val="0065BD"/>
                            <w:sz w:val="28"/>
                            <w:szCs w:val="28"/>
                          </w:rPr>
                        </w:pPr>
                        <w:hyperlink r:id="rId6" w:history="1">
                          <w:r w:rsidR="0062372E" w:rsidRPr="00343E9B">
                            <w:rPr>
                              <w:rStyle w:val="Enlla"/>
                              <w:rFonts w:cs="UIBsans"/>
                              <w:sz w:val="28"/>
                              <w:szCs w:val="28"/>
                            </w:rPr>
                            <w:t>www.</w:t>
                          </w:r>
                          <w:r w:rsidR="0062372E" w:rsidRPr="00343E9B">
                            <w:rPr>
                              <w:rStyle w:val="Enlla"/>
                              <w:rFonts w:cs="UIBsans"/>
                              <w:b/>
                              <w:sz w:val="28"/>
                              <w:szCs w:val="28"/>
                            </w:rPr>
                            <w:t>uib.cat</w:t>
                          </w:r>
                        </w:hyperlink>
                      </w:p>
                      <w:p w14:paraId="69DD1EAE" w14:textId="77777777" w:rsidR="0062372E" w:rsidRDefault="0062372E"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62372E" w:rsidRDefault="0062372E" w:rsidP="00EC60A7">
                              <w:pPr>
                                <w:jc w:val="right"/>
                                <w:rPr>
                                  <w:rFonts w:cs="UIBsans"/>
                                  <w:color w:val="0065BD"/>
                                  <w:sz w:val="28"/>
                                  <w:szCs w:val="28"/>
                                </w:rPr>
                              </w:pPr>
                            </w:p>
                            <w:p w14:paraId="029EB820" w14:textId="77777777" w:rsidR="0062372E" w:rsidRPr="00343E9B" w:rsidRDefault="00A65876" w:rsidP="00EC60A7">
                              <w:pPr>
                                <w:jc w:val="right"/>
                                <w:rPr>
                                  <w:rFonts w:cs="UIBsans"/>
                                  <w:b/>
                                  <w:color w:val="0065BD"/>
                                  <w:sz w:val="28"/>
                                  <w:szCs w:val="28"/>
                                </w:rPr>
                              </w:pPr>
                              <w:hyperlink r:id="rId7" w:history="1">
                                <w:r w:rsidR="0062372E" w:rsidRPr="00343E9B">
                                  <w:rPr>
                                    <w:rStyle w:val="Enlla"/>
                                    <w:rFonts w:cs="UIBsans"/>
                                    <w:sz w:val="28"/>
                                    <w:szCs w:val="28"/>
                                  </w:rPr>
                                  <w:t>www.</w:t>
                                </w:r>
                                <w:r w:rsidR="0062372E" w:rsidRPr="00343E9B">
                                  <w:rPr>
                                    <w:rStyle w:val="Enlla"/>
                                    <w:rFonts w:cs="UIBsans"/>
                                    <w:b/>
                                    <w:sz w:val="28"/>
                                    <w:szCs w:val="28"/>
                                  </w:rPr>
                                  <w:t>uib.cat</w:t>
                                </w:r>
                              </w:hyperlink>
                            </w:p>
                            <w:p w14:paraId="1E0A4D70" w14:textId="77777777" w:rsidR="0062372E" w:rsidRDefault="0062372E"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pr+QMAAAg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JI4qmv5AwAACA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62372E" w:rsidRDefault="0062372E" w:rsidP="00EC60A7">
                        <w:pPr>
                          <w:jc w:val="right"/>
                          <w:rPr>
                            <w:rFonts w:cs="UIBsans"/>
                            <w:color w:val="0065BD"/>
                            <w:sz w:val="28"/>
                            <w:szCs w:val="28"/>
                          </w:rPr>
                        </w:pPr>
                      </w:p>
                      <w:p w14:paraId="029EB820" w14:textId="77777777" w:rsidR="0062372E" w:rsidRPr="00343E9B" w:rsidRDefault="00A65876" w:rsidP="00EC60A7">
                        <w:pPr>
                          <w:jc w:val="right"/>
                          <w:rPr>
                            <w:rFonts w:cs="UIBsans"/>
                            <w:b/>
                            <w:color w:val="0065BD"/>
                            <w:sz w:val="28"/>
                            <w:szCs w:val="28"/>
                          </w:rPr>
                        </w:pPr>
                        <w:hyperlink r:id="rId8" w:history="1">
                          <w:r w:rsidR="0062372E" w:rsidRPr="00343E9B">
                            <w:rPr>
                              <w:rStyle w:val="Enlla"/>
                              <w:rFonts w:cs="UIBsans"/>
                              <w:sz w:val="28"/>
                              <w:szCs w:val="28"/>
                            </w:rPr>
                            <w:t>www.</w:t>
                          </w:r>
                          <w:r w:rsidR="0062372E" w:rsidRPr="00343E9B">
                            <w:rPr>
                              <w:rStyle w:val="Enlla"/>
                              <w:rFonts w:cs="UIBsans"/>
                              <w:b/>
                              <w:sz w:val="28"/>
                              <w:szCs w:val="28"/>
                            </w:rPr>
                            <w:t>uib.cat</w:t>
                          </w:r>
                        </w:hyperlink>
                      </w:p>
                      <w:p w14:paraId="1E0A4D70" w14:textId="77777777" w:rsidR="0062372E" w:rsidRDefault="0062372E"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62372E" w:rsidRDefault="0062372E" w:rsidP="00EC60A7">
                              <w:pPr>
                                <w:jc w:val="right"/>
                                <w:rPr>
                                  <w:rFonts w:cs="UIBsans"/>
                                  <w:color w:val="0065BD"/>
                                  <w:sz w:val="28"/>
                                  <w:szCs w:val="28"/>
                                </w:rPr>
                              </w:pPr>
                            </w:p>
                            <w:p w14:paraId="752CDADE" w14:textId="77777777" w:rsidR="0062372E" w:rsidRPr="00343E9B" w:rsidRDefault="00A65876" w:rsidP="00EC60A7">
                              <w:pPr>
                                <w:jc w:val="right"/>
                                <w:rPr>
                                  <w:rFonts w:cs="UIBsans"/>
                                  <w:b/>
                                  <w:color w:val="0065BD"/>
                                  <w:sz w:val="28"/>
                                  <w:szCs w:val="28"/>
                                </w:rPr>
                              </w:pPr>
                              <w:hyperlink r:id="rId9" w:history="1">
                                <w:r w:rsidR="0062372E" w:rsidRPr="00343E9B">
                                  <w:rPr>
                                    <w:rStyle w:val="Enlla"/>
                                    <w:rFonts w:cs="UIBsans"/>
                                    <w:sz w:val="28"/>
                                    <w:szCs w:val="28"/>
                                  </w:rPr>
                                  <w:t>www.</w:t>
                                </w:r>
                                <w:r w:rsidR="0062372E" w:rsidRPr="00343E9B">
                                  <w:rPr>
                                    <w:rStyle w:val="Enlla"/>
                                    <w:rFonts w:cs="UIBsans"/>
                                    <w:b/>
                                    <w:sz w:val="28"/>
                                    <w:szCs w:val="28"/>
                                  </w:rPr>
                                  <w:t>uib.cat</w:t>
                                </w:r>
                              </w:hyperlink>
                            </w:p>
                            <w:p w14:paraId="54D5750D" w14:textId="77777777" w:rsidR="0062372E" w:rsidRDefault="0062372E"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r9i+wPIDAAADDQAADgAAAAAAAAAAAAAAAAAuAgAA&#10;ZHJzL2Uyb0RvYy54bWxQSwECLQAUAAYACAAAACEAtqKonOMAAAAOAQAADwAAAAAAAAAAAAAAAABM&#10;BgAAZHJzL2Rvd25yZXYueG1sUEsFBgAAAAAEAAQA8wAAAFwHA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62372E" w:rsidRDefault="0062372E" w:rsidP="00EC60A7">
                        <w:pPr>
                          <w:jc w:val="right"/>
                          <w:rPr>
                            <w:rFonts w:cs="UIBsans"/>
                            <w:color w:val="0065BD"/>
                            <w:sz w:val="28"/>
                            <w:szCs w:val="28"/>
                          </w:rPr>
                        </w:pPr>
                      </w:p>
                      <w:p w14:paraId="752CDADE" w14:textId="77777777" w:rsidR="0062372E" w:rsidRPr="00343E9B" w:rsidRDefault="00A65876" w:rsidP="00EC60A7">
                        <w:pPr>
                          <w:jc w:val="right"/>
                          <w:rPr>
                            <w:rFonts w:cs="UIBsans"/>
                            <w:b/>
                            <w:color w:val="0065BD"/>
                            <w:sz w:val="28"/>
                            <w:szCs w:val="28"/>
                          </w:rPr>
                        </w:pPr>
                        <w:hyperlink r:id="rId10" w:history="1">
                          <w:r w:rsidR="0062372E" w:rsidRPr="00343E9B">
                            <w:rPr>
                              <w:rStyle w:val="Enlla"/>
                              <w:rFonts w:cs="UIBsans"/>
                              <w:sz w:val="28"/>
                              <w:szCs w:val="28"/>
                            </w:rPr>
                            <w:t>www.</w:t>
                          </w:r>
                          <w:r w:rsidR="0062372E" w:rsidRPr="00343E9B">
                            <w:rPr>
                              <w:rStyle w:val="Enlla"/>
                              <w:rFonts w:cs="UIBsans"/>
                              <w:b/>
                              <w:sz w:val="28"/>
                              <w:szCs w:val="28"/>
                            </w:rPr>
                            <w:t>uib.cat</w:t>
                          </w:r>
                        </w:hyperlink>
                      </w:p>
                      <w:p w14:paraId="54D5750D" w14:textId="77777777" w:rsidR="0062372E" w:rsidRDefault="0062372E"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62372E" w:rsidRDefault="0062372E">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62372E" w:rsidRPr="00773710" w:rsidRDefault="0062372E" w:rsidP="00853D32">
                          <w:pPr>
                            <w:jc w:val="right"/>
                            <w:rPr>
                              <w:rFonts w:cs="UIBsans"/>
                              <w:color w:val="0065BD"/>
                              <w:szCs w:val="24"/>
                            </w:rPr>
                          </w:pPr>
                          <w:r w:rsidRPr="00773710">
                            <w:rPr>
                              <w:rFonts w:ascii="UIBsans Light" w:hAnsi="UIBsans Light"/>
                              <w:color w:val="0065BD"/>
                              <w:szCs w:val="24"/>
                            </w:rPr>
                            <w:t>www.</w:t>
                          </w:r>
                          <w:r w:rsidRPr="00773710">
                            <w:rPr>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" stroked="f">
              <v:textbox inset="7.25pt,3.65pt,7.25pt,3.65pt">
                <w:txbxContent>
                  <w:p w14:paraId="223CC289" w14:textId="77777777" w:rsidR="0062372E" w:rsidRPr="00773710" w:rsidRDefault="0062372E" w:rsidP="00853D32">
                    <w:pPr>
                      <w:jc w:val="right"/>
                      <w:rPr>
                        <w:rFonts w:cs="UIBsans"/>
                        <w:color w:val="0065BD"/>
                        <w:szCs w:val="24"/>
                      </w:rPr>
                    </w:pPr>
                    <w:r w:rsidRPr="00773710">
                      <w:rPr>
                        <w:rFonts w:ascii="UIBsans Light" w:hAnsi="UIBsans Light"/>
                        <w:color w:val="0065BD"/>
                        <w:szCs w:val="24"/>
                      </w:rPr>
                      <w:t>www.</w:t>
                    </w:r>
                    <w:r w:rsidRPr="00773710">
                      <w:rPr>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74BF0" w14:textId="77777777" w:rsidR="0062372E" w:rsidRPr="00BF2416" w:rsidRDefault="0062372E" w:rsidP="00EC60A7">
      <w:pPr>
        <w:rPr>
          <w:color w:val="0070C0"/>
        </w:rPr>
      </w:pPr>
      <w:r w:rsidRPr="00BF2416">
        <w:rPr>
          <w:color w:val="0070C0"/>
        </w:rPr>
        <w:separator/>
      </w:r>
    </w:p>
  </w:footnote>
  <w:footnote w:type="continuationSeparator" w:id="0">
    <w:p w14:paraId="26E92472" w14:textId="77777777" w:rsidR="0062372E" w:rsidRDefault="0062372E"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3892" w14:textId="77777777" w:rsidR="0062372E" w:rsidRPr="00280FA7" w:rsidRDefault="0062372E">
    <w:pPr>
      <w:pStyle w:val="Capalera"/>
      <w:jc w:val="right"/>
      <w:rPr>
        <w:rFonts w:ascii="Verdana" w:hAnsi="Verdana"/>
      </w:rPr>
    </w:pPr>
    <w:r>
      <w:rPr>
        <w:noProof/>
        <w:lang w:eastAsia="es-ES"/>
      </w:rPr>
      <mc:AlternateContent>
        <mc:Choice Requires="wps">
          <w:drawing>
            <wp:anchor distT="0" distB="0" distL="114300" distR="114300" simplePos="0" relativeHeight="251699200" behindDoc="1" locked="0" layoutInCell="0" allowOverlap="1" wp14:anchorId="4E9A5D34" wp14:editId="12F66BB6">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color w:val="0070C0"/>
                              <w:szCs w:val="24"/>
                            </w:rPr>
                            <w:id w:val="1806275475"/>
                            <w:docPartObj>
                              <w:docPartGallery w:val="Page Numbers (Margins)"/>
                              <w:docPartUnique/>
                            </w:docPartObj>
                          </w:sdtPr>
                          <w:sdtEndPr/>
                          <w:sdtContent>
                            <w:p w14:paraId="6D6A1C7D" w14:textId="62D6E824" w:rsidR="0062372E" w:rsidRPr="00DF0CD5" w:rsidRDefault="0062372E" w:rsidP="002C0BEA">
                              <w:pPr>
                                <w:spacing w:before="0"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Pr="00DF0CD5">
                                <w:rPr>
                                  <w:rFonts w:eastAsiaTheme="majorEastAsia" w:cstheme="majorBidi"/>
                                  <w:noProof/>
                                  <w:color w:val="0070C0"/>
                                  <w:szCs w:val="24"/>
                                  <w:lang w:val="es-ES"/>
                                </w:rPr>
                                <w:t>2</w:t>
                              </w:r>
                              <w:r w:rsidRPr="00DF0CD5">
                                <w:rPr>
                                  <w:rFonts w:eastAsiaTheme="majorEastAsia" w:cstheme="majorBidi"/>
                                  <w:color w:val="0070C0"/>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eastAsiaTheme="majorEastAsia" w:cstheme="majorBidi"/>
                        <w:color w:val="0070C0"/>
                        <w:szCs w:val="24"/>
                      </w:rPr>
                      <w:id w:val="1806275475"/>
                      <w:docPartObj>
                        <w:docPartGallery w:val="Page Numbers (Margins)"/>
                        <w:docPartUnique/>
                      </w:docPartObj>
                    </w:sdtPr>
                    <w:sdtEndPr/>
                    <w:sdtContent>
                      <w:p w14:paraId="6D6A1C7D" w14:textId="62D6E824" w:rsidR="0062372E" w:rsidRPr="00DF0CD5" w:rsidRDefault="0062372E" w:rsidP="002C0BEA">
                        <w:pPr>
                          <w:spacing w:before="0"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Pr="00DF0CD5">
                          <w:rPr>
                            <w:rFonts w:eastAsiaTheme="majorEastAsia" w:cstheme="majorBidi"/>
                            <w:noProof/>
                            <w:color w:val="0070C0"/>
                            <w:szCs w:val="24"/>
                            <w:lang w:val="es-ES"/>
                          </w:rPr>
                          <w:t>2</w:t>
                        </w:r>
                        <w:r w:rsidRPr="00DF0CD5">
                          <w:rPr>
                            <w:rFonts w:eastAsiaTheme="majorEastAsia" w:cstheme="majorBidi"/>
                            <w:color w:val="0070C0"/>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r>
      <w:rPr>
        <w:noProof/>
        <w:lang w:eastAsia="es-ES"/>
      </w:rPr>
      <w:drawing>
        <wp:anchor distT="0" distB="0" distL="114300" distR="114300" simplePos="0" relativeHeight="251701248" behindDoc="0" locked="0" layoutInCell="1" allowOverlap="1" wp14:anchorId="128ED41A" wp14:editId="0C6B98A7">
          <wp:simplePos x="0" y="0"/>
          <wp:positionH relativeFrom="leftMargin">
            <wp:posOffset>431800</wp:posOffset>
          </wp:positionH>
          <wp:positionV relativeFrom="topMargin">
            <wp:posOffset>431800</wp:posOffset>
          </wp:positionV>
          <wp:extent cx="1670400" cy="666000"/>
          <wp:effectExtent l="0" t="0" r="6350" b="127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p w14:paraId="01BEE46D" w14:textId="77777777" w:rsidR="0062372E" w:rsidRDefault="0062372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77777777" w:rsidR="0062372E" w:rsidRDefault="0062372E">
    <w:pPr>
      <w:pStyle w:val="Capalera"/>
    </w:pPr>
    <w:r>
      <w:rPr>
        <w:noProof/>
        <w:lang w:eastAsia="es-ES"/>
      </w:rPr>
      <w:drawing>
        <wp:anchor distT="0" distB="0" distL="114300" distR="114300" simplePos="0" relativeHeight="251697152" behindDoc="0" locked="0" layoutInCell="1" allowOverlap="1" wp14:anchorId="080B04C9" wp14:editId="29C348F8">
          <wp:simplePos x="0" y="0"/>
          <wp:positionH relativeFrom="leftMargin">
            <wp:posOffset>431800</wp:posOffset>
          </wp:positionH>
          <wp:positionV relativeFrom="topMargin">
            <wp:posOffset>431800</wp:posOffset>
          </wp:positionV>
          <wp:extent cx="1670400" cy="666000"/>
          <wp:effectExtent l="0" t="0" r="635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4080" behindDoc="0" locked="0" layoutInCell="1" allowOverlap="1" wp14:anchorId="43D3238A" wp14:editId="16074FFC">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46017025"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9C2"/>
    <w:multiLevelType w:val="hybridMultilevel"/>
    <w:tmpl w:val="471C6A3A"/>
    <w:lvl w:ilvl="0" w:tplc="C54817B8">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 w15:restartNumberingAfterBreak="0">
    <w:nsid w:val="1BBD5B7D"/>
    <w:multiLevelType w:val="hybridMultilevel"/>
    <w:tmpl w:val="959280E4"/>
    <w:lvl w:ilvl="0" w:tplc="0C0A000F">
      <w:start w:val="1"/>
      <w:numFmt w:val="decimal"/>
      <w:lvlText w:val="%1."/>
      <w:lvlJc w:val="left"/>
      <w:pPr>
        <w:ind w:left="720" w:hanging="360"/>
      </w:pPr>
      <w:rPr>
        <w:rFonts w:cs="Times New Roman" w:hint="default"/>
      </w:rPr>
    </w:lvl>
    <w:lvl w:ilvl="1" w:tplc="392482D0">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F4966FC"/>
    <w:multiLevelType w:val="hybridMultilevel"/>
    <w:tmpl w:val="D64A84E2"/>
    <w:lvl w:ilvl="0" w:tplc="82629126">
      <w:numFmt w:val="bullet"/>
      <w:lvlText w:val="-"/>
      <w:lvlJc w:val="left"/>
      <w:pPr>
        <w:ind w:left="720" w:hanging="360"/>
      </w:pPr>
      <w:rPr>
        <w:rFonts w:ascii="UIBsans Rg" w:eastAsia="Times New Roman" w:hAnsi="UIBsans Rg"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5F1978"/>
    <w:multiLevelType w:val="hybridMultilevel"/>
    <w:tmpl w:val="7890A52A"/>
    <w:lvl w:ilvl="0" w:tplc="A822B8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6"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15:restartNumberingAfterBreak="0">
    <w:nsid w:val="3E6C7A80"/>
    <w:multiLevelType w:val="hybridMultilevel"/>
    <w:tmpl w:val="A09646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7755E0"/>
    <w:multiLevelType w:val="hybridMultilevel"/>
    <w:tmpl w:val="05EA651A"/>
    <w:lvl w:ilvl="0" w:tplc="63F40D5C">
      <w:start w:val="1"/>
      <w:numFmt w:val="decimal"/>
      <w:pStyle w:val="aasubapartatverifica"/>
      <w:lvlText w:val="%1.1.a."/>
      <w:lvlJc w:val="left"/>
      <w:pPr>
        <w:ind w:left="360" w:hanging="360"/>
      </w:pPr>
      <w:rPr>
        <w:rFonts w:ascii="UIBsans" w:hAnsi="UIBsans" w:hint="default"/>
        <w:b w:val="0"/>
        <w:i w:val="0"/>
        <w:color w:val="0065BD"/>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5E0254"/>
    <w:multiLevelType w:val="multilevel"/>
    <w:tmpl w:val="69EAD6DE"/>
    <w:lvl w:ilvl="0">
      <w:start w:val="1"/>
      <w:numFmt w:val="decimal"/>
      <w:pStyle w:val="aaTtolverific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aApartatverifica"/>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aSubapartatverifica0"/>
      <w:lvlText w:val="%1.%2.%3."/>
      <w:lvlJc w:val="left"/>
      <w:pPr>
        <w:ind w:left="127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1FA57FC"/>
    <w:multiLevelType w:val="hybridMultilevel"/>
    <w:tmpl w:val="AA0E7F0C"/>
    <w:lvl w:ilvl="0" w:tplc="62E41A5E">
      <w:start w:val="1"/>
      <w:numFmt w:val="bullet"/>
      <w:lvlText w:val=""/>
      <w:lvlJc w:val="left"/>
      <w:pPr>
        <w:ind w:left="360" w:hanging="360"/>
      </w:pPr>
      <w:rPr>
        <w:rFonts w:ascii="Symbol" w:hAnsi="Symbol" w:hint="default"/>
        <w:color w:val="0070C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44437999"/>
    <w:multiLevelType w:val="multilevel"/>
    <w:tmpl w:val="BF92E2BA"/>
    <w:lvl w:ilvl="0">
      <w:start w:val="1"/>
      <w:numFmt w:val="decimal"/>
      <w:pStyle w:val="aattolverifica0"/>
      <w:lvlText w:val="%1."/>
      <w:lvlJc w:val="left"/>
      <w:pPr>
        <w:ind w:left="0" w:firstLine="0"/>
      </w:pPr>
      <w:rPr>
        <w:rFonts w:ascii="UIBsans" w:hAnsi="UIBsans" w:hint="default"/>
        <w:b/>
        <w:i w:val="0"/>
        <w:color w:val="0065BD"/>
        <w:sz w:val="32"/>
      </w:rPr>
    </w:lvl>
    <w:lvl w:ilvl="1">
      <w:start w:val="1"/>
      <w:numFmt w:val="decimal"/>
      <w:lvlText w:val="%1.%2."/>
      <w:lvlJc w:val="left"/>
      <w:pPr>
        <w:ind w:left="0" w:firstLine="0"/>
      </w:pPr>
      <w:rPr>
        <w:rFonts w:ascii="UIBsans" w:hAnsi="UIBsans" w:hint="default"/>
        <w:b w:val="0"/>
        <w:i w:val="0"/>
        <w:color w:val="0065BD"/>
        <w:sz w:val="28"/>
      </w:rPr>
    </w:lvl>
    <w:lvl w:ilvl="2">
      <w:start w:val="1"/>
      <w:numFmt w:val="none"/>
      <w:lvlRestart w:val="0"/>
      <w:lvlText w:val="%2"/>
      <w:lvlJc w:val="left"/>
      <w:pPr>
        <w:ind w:left="0" w:firstLine="0"/>
      </w:pPr>
      <w:rPr>
        <w:rFonts w:ascii="UIBsans" w:hAnsi="UIBsans" w:hint="default"/>
        <w:b w:val="0"/>
        <w:i w:val="0"/>
        <w:color w:val="0065BD"/>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47026D6A"/>
    <w:multiLevelType w:val="hybridMultilevel"/>
    <w:tmpl w:val="9B42B372"/>
    <w:lvl w:ilvl="0" w:tplc="41689B5C">
      <w:start w:val="1"/>
      <w:numFmt w:val="decimal"/>
      <w:pStyle w:val="aaapartatverifica0"/>
      <w:lvlText w:val="%1.1."/>
      <w:lvlJc w:val="left"/>
      <w:pPr>
        <w:ind w:left="720" w:hanging="360"/>
      </w:pPr>
      <w:rPr>
        <w:rFonts w:ascii="UIBsans" w:hAnsi="UIBsan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B6486D"/>
    <w:multiLevelType w:val="hybridMultilevel"/>
    <w:tmpl w:val="782CC8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E530372"/>
    <w:multiLevelType w:val="hybridMultilevel"/>
    <w:tmpl w:val="B6FC6E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277ACD"/>
    <w:multiLevelType w:val="multilevel"/>
    <w:tmpl w:val="FD901666"/>
    <w:styleLink w:val="Estil1"/>
    <w:lvl w:ilvl="0">
      <w:start w:val="1"/>
      <w:numFmt w:val="decimal"/>
      <w:lvlText w:val="%1."/>
      <w:lvlJc w:val="left"/>
      <w:pPr>
        <w:ind w:left="360" w:hanging="360"/>
      </w:pPr>
      <w:rPr>
        <w:rFonts w:hint="default"/>
        <w:b/>
        <w:i w:val="0"/>
        <w:sz w:val="24"/>
        <w:szCs w:val="28"/>
      </w:rPr>
    </w:lvl>
    <w:lvl w:ilvl="1">
      <w:start w:val="1"/>
      <w:numFmt w:val="decimal"/>
      <w:lvlText w:val="%1.%2."/>
      <w:lvlJc w:val="left"/>
      <w:pPr>
        <w:ind w:left="432" w:hanging="432"/>
      </w:pPr>
      <w:rPr>
        <w:rFonts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04" w:hanging="504"/>
      </w:pPr>
      <w:rPr>
        <w:rFont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9F3644"/>
    <w:multiLevelType w:val="hybridMultilevel"/>
    <w:tmpl w:val="134A7F44"/>
    <w:lvl w:ilvl="0" w:tplc="0C0A0001">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F220FC"/>
    <w:multiLevelType w:val="multilevel"/>
    <w:tmpl w:val="4D9E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F34E7"/>
    <w:multiLevelType w:val="hybridMultilevel"/>
    <w:tmpl w:val="9A983BE4"/>
    <w:lvl w:ilvl="0" w:tplc="492C795A">
      <w:start w:val="1"/>
      <w:numFmt w:val="bullet"/>
      <w:lvlText w:val="o"/>
      <w:lvlJc w:val="left"/>
      <w:pPr>
        <w:ind w:left="720" w:hanging="360"/>
      </w:pPr>
      <w:rPr>
        <w:rFonts w:ascii="Courier New" w:hAnsi="Courier New" w:cs="Times New Roman" w:hint="default"/>
        <w:color w:val="000000" w:themeColor="text1"/>
        <w:lang w:val="es-E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CCB5BC0"/>
    <w:multiLevelType w:val="hybridMultilevel"/>
    <w:tmpl w:val="EBB8A22E"/>
    <w:lvl w:ilvl="0" w:tplc="610A3FE4">
      <w:start w:val="1"/>
      <w:numFmt w:val="bullet"/>
      <w:pStyle w:val="aaLlista1rnivellverifica"/>
      <w:lvlText w:val=""/>
      <w:lvlJc w:val="left"/>
      <w:pPr>
        <w:ind w:left="720" w:hanging="360"/>
      </w:pPr>
      <w:rPr>
        <w:rFonts w:ascii="Symbol" w:hAnsi="Symbol" w:hint="default"/>
        <w:color w:val="0065BD"/>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0"/>
  </w:num>
  <w:num w:numId="5">
    <w:abstractNumId w:val="13"/>
  </w:num>
  <w:num w:numId="6">
    <w:abstractNumId w:val="15"/>
  </w:num>
  <w:num w:numId="7">
    <w:abstractNumId w:val="1"/>
  </w:num>
  <w:num w:numId="8">
    <w:abstractNumId w:val="0"/>
  </w:num>
  <w:num w:numId="9">
    <w:abstractNumId w:val="14"/>
  </w:num>
  <w:num w:numId="10">
    <w:abstractNumId w:val="19"/>
  </w:num>
  <w:num w:numId="11">
    <w:abstractNumId w:val="8"/>
  </w:num>
  <w:num w:numId="12">
    <w:abstractNumId w:val="12"/>
  </w:num>
  <w:num w:numId="13">
    <w:abstractNumId w:val="11"/>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2DCD"/>
    <w:rsid w:val="00004591"/>
    <w:rsid w:val="000057CB"/>
    <w:rsid w:val="00047415"/>
    <w:rsid w:val="00053EB8"/>
    <w:rsid w:val="00056360"/>
    <w:rsid w:val="00067478"/>
    <w:rsid w:val="00071802"/>
    <w:rsid w:val="00097476"/>
    <w:rsid w:val="000D5856"/>
    <w:rsid w:val="000F5FE3"/>
    <w:rsid w:val="00111457"/>
    <w:rsid w:val="00121B3B"/>
    <w:rsid w:val="00152B83"/>
    <w:rsid w:val="0017346B"/>
    <w:rsid w:val="00177E15"/>
    <w:rsid w:val="0019797D"/>
    <w:rsid w:val="001A50AE"/>
    <w:rsid w:val="001B143A"/>
    <w:rsid w:val="001C3D47"/>
    <w:rsid w:val="001C7D5D"/>
    <w:rsid w:val="001D0203"/>
    <w:rsid w:val="001F189F"/>
    <w:rsid w:val="001F3D64"/>
    <w:rsid w:val="001F42B7"/>
    <w:rsid w:val="00223966"/>
    <w:rsid w:val="0023242E"/>
    <w:rsid w:val="002455CA"/>
    <w:rsid w:val="0026629A"/>
    <w:rsid w:val="00272AB8"/>
    <w:rsid w:val="00280FA7"/>
    <w:rsid w:val="002A0672"/>
    <w:rsid w:val="002C06F5"/>
    <w:rsid w:val="002C0BEA"/>
    <w:rsid w:val="002C4DF0"/>
    <w:rsid w:val="002C675D"/>
    <w:rsid w:val="002F564F"/>
    <w:rsid w:val="0033178E"/>
    <w:rsid w:val="003426F0"/>
    <w:rsid w:val="003469E1"/>
    <w:rsid w:val="00376448"/>
    <w:rsid w:val="0038145D"/>
    <w:rsid w:val="00384580"/>
    <w:rsid w:val="0039103C"/>
    <w:rsid w:val="003A340C"/>
    <w:rsid w:val="003A4416"/>
    <w:rsid w:val="00405F5B"/>
    <w:rsid w:val="00415774"/>
    <w:rsid w:val="00431FEC"/>
    <w:rsid w:val="00440A73"/>
    <w:rsid w:val="00472D14"/>
    <w:rsid w:val="0047444C"/>
    <w:rsid w:val="004830AD"/>
    <w:rsid w:val="004859BE"/>
    <w:rsid w:val="0049426F"/>
    <w:rsid w:val="0051612B"/>
    <w:rsid w:val="0052237B"/>
    <w:rsid w:val="00565602"/>
    <w:rsid w:val="00581DE2"/>
    <w:rsid w:val="005969B4"/>
    <w:rsid w:val="005B4324"/>
    <w:rsid w:val="005C3B84"/>
    <w:rsid w:val="005F1016"/>
    <w:rsid w:val="005F44AD"/>
    <w:rsid w:val="005F6492"/>
    <w:rsid w:val="0062372E"/>
    <w:rsid w:val="00642DCA"/>
    <w:rsid w:val="006542F2"/>
    <w:rsid w:val="00680EF3"/>
    <w:rsid w:val="006A4677"/>
    <w:rsid w:val="006A46BF"/>
    <w:rsid w:val="006B30AF"/>
    <w:rsid w:val="006E2515"/>
    <w:rsid w:val="006F048F"/>
    <w:rsid w:val="0071376E"/>
    <w:rsid w:val="00723E6A"/>
    <w:rsid w:val="00740D58"/>
    <w:rsid w:val="00762DA3"/>
    <w:rsid w:val="00764D44"/>
    <w:rsid w:val="00773710"/>
    <w:rsid w:val="00782405"/>
    <w:rsid w:val="00782531"/>
    <w:rsid w:val="0079632F"/>
    <w:rsid w:val="007C1C8D"/>
    <w:rsid w:val="007C4DBD"/>
    <w:rsid w:val="007F2697"/>
    <w:rsid w:val="007F70D5"/>
    <w:rsid w:val="008056FE"/>
    <w:rsid w:val="00814A21"/>
    <w:rsid w:val="00821A66"/>
    <w:rsid w:val="008253A2"/>
    <w:rsid w:val="00831E1F"/>
    <w:rsid w:val="00833583"/>
    <w:rsid w:val="0085060C"/>
    <w:rsid w:val="00853383"/>
    <w:rsid w:val="00853D32"/>
    <w:rsid w:val="0087295D"/>
    <w:rsid w:val="0089143B"/>
    <w:rsid w:val="00892F11"/>
    <w:rsid w:val="008B3E51"/>
    <w:rsid w:val="008F4A38"/>
    <w:rsid w:val="008F5CEE"/>
    <w:rsid w:val="008F702D"/>
    <w:rsid w:val="00910B71"/>
    <w:rsid w:val="009129C1"/>
    <w:rsid w:val="009152F4"/>
    <w:rsid w:val="009443B6"/>
    <w:rsid w:val="00947386"/>
    <w:rsid w:val="00953B97"/>
    <w:rsid w:val="009650F6"/>
    <w:rsid w:val="00977E23"/>
    <w:rsid w:val="00990F3C"/>
    <w:rsid w:val="00994FD3"/>
    <w:rsid w:val="00997C57"/>
    <w:rsid w:val="009A2467"/>
    <w:rsid w:val="009B0C72"/>
    <w:rsid w:val="009D656A"/>
    <w:rsid w:val="009F2996"/>
    <w:rsid w:val="00A20D8D"/>
    <w:rsid w:val="00A22253"/>
    <w:rsid w:val="00A22A0A"/>
    <w:rsid w:val="00A30FC5"/>
    <w:rsid w:val="00A449A6"/>
    <w:rsid w:val="00A45240"/>
    <w:rsid w:val="00A65876"/>
    <w:rsid w:val="00A71A8C"/>
    <w:rsid w:val="00A82ECA"/>
    <w:rsid w:val="00A83C0C"/>
    <w:rsid w:val="00A8499B"/>
    <w:rsid w:val="00A859C0"/>
    <w:rsid w:val="00A8681B"/>
    <w:rsid w:val="00A91EDD"/>
    <w:rsid w:val="00AA41D0"/>
    <w:rsid w:val="00AB00C6"/>
    <w:rsid w:val="00AF0FCA"/>
    <w:rsid w:val="00B02EAF"/>
    <w:rsid w:val="00B17F71"/>
    <w:rsid w:val="00B42766"/>
    <w:rsid w:val="00B7382F"/>
    <w:rsid w:val="00B93F97"/>
    <w:rsid w:val="00B96763"/>
    <w:rsid w:val="00BB317C"/>
    <w:rsid w:val="00BC5A29"/>
    <w:rsid w:val="00BD3ADC"/>
    <w:rsid w:val="00BE2266"/>
    <w:rsid w:val="00BF020A"/>
    <w:rsid w:val="00BF10E3"/>
    <w:rsid w:val="00BF2416"/>
    <w:rsid w:val="00BF42B5"/>
    <w:rsid w:val="00BF53E9"/>
    <w:rsid w:val="00C255C1"/>
    <w:rsid w:val="00C30034"/>
    <w:rsid w:val="00C35597"/>
    <w:rsid w:val="00C514EC"/>
    <w:rsid w:val="00C5335C"/>
    <w:rsid w:val="00C60B14"/>
    <w:rsid w:val="00CA113E"/>
    <w:rsid w:val="00CA327C"/>
    <w:rsid w:val="00CA7F79"/>
    <w:rsid w:val="00CB38F1"/>
    <w:rsid w:val="00CF0119"/>
    <w:rsid w:val="00D23310"/>
    <w:rsid w:val="00D2477E"/>
    <w:rsid w:val="00D3033F"/>
    <w:rsid w:val="00D47A92"/>
    <w:rsid w:val="00D538C6"/>
    <w:rsid w:val="00D639D3"/>
    <w:rsid w:val="00D734AD"/>
    <w:rsid w:val="00D84218"/>
    <w:rsid w:val="00D85C2D"/>
    <w:rsid w:val="00D92915"/>
    <w:rsid w:val="00D93FE4"/>
    <w:rsid w:val="00DA2C81"/>
    <w:rsid w:val="00DA43B6"/>
    <w:rsid w:val="00DB059B"/>
    <w:rsid w:val="00DD5B18"/>
    <w:rsid w:val="00DF0CD5"/>
    <w:rsid w:val="00DF2ABD"/>
    <w:rsid w:val="00DF6160"/>
    <w:rsid w:val="00E0617B"/>
    <w:rsid w:val="00E21528"/>
    <w:rsid w:val="00E61A53"/>
    <w:rsid w:val="00E64A0F"/>
    <w:rsid w:val="00E72C61"/>
    <w:rsid w:val="00E8504D"/>
    <w:rsid w:val="00E927C0"/>
    <w:rsid w:val="00EA57AC"/>
    <w:rsid w:val="00EB1F23"/>
    <w:rsid w:val="00EC60A7"/>
    <w:rsid w:val="00ED6BCD"/>
    <w:rsid w:val="00EE30DB"/>
    <w:rsid w:val="00EE6911"/>
    <w:rsid w:val="00EE69F9"/>
    <w:rsid w:val="00EF2B95"/>
    <w:rsid w:val="00EF72AC"/>
    <w:rsid w:val="00F05264"/>
    <w:rsid w:val="00F14DCE"/>
    <w:rsid w:val="00F237C7"/>
    <w:rsid w:val="00F2410F"/>
    <w:rsid w:val="00F52C31"/>
    <w:rsid w:val="00F80212"/>
    <w:rsid w:val="00F92ED5"/>
    <w:rsid w:val="00FC2AC5"/>
    <w:rsid w:val="00FC6676"/>
    <w:rsid w:val="00FC780D"/>
    <w:rsid w:val="00FD43C6"/>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856"/>
    <w:pPr>
      <w:spacing w:before="120" w:after="120" w:line="276" w:lineRule="auto"/>
    </w:pPr>
    <w:rPr>
      <w:rFonts w:ascii="UIBsans" w:eastAsia="Times New Roman" w:hAnsi="UIBsans" w:cs="Times New Roman"/>
      <w:sz w:val="24"/>
      <w:szCs w:val="20"/>
      <w:lang w:val="ca-ES" w:eastAsia="es-ES"/>
    </w:rPr>
  </w:style>
  <w:style w:type="paragraph" w:styleId="Ttol1">
    <w:name w:val="heading 1"/>
    <w:aliases w:val="Title"/>
    <w:basedOn w:val="Normal"/>
    <w:next w:val="Normal"/>
    <w:link w:val="Ttol1Car"/>
    <w:qFormat/>
    <w:rsid w:val="000D5856"/>
    <w:pPr>
      <w:keepNext/>
      <w:keepLines/>
      <w:spacing w:before="40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paragraph" w:styleId="Ttol4">
    <w:name w:val="heading 4"/>
    <w:basedOn w:val="Normal"/>
    <w:next w:val="Normal"/>
    <w:link w:val="Ttol4Car"/>
    <w:qFormat/>
    <w:rsid w:val="002A0672"/>
    <w:pPr>
      <w:keepNext/>
      <w:tabs>
        <w:tab w:val="num" w:pos="864"/>
      </w:tabs>
      <w:spacing w:before="240" w:after="60" w:line="240" w:lineRule="auto"/>
      <w:ind w:left="864" w:hanging="864"/>
      <w:jc w:val="both"/>
      <w:outlineLvl w:val="3"/>
    </w:pPr>
    <w:rPr>
      <w:rFonts w:ascii="Times New Roman" w:hAnsi="Times New Roman"/>
      <w:b/>
      <w:sz w:val="28"/>
      <w:szCs w:val="28"/>
      <w:lang w:val="es-ES_tradnl" w:eastAsia="es-ES_tradnl"/>
    </w:rPr>
  </w:style>
  <w:style w:type="paragraph" w:styleId="Ttol5">
    <w:name w:val="heading 5"/>
    <w:basedOn w:val="Normal"/>
    <w:next w:val="Normal"/>
    <w:link w:val="Ttol5Car"/>
    <w:qFormat/>
    <w:rsid w:val="002A0672"/>
    <w:pPr>
      <w:tabs>
        <w:tab w:val="num" w:pos="1008"/>
      </w:tabs>
      <w:spacing w:before="240" w:after="60" w:line="240" w:lineRule="auto"/>
      <w:ind w:left="1008" w:hanging="1008"/>
      <w:jc w:val="both"/>
      <w:outlineLvl w:val="4"/>
    </w:pPr>
    <w:rPr>
      <w:rFonts w:ascii="Arial" w:hAnsi="Arial"/>
      <w:b/>
      <w:i/>
      <w:sz w:val="26"/>
      <w:szCs w:val="26"/>
      <w:lang w:val="es-ES_tradnl" w:eastAsia="es-ES_tradnl"/>
    </w:rPr>
  </w:style>
  <w:style w:type="paragraph" w:styleId="Ttol6">
    <w:name w:val="heading 6"/>
    <w:basedOn w:val="Normal"/>
    <w:next w:val="Normal"/>
    <w:link w:val="Ttol6Car"/>
    <w:qFormat/>
    <w:rsid w:val="002A0672"/>
    <w:pPr>
      <w:tabs>
        <w:tab w:val="num" w:pos="1152"/>
      </w:tabs>
      <w:spacing w:before="240" w:after="60" w:line="240" w:lineRule="auto"/>
      <w:ind w:left="1152" w:hanging="1152"/>
      <w:jc w:val="both"/>
      <w:outlineLvl w:val="5"/>
    </w:pPr>
    <w:rPr>
      <w:rFonts w:ascii="Times New Roman" w:hAnsi="Times New Roman"/>
      <w:b/>
      <w:sz w:val="22"/>
      <w:szCs w:val="22"/>
      <w:lang w:val="es-ES_tradnl" w:eastAsia="es-ES_tradnl"/>
    </w:rPr>
  </w:style>
  <w:style w:type="paragraph" w:styleId="Ttol7">
    <w:name w:val="heading 7"/>
    <w:basedOn w:val="Normal"/>
    <w:next w:val="Normal"/>
    <w:link w:val="Ttol7Car"/>
    <w:uiPriority w:val="99"/>
    <w:qFormat/>
    <w:rsid w:val="002A0672"/>
    <w:pPr>
      <w:tabs>
        <w:tab w:val="num" w:pos="1296"/>
      </w:tabs>
      <w:spacing w:before="240" w:after="60" w:line="240" w:lineRule="auto"/>
      <w:ind w:left="1296" w:hanging="1296"/>
      <w:jc w:val="both"/>
      <w:outlineLvl w:val="6"/>
    </w:pPr>
    <w:rPr>
      <w:rFonts w:ascii="Times New Roman" w:hAnsi="Times New Roman"/>
      <w:szCs w:val="24"/>
      <w:lang w:val="es-ES_tradnl" w:eastAsia="es-ES_tradnl"/>
    </w:rPr>
  </w:style>
  <w:style w:type="paragraph" w:styleId="Ttol8">
    <w:name w:val="heading 8"/>
    <w:basedOn w:val="Normal"/>
    <w:next w:val="Normal"/>
    <w:link w:val="Ttol8Car"/>
    <w:uiPriority w:val="99"/>
    <w:qFormat/>
    <w:rsid w:val="002A0672"/>
    <w:pPr>
      <w:tabs>
        <w:tab w:val="num" w:pos="1440"/>
      </w:tabs>
      <w:spacing w:before="240" w:after="60" w:line="240" w:lineRule="auto"/>
      <w:ind w:left="1440" w:hanging="1440"/>
      <w:jc w:val="both"/>
      <w:outlineLvl w:val="7"/>
    </w:pPr>
    <w:rPr>
      <w:rFonts w:ascii="Times New Roman" w:hAnsi="Times New Roman"/>
      <w:i/>
      <w:szCs w:val="24"/>
      <w:lang w:val="es-ES_tradnl" w:eastAsia="es-ES_tradnl"/>
    </w:rPr>
  </w:style>
  <w:style w:type="paragraph" w:styleId="Ttol9">
    <w:name w:val="heading 9"/>
    <w:basedOn w:val="Normal"/>
    <w:next w:val="Normal"/>
    <w:link w:val="Ttol9Car"/>
    <w:uiPriority w:val="99"/>
    <w:qFormat/>
    <w:rsid w:val="002A0672"/>
    <w:pPr>
      <w:tabs>
        <w:tab w:val="num" w:pos="1584"/>
      </w:tabs>
      <w:spacing w:before="240" w:after="60" w:line="240" w:lineRule="auto"/>
      <w:ind w:left="1584" w:hanging="1584"/>
      <w:jc w:val="both"/>
      <w:outlineLvl w:val="8"/>
    </w:pPr>
    <w:rPr>
      <w:rFonts w:ascii="Arial" w:hAnsi="Arial"/>
      <w:sz w:val="22"/>
      <w:szCs w:val="22"/>
      <w:lang w:val="es-ES_tradnl" w:eastAsia="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eastAsiaTheme="minorHAnsi"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eastAsiaTheme="minorHAnsi"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qFormat/>
    <w:rsid w:val="006F048F"/>
    <w:rPr>
      <w:b/>
      <w:bCs/>
    </w:rPr>
  </w:style>
  <w:style w:type="character" w:customStyle="1" w:styleId="Ttol1Car">
    <w:name w:val="Títol 1 Car"/>
    <w:aliases w:val="Title Car"/>
    <w:basedOn w:val="Lletraperdefectedelpargraf"/>
    <w:link w:val="Ttol1"/>
    <w:rsid w:val="000D5856"/>
    <w:rPr>
      <w:rFonts w:ascii="UIBsans" w:eastAsiaTheme="majorEastAsia" w:hAnsi="UIBsans" w:cstheme="majorBidi"/>
      <w:b/>
      <w:color w:val="2E74B5" w:themeColor="accent1" w:themeShade="BF"/>
      <w:sz w:val="32"/>
      <w:szCs w:val="32"/>
    </w:rPr>
  </w:style>
  <w:style w:type="character" w:customStyle="1" w:styleId="Ttol2Car">
    <w:name w:val="Títol 2 Car"/>
    <w:basedOn w:val="Lletraperdefectedelpargraf"/>
    <w:link w:val="Ttol2"/>
    <w:rsid w:val="009F2996"/>
    <w:rPr>
      <w:rFonts w:ascii="Verdana" w:eastAsiaTheme="majorEastAsia" w:hAnsi="Verdana" w:cstheme="majorBidi"/>
      <w:b/>
      <w:color w:val="2E74B5" w:themeColor="accent1" w:themeShade="BF"/>
      <w:sz w:val="24"/>
      <w:szCs w:val="24"/>
      <w:lang w:val="ca-ES"/>
    </w:rPr>
  </w:style>
  <w:style w:type="paragraph" w:styleId="Ttol">
    <w:name w:val="Title"/>
    <w:basedOn w:val="Normal"/>
    <w:next w:val="Normal"/>
    <w:link w:val="TtolCar"/>
    <w:uiPriority w:val="10"/>
    <w:qFormat/>
    <w:rsid w:val="00910B7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910B71"/>
    <w:rPr>
      <w:rFonts w:asciiTheme="majorHAnsi" w:eastAsiaTheme="majorEastAsia" w:hAnsiTheme="majorHAnsi" w:cstheme="majorBidi"/>
      <w:spacing w:val="-10"/>
      <w:kern w:val="28"/>
      <w:sz w:val="56"/>
      <w:szCs w:val="56"/>
      <w:lang w:val="ca-ES" w:eastAsia="es-ES"/>
    </w:rPr>
  </w:style>
  <w:style w:type="paragraph" w:styleId="Subttol">
    <w:name w:val="Subtitle"/>
    <w:aliases w:val="Subapartat"/>
    <w:basedOn w:val="Normal"/>
    <w:next w:val="Normal"/>
    <w:link w:val="SubttolCar1"/>
    <w:qFormat/>
    <w:rsid w:val="00A22253"/>
    <w:pPr>
      <w:numPr>
        <w:ilvl w:val="1"/>
      </w:numPr>
      <w:spacing w:before="240" w:after="240" w:line="240" w:lineRule="auto"/>
      <w:jc w:val="both"/>
    </w:pPr>
    <w:rPr>
      <w:rFonts w:eastAsiaTheme="minorEastAsia" w:cstheme="minorBidi"/>
      <w:color w:val="0065BD"/>
      <w:spacing w:val="15"/>
      <w:sz w:val="26"/>
      <w:szCs w:val="22"/>
      <w:lang w:val="es-ES" w:eastAsia="en-US"/>
    </w:rPr>
  </w:style>
  <w:style w:type="character" w:customStyle="1" w:styleId="SubttolCar1">
    <w:name w:val="Subtítol Car1"/>
    <w:aliases w:val="Subapartat Car"/>
    <w:basedOn w:val="Lletraperdefectedelpargraf"/>
    <w:link w:val="Subttol"/>
    <w:rsid w:val="00A22253"/>
    <w:rPr>
      <w:rFonts w:ascii="UIBsans" w:eastAsiaTheme="minorEastAsia" w:hAnsi="UIBsans"/>
      <w:color w:val="0065BD"/>
      <w:spacing w:val="15"/>
      <w:sz w:val="26"/>
    </w:rPr>
  </w:style>
  <w:style w:type="character" w:customStyle="1" w:styleId="Ttol3Car">
    <w:name w:val="Títol 3 Car"/>
    <w:basedOn w:val="Lletraperdefectedelpargraf"/>
    <w:link w:val="Ttol3"/>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eastAsiaTheme="minorHAnsi"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eastAsiaTheme="minorHAnsi"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link w:val="PargrafdellistaCar"/>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5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notaapeudepgina">
    <w:name w:val="footnote reference"/>
    <w:basedOn w:val="Lletraperdefectedelpargraf"/>
    <w:semiHidden/>
    <w:unhideWhenUsed/>
    <w:rsid w:val="000D5856"/>
    <w:rPr>
      <w:vertAlign w:val="superscript"/>
    </w:rPr>
  </w:style>
  <w:style w:type="paragraph" w:customStyle="1" w:styleId="Subttol1">
    <w:name w:val="Subtítol1"/>
    <w:basedOn w:val="Normal"/>
    <w:next w:val="Normal"/>
    <w:link w:val="SubttolCar"/>
    <w:qFormat/>
    <w:rsid w:val="00A22253"/>
    <w:pPr>
      <w:spacing w:before="0" w:after="0" w:line="240" w:lineRule="auto"/>
    </w:pPr>
    <w:rPr>
      <w:rFonts w:ascii="UIBsans Light" w:eastAsiaTheme="minorHAnsi" w:hAnsi="UIBsans Light" w:cstheme="minorBidi"/>
      <w:color w:val="0065BD"/>
      <w:sz w:val="30"/>
      <w:szCs w:val="22"/>
      <w:lang w:eastAsia="en-US"/>
    </w:rPr>
  </w:style>
  <w:style w:type="paragraph" w:customStyle="1" w:styleId="Notaalpeudepgina">
    <w:name w:val="Nota al peu de pàgina"/>
    <w:basedOn w:val="Textdenotaapeudepgina"/>
    <w:qFormat/>
    <w:rsid w:val="000D5856"/>
    <w:pPr>
      <w:spacing w:before="0" w:line="240" w:lineRule="auto"/>
    </w:pPr>
  </w:style>
  <w:style w:type="paragraph" w:customStyle="1" w:styleId="Apartat">
    <w:name w:val="Apartat"/>
    <w:next w:val="Normal"/>
    <w:link w:val="ApartatCar"/>
    <w:qFormat/>
    <w:rsid w:val="00A22253"/>
    <w:pPr>
      <w:spacing w:before="480" w:after="240" w:line="276" w:lineRule="auto"/>
    </w:pPr>
    <w:rPr>
      <w:rFonts w:ascii="UIBsans" w:hAnsi="UIBsans"/>
      <w:b/>
      <w:bCs/>
      <w:color w:val="0065BD"/>
      <w:sz w:val="28"/>
      <w:szCs w:val="28"/>
    </w:rPr>
  </w:style>
  <w:style w:type="character" w:customStyle="1" w:styleId="SubttolCar">
    <w:name w:val="Subtítol Car"/>
    <w:basedOn w:val="Lletraperdefectedelpargraf"/>
    <w:link w:val="Subttol1"/>
    <w:rsid w:val="00A22253"/>
    <w:rPr>
      <w:rFonts w:ascii="UIBsans Light" w:hAnsi="UIBsans Light"/>
      <w:color w:val="0065BD"/>
      <w:sz w:val="30"/>
      <w:lang w:val="ca-ES"/>
    </w:rPr>
  </w:style>
  <w:style w:type="character" w:customStyle="1" w:styleId="ApartatCar">
    <w:name w:val="Apartat Car"/>
    <w:basedOn w:val="Lletraperdefectedelpargraf"/>
    <w:link w:val="Apartat"/>
    <w:rsid w:val="00A22253"/>
    <w:rPr>
      <w:rFonts w:ascii="UIBsans" w:hAnsi="UIBsans"/>
      <w:b/>
      <w:bCs/>
      <w:color w:val="0065BD"/>
      <w:sz w:val="28"/>
      <w:szCs w:val="28"/>
    </w:rPr>
  </w:style>
  <w:style w:type="paragraph" w:styleId="Textdecomentari">
    <w:name w:val="annotation text"/>
    <w:basedOn w:val="Normal"/>
    <w:link w:val="TextdecomentariCar"/>
    <w:uiPriority w:val="99"/>
    <w:unhideWhenUsed/>
    <w:rsid w:val="00A449A6"/>
    <w:pPr>
      <w:spacing w:after="200"/>
      <w:jc w:val="both"/>
    </w:pPr>
    <w:rPr>
      <w:rFonts w:eastAsiaTheme="minorHAnsi" w:cstheme="minorBidi"/>
      <w:szCs w:val="24"/>
      <w:lang w:eastAsia="en-US"/>
    </w:rPr>
  </w:style>
  <w:style w:type="character" w:customStyle="1" w:styleId="TextdecomentariCar">
    <w:name w:val="Text de comentari Car"/>
    <w:basedOn w:val="Lletraperdefectedelpargraf"/>
    <w:link w:val="Textdecomentari"/>
    <w:uiPriority w:val="99"/>
    <w:rsid w:val="00A449A6"/>
    <w:rPr>
      <w:rFonts w:ascii="UIBsans" w:hAnsi="UIBsans"/>
      <w:sz w:val="24"/>
      <w:szCs w:val="24"/>
      <w:lang w:val="ca-E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paragraph" w:customStyle="1" w:styleId="Subapartat2">
    <w:name w:val="Subapartat 2"/>
    <w:basedOn w:val="Subttol"/>
    <w:qFormat/>
    <w:rsid w:val="00A22253"/>
    <w:rPr>
      <w:sz w:val="24"/>
    </w:rPr>
  </w:style>
  <w:style w:type="character" w:customStyle="1" w:styleId="Ttol4Car">
    <w:name w:val="Títol 4 Car"/>
    <w:basedOn w:val="Lletraperdefectedelpargraf"/>
    <w:link w:val="Ttol4"/>
    <w:rsid w:val="002A0672"/>
    <w:rPr>
      <w:rFonts w:ascii="Times New Roman" w:eastAsia="Times New Roman" w:hAnsi="Times New Roman" w:cs="Times New Roman"/>
      <w:b/>
      <w:sz w:val="28"/>
      <w:szCs w:val="28"/>
      <w:lang w:val="es-ES_tradnl" w:eastAsia="es-ES_tradnl"/>
    </w:rPr>
  </w:style>
  <w:style w:type="character" w:customStyle="1" w:styleId="Ttol5Car">
    <w:name w:val="Títol 5 Car"/>
    <w:basedOn w:val="Lletraperdefectedelpargraf"/>
    <w:link w:val="Ttol5"/>
    <w:rsid w:val="002A0672"/>
    <w:rPr>
      <w:rFonts w:ascii="Arial" w:eastAsia="Times New Roman" w:hAnsi="Arial" w:cs="Times New Roman"/>
      <w:b/>
      <w:i/>
      <w:sz w:val="26"/>
      <w:szCs w:val="26"/>
      <w:lang w:val="es-ES_tradnl" w:eastAsia="es-ES_tradnl"/>
    </w:rPr>
  </w:style>
  <w:style w:type="character" w:customStyle="1" w:styleId="Ttol6Car">
    <w:name w:val="Títol 6 Car"/>
    <w:basedOn w:val="Lletraperdefectedelpargraf"/>
    <w:link w:val="Ttol6"/>
    <w:rsid w:val="002A0672"/>
    <w:rPr>
      <w:rFonts w:ascii="Times New Roman" w:eastAsia="Times New Roman" w:hAnsi="Times New Roman" w:cs="Times New Roman"/>
      <w:b/>
      <w:lang w:val="es-ES_tradnl" w:eastAsia="es-ES_tradnl"/>
    </w:rPr>
  </w:style>
  <w:style w:type="character" w:customStyle="1" w:styleId="Ttol7Car">
    <w:name w:val="Títol 7 Car"/>
    <w:basedOn w:val="Lletraperdefectedelpargraf"/>
    <w:link w:val="Ttol7"/>
    <w:uiPriority w:val="99"/>
    <w:rsid w:val="002A0672"/>
    <w:rPr>
      <w:rFonts w:ascii="Times New Roman" w:eastAsia="Times New Roman" w:hAnsi="Times New Roman" w:cs="Times New Roman"/>
      <w:sz w:val="24"/>
      <w:szCs w:val="24"/>
      <w:lang w:val="es-ES_tradnl" w:eastAsia="es-ES_tradnl"/>
    </w:rPr>
  </w:style>
  <w:style w:type="character" w:customStyle="1" w:styleId="Ttol8Car">
    <w:name w:val="Títol 8 Car"/>
    <w:basedOn w:val="Lletraperdefectedelpargraf"/>
    <w:link w:val="Ttol8"/>
    <w:uiPriority w:val="99"/>
    <w:rsid w:val="002A0672"/>
    <w:rPr>
      <w:rFonts w:ascii="Times New Roman" w:eastAsia="Times New Roman" w:hAnsi="Times New Roman" w:cs="Times New Roman"/>
      <w:i/>
      <w:sz w:val="24"/>
      <w:szCs w:val="24"/>
      <w:lang w:val="es-ES_tradnl" w:eastAsia="es-ES_tradnl"/>
    </w:rPr>
  </w:style>
  <w:style w:type="character" w:customStyle="1" w:styleId="Ttol9Car">
    <w:name w:val="Títol 9 Car"/>
    <w:basedOn w:val="Lletraperdefectedelpargraf"/>
    <w:link w:val="Ttol9"/>
    <w:uiPriority w:val="99"/>
    <w:rsid w:val="002A0672"/>
    <w:rPr>
      <w:rFonts w:ascii="Arial" w:eastAsia="Times New Roman" w:hAnsi="Arial" w:cs="Times New Roman"/>
      <w:lang w:val="es-ES_tradnl" w:eastAsia="es-ES_tradnl"/>
    </w:rPr>
  </w:style>
  <w:style w:type="character" w:styleId="Nmerodepgina">
    <w:name w:val="page number"/>
    <w:basedOn w:val="Lletraperdefectedelpargraf"/>
    <w:rsid w:val="002A0672"/>
  </w:style>
  <w:style w:type="paragraph" w:customStyle="1" w:styleId="Prrafodelista1">
    <w:name w:val="Párrafo de lista1"/>
    <w:basedOn w:val="Normal"/>
    <w:uiPriority w:val="34"/>
    <w:qFormat/>
    <w:rsid w:val="002A0672"/>
    <w:pPr>
      <w:spacing w:before="0" w:after="0" w:line="240" w:lineRule="auto"/>
      <w:ind w:left="720"/>
      <w:contextualSpacing/>
    </w:pPr>
    <w:rPr>
      <w:rFonts w:ascii="Times New Roman" w:hAnsi="Times New Roman"/>
      <w:szCs w:val="24"/>
      <w:lang w:val="es-ES" w:eastAsia="es-ES_tradnl"/>
    </w:rPr>
  </w:style>
  <w:style w:type="paragraph" w:customStyle="1" w:styleId="Default">
    <w:name w:val="Default"/>
    <w:rsid w:val="002A067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numeroacord">
    <w:name w:val="numeroacord"/>
    <w:rsid w:val="002A0672"/>
  </w:style>
  <w:style w:type="character" w:customStyle="1" w:styleId="titolacord">
    <w:name w:val="titolacord"/>
    <w:rsid w:val="002A0672"/>
  </w:style>
  <w:style w:type="paragraph" w:styleId="z-Principidelformulari">
    <w:name w:val="HTML Top of Form"/>
    <w:basedOn w:val="Normal"/>
    <w:next w:val="Normal"/>
    <w:link w:val="z-PrincipidelformulariCar"/>
    <w:hidden/>
    <w:rsid w:val="002A0672"/>
    <w:pPr>
      <w:pBdr>
        <w:bottom w:val="single" w:sz="6" w:space="1" w:color="auto"/>
      </w:pBdr>
      <w:spacing w:before="0" w:after="0" w:line="240" w:lineRule="auto"/>
      <w:jc w:val="center"/>
    </w:pPr>
    <w:rPr>
      <w:rFonts w:ascii="Arial" w:eastAsia="MS Mincho" w:hAnsi="Arial" w:cs="Arial"/>
      <w:vanish/>
      <w:sz w:val="16"/>
      <w:szCs w:val="16"/>
      <w:lang w:val="es-ES" w:eastAsia="ja-JP"/>
    </w:rPr>
  </w:style>
  <w:style w:type="character" w:customStyle="1" w:styleId="z-PrincipidelformulariCar">
    <w:name w:val="z-Principi del formulari Car"/>
    <w:basedOn w:val="Lletraperdefectedelpargraf"/>
    <w:link w:val="z-Principidelformulari"/>
    <w:rsid w:val="002A0672"/>
    <w:rPr>
      <w:rFonts w:ascii="Arial" w:eastAsia="MS Mincho" w:hAnsi="Arial" w:cs="Arial"/>
      <w:vanish/>
      <w:sz w:val="16"/>
      <w:szCs w:val="16"/>
      <w:lang w:eastAsia="ja-JP"/>
    </w:rPr>
  </w:style>
  <w:style w:type="character" w:customStyle="1" w:styleId="label">
    <w:name w:val="label"/>
    <w:basedOn w:val="Lletraperdefectedelpargraf"/>
    <w:rsid w:val="002A0672"/>
  </w:style>
  <w:style w:type="paragraph" w:styleId="z-Finaldelformulari">
    <w:name w:val="HTML Bottom of Form"/>
    <w:basedOn w:val="Normal"/>
    <w:next w:val="Normal"/>
    <w:link w:val="z-FinaldelformulariCar"/>
    <w:hidden/>
    <w:rsid w:val="002A0672"/>
    <w:pPr>
      <w:pBdr>
        <w:top w:val="single" w:sz="6" w:space="1" w:color="auto"/>
      </w:pBdr>
      <w:spacing w:before="0" w:after="0" w:line="240" w:lineRule="auto"/>
      <w:jc w:val="center"/>
    </w:pPr>
    <w:rPr>
      <w:rFonts w:ascii="Arial" w:eastAsia="MS Mincho" w:hAnsi="Arial" w:cs="Arial"/>
      <w:vanish/>
      <w:sz w:val="16"/>
      <w:szCs w:val="16"/>
      <w:lang w:val="es-ES" w:eastAsia="ja-JP"/>
    </w:rPr>
  </w:style>
  <w:style w:type="character" w:customStyle="1" w:styleId="z-FinaldelformulariCar">
    <w:name w:val="z-Final del formulari Car"/>
    <w:basedOn w:val="Lletraperdefectedelpargraf"/>
    <w:link w:val="z-Finaldelformulari"/>
    <w:rsid w:val="002A0672"/>
    <w:rPr>
      <w:rFonts w:ascii="Arial" w:eastAsia="MS Mincho" w:hAnsi="Arial" w:cs="Arial"/>
      <w:vanish/>
      <w:sz w:val="16"/>
      <w:szCs w:val="16"/>
      <w:lang w:eastAsia="ja-JP"/>
    </w:rPr>
  </w:style>
  <w:style w:type="character" w:customStyle="1" w:styleId="pagebanner">
    <w:name w:val="pagebanner"/>
    <w:basedOn w:val="Lletraperdefectedelpargraf"/>
    <w:rsid w:val="002A0672"/>
  </w:style>
  <w:style w:type="paragraph" w:customStyle="1" w:styleId="Normal1">
    <w:name w:val="Normal1"/>
    <w:uiPriority w:val="99"/>
    <w:rsid w:val="002A0672"/>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parrafo">
    <w:name w:val="parrafo"/>
    <w:basedOn w:val="Normal"/>
    <w:rsid w:val="002A0672"/>
    <w:pPr>
      <w:spacing w:before="100" w:beforeAutospacing="1" w:after="100" w:afterAutospacing="1" w:line="240" w:lineRule="auto"/>
    </w:pPr>
    <w:rPr>
      <w:rFonts w:ascii="Times New Roman" w:hAnsi="Times New Roman"/>
      <w:szCs w:val="24"/>
      <w:lang w:val="es-ES"/>
    </w:rPr>
  </w:style>
  <w:style w:type="numbering" w:customStyle="1" w:styleId="Estil1">
    <w:name w:val="Estil1"/>
    <w:uiPriority w:val="99"/>
    <w:rsid w:val="002A0672"/>
    <w:pPr>
      <w:numPr>
        <w:numId w:val="6"/>
      </w:numPr>
    </w:pPr>
  </w:style>
  <w:style w:type="paragraph" w:customStyle="1" w:styleId="rojo">
    <w:name w:val="rojo"/>
    <w:basedOn w:val="Normal"/>
    <w:link w:val="rojoCar"/>
    <w:qFormat/>
    <w:rsid w:val="002A0672"/>
    <w:pPr>
      <w:suppressAutoHyphens/>
      <w:snapToGrid w:val="0"/>
      <w:spacing w:before="0" w:after="0" w:line="240" w:lineRule="auto"/>
      <w:jc w:val="both"/>
    </w:pPr>
    <w:rPr>
      <w:rFonts w:ascii="UIBsans Rg" w:eastAsia="UIBsans Rg" w:hAnsi="UIBsans Rg" w:cs="UIBsans Rg"/>
      <w:color w:val="FF0000"/>
      <w:szCs w:val="24"/>
      <w:lang w:val="es-ES" w:eastAsia="zh-CN"/>
    </w:rPr>
  </w:style>
  <w:style w:type="paragraph" w:customStyle="1" w:styleId="Estilo1">
    <w:name w:val="Estilo1"/>
    <w:basedOn w:val="Normal"/>
    <w:link w:val="Estilo1Car"/>
    <w:qFormat/>
    <w:rsid w:val="002A0672"/>
    <w:pPr>
      <w:suppressAutoHyphens/>
      <w:snapToGrid w:val="0"/>
      <w:spacing w:before="0" w:after="0" w:line="240" w:lineRule="auto"/>
      <w:jc w:val="both"/>
    </w:pPr>
    <w:rPr>
      <w:rFonts w:ascii="UIBsans Rg" w:hAnsi="UIBsans Rg"/>
      <w:strike/>
      <w:color w:val="FF0000"/>
      <w:szCs w:val="24"/>
      <w:lang w:val="es-ES" w:eastAsia="zh-CN"/>
    </w:rPr>
  </w:style>
  <w:style w:type="character" w:customStyle="1" w:styleId="rojoCar">
    <w:name w:val="rojo Car"/>
    <w:basedOn w:val="Lletraperdefectedelpargraf"/>
    <w:link w:val="rojo"/>
    <w:rsid w:val="002A0672"/>
    <w:rPr>
      <w:rFonts w:ascii="UIBsans Rg" w:eastAsia="UIBsans Rg" w:hAnsi="UIBsans Rg" w:cs="UIBsans Rg"/>
      <w:color w:val="FF0000"/>
      <w:sz w:val="24"/>
      <w:szCs w:val="24"/>
      <w:lang w:eastAsia="zh-CN"/>
    </w:rPr>
  </w:style>
  <w:style w:type="character" w:customStyle="1" w:styleId="Estilo1Car">
    <w:name w:val="Estilo1 Car"/>
    <w:basedOn w:val="Lletraperdefectedelpargraf"/>
    <w:link w:val="Estilo1"/>
    <w:rsid w:val="002A0672"/>
    <w:rPr>
      <w:rFonts w:ascii="UIBsans Rg" w:eastAsia="Times New Roman" w:hAnsi="UIBsans Rg" w:cs="Times New Roman"/>
      <w:strike/>
      <w:color w:val="FF0000"/>
      <w:sz w:val="24"/>
      <w:szCs w:val="24"/>
      <w:lang w:eastAsia="zh-CN"/>
    </w:rPr>
  </w:style>
  <w:style w:type="paragraph" w:customStyle="1" w:styleId="sangrado">
    <w:name w:val="sangrado"/>
    <w:basedOn w:val="Normal"/>
    <w:uiPriority w:val="99"/>
    <w:rsid w:val="002A0672"/>
    <w:pPr>
      <w:spacing w:before="100" w:beforeAutospacing="1" w:after="100" w:afterAutospacing="1" w:line="240" w:lineRule="auto"/>
    </w:pPr>
    <w:rPr>
      <w:rFonts w:ascii="Times New Roman" w:hAnsi="Times New Roman"/>
      <w:szCs w:val="24"/>
      <w:lang w:val="es-ES"/>
    </w:rPr>
  </w:style>
  <w:style w:type="character" w:customStyle="1" w:styleId="hps">
    <w:name w:val="hps"/>
    <w:basedOn w:val="Lletraperdefectedelpargraf"/>
    <w:rsid w:val="002A0672"/>
  </w:style>
  <w:style w:type="character" w:styleId="Enllavisitat">
    <w:name w:val="FollowedHyperlink"/>
    <w:basedOn w:val="Lletraperdefectedelpargraf"/>
    <w:rsid w:val="002A0672"/>
    <w:rPr>
      <w:color w:val="954F72" w:themeColor="followedHyperlink"/>
      <w:u w:val="single"/>
    </w:rPr>
  </w:style>
  <w:style w:type="paragraph" w:styleId="Temadelcomentari">
    <w:name w:val="annotation subject"/>
    <w:basedOn w:val="Textdecomentari"/>
    <w:next w:val="Textdecomentari"/>
    <w:link w:val="TemadelcomentariCar"/>
    <w:uiPriority w:val="99"/>
    <w:semiHidden/>
    <w:unhideWhenUsed/>
    <w:rsid w:val="002A0672"/>
    <w:pPr>
      <w:spacing w:before="0" w:after="0" w:line="240" w:lineRule="auto"/>
      <w:jc w:val="left"/>
    </w:pPr>
    <w:rPr>
      <w:rFonts w:ascii="Times New Roman" w:eastAsia="Times New Roman" w:hAnsi="Times New Roman" w:cs="Times New Roman"/>
      <w:b/>
      <w:bCs/>
      <w:sz w:val="20"/>
      <w:szCs w:val="20"/>
      <w:lang w:val="es-ES" w:eastAsia="es-ES_tradnl"/>
    </w:rPr>
  </w:style>
  <w:style w:type="character" w:customStyle="1" w:styleId="TemadelcomentariCar">
    <w:name w:val="Tema del comentari Car"/>
    <w:basedOn w:val="TextdecomentariCar"/>
    <w:link w:val="Temadelcomentari"/>
    <w:uiPriority w:val="99"/>
    <w:semiHidden/>
    <w:rsid w:val="002A0672"/>
    <w:rPr>
      <w:rFonts w:ascii="Times New Roman" w:eastAsia="Times New Roman" w:hAnsi="Times New Roman" w:cs="Times New Roman"/>
      <w:b/>
      <w:bCs/>
      <w:sz w:val="20"/>
      <w:szCs w:val="20"/>
      <w:lang w:val="ca-ES" w:eastAsia="es-ES_tradnl"/>
    </w:rPr>
  </w:style>
  <w:style w:type="table" w:customStyle="1" w:styleId="Tabladecuadrcula4-nfasis11">
    <w:name w:val="Tabla de cuadrícula 4 - Énfasis 11"/>
    <w:basedOn w:val="Taulanormal"/>
    <w:uiPriority w:val="49"/>
    <w:rsid w:val="002A0672"/>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estilo19">
    <w:name w:val="estilo19"/>
    <w:rsid w:val="002A0672"/>
  </w:style>
  <w:style w:type="paragraph" w:styleId="Llegenda">
    <w:name w:val="caption"/>
    <w:basedOn w:val="Normal"/>
    <w:next w:val="Normal"/>
    <w:uiPriority w:val="35"/>
    <w:unhideWhenUsed/>
    <w:qFormat/>
    <w:rsid w:val="002A0672"/>
    <w:pPr>
      <w:spacing w:before="0" w:after="200" w:line="240" w:lineRule="auto"/>
      <w:jc w:val="both"/>
    </w:pPr>
    <w:rPr>
      <w:i/>
      <w:iCs/>
      <w:color w:val="44546A" w:themeColor="text2"/>
      <w:sz w:val="18"/>
      <w:szCs w:val="18"/>
      <w:lang w:val="es-ES_tradnl" w:eastAsia="es-ES_tradnl"/>
    </w:rPr>
  </w:style>
  <w:style w:type="paragraph" w:customStyle="1" w:styleId="Tablas">
    <w:name w:val="Tablas"/>
    <w:basedOn w:val="Ttol2"/>
    <w:next w:val="Normal"/>
    <w:uiPriority w:val="99"/>
    <w:qFormat/>
    <w:rsid w:val="002A0672"/>
    <w:pPr>
      <w:keepLines w:val="0"/>
      <w:pBdr>
        <w:bottom w:val="single" w:sz="4" w:space="1" w:color="004B8F"/>
      </w:pBdr>
      <w:spacing w:after="60" w:line="240" w:lineRule="auto"/>
    </w:pPr>
    <w:rPr>
      <w:rFonts w:eastAsia="Batang" w:cs="Times New Roman"/>
      <w:caps/>
      <w:color w:val="004B8F"/>
      <w:lang w:eastAsia="es-ES_tradnl"/>
    </w:rPr>
  </w:style>
  <w:style w:type="character" w:customStyle="1" w:styleId="apple-converted-space">
    <w:name w:val="apple-converted-space"/>
    <w:basedOn w:val="Lletraperdefectedelpargraf"/>
    <w:rsid w:val="002A0672"/>
  </w:style>
  <w:style w:type="paragraph" w:customStyle="1" w:styleId="aattolverifica0">
    <w:name w:val="aa títol verifica"/>
    <w:basedOn w:val="Apartat"/>
    <w:link w:val="aattolverificaCar"/>
    <w:rsid w:val="002A0672"/>
    <w:pPr>
      <w:numPr>
        <w:numId w:val="13"/>
      </w:numPr>
      <w:tabs>
        <w:tab w:val="left" w:pos="284"/>
      </w:tabs>
      <w:spacing w:before="0" w:after="0" w:line="240" w:lineRule="auto"/>
    </w:pPr>
    <w:rPr>
      <w:rFonts w:eastAsia="Times New Roman" w:cs="Times New Roman"/>
      <w:bCs w:val="0"/>
      <w:sz w:val="32"/>
      <w:szCs w:val="32"/>
      <w:lang w:eastAsia="es-ES_tradnl"/>
    </w:rPr>
  </w:style>
  <w:style w:type="paragraph" w:customStyle="1" w:styleId="aaapartatverifica0">
    <w:name w:val="aa apartat verifica"/>
    <w:basedOn w:val="Apartat"/>
    <w:link w:val="aaapartatverificaCar"/>
    <w:rsid w:val="002A0672"/>
    <w:pPr>
      <w:numPr>
        <w:numId w:val="12"/>
      </w:numPr>
      <w:tabs>
        <w:tab w:val="left" w:pos="284"/>
        <w:tab w:val="left" w:pos="426"/>
      </w:tabs>
      <w:spacing w:before="0" w:after="0" w:line="240" w:lineRule="auto"/>
    </w:pPr>
    <w:rPr>
      <w:rFonts w:eastAsia="Times New Roman" w:cs="Times New Roman"/>
      <w:b w:val="0"/>
      <w:bCs w:val="0"/>
      <w:lang w:eastAsia="es-ES_tradnl"/>
    </w:rPr>
  </w:style>
  <w:style w:type="character" w:customStyle="1" w:styleId="aattolverificaCar">
    <w:name w:val="aa títol verifica Car"/>
    <w:basedOn w:val="ApartatCar"/>
    <w:link w:val="aattolverifica0"/>
    <w:rsid w:val="002A0672"/>
    <w:rPr>
      <w:rFonts w:ascii="UIBsans" w:eastAsia="Times New Roman" w:hAnsi="UIBsans" w:cs="Times New Roman"/>
      <w:b/>
      <w:bCs w:val="0"/>
      <w:color w:val="0065BD"/>
      <w:sz w:val="32"/>
      <w:szCs w:val="32"/>
      <w:lang w:eastAsia="es-ES_tradnl"/>
    </w:rPr>
  </w:style>
  <w:style w:type="paragraph" w:styleId="Senseespaiat">
    <w:name w:val="No Spacing"/>
    <w:uiPriority w:val="1"/>
    <w:qFormat/>
    <w:rsid w:val="002A0672"/>
    <w:pPr>
      <w:spacing w:after="0" w:line="240" w:lineRule="auto"/>
    </w:pPr>
    <w:rPr>
      <w:rFonts w:ascii="Times New Roman" w:eastAsia="Times New Roman" w:hAnsi="Times New Roman" w:cs="Times New Roman"/>
      <w:sz w:val="24"/>
      <w:szCs w:val="24"/>
      <w:lang w:eastAsia="es-ES_tradnl"/>
    </w:rPr>
  </w:style>
  <w:style w:type="character" w:customStyle="1" w:styleId="aaapartatverificaCar">
    <w:name w:val="aa apartat verifica Car"/>
    <w:basedOn w:val="ApartatCar"/>
    <w:link w:val="aaapartatverifica0"/>
    <w:rsid w:val="002A0672"/>
    <w:rPr>
      <w:rFonts w:ascii="UIBsans" w:eastAsia="Times New Roman" w:hAnsi="UIBsans" w:cs="Times New Roman"/>
      <w:b w:val="0"/>
      <w:bCs w:val="0"/>
      <w:color w:val="0065BD"/>
      <w:sz w:val="28"/>
      <w:szCs w:val="28"/>
      <w:lang w:eastAsia="es-ES_tradnl"/>
    </w:rPr>
  </w:style>
  <w:style w:type="paragraph" w:customStyle="1" w:styleId="aasubapartatverifica">
    <w:name w:val="aa subapartat verifica"/>
    <w:basedOn w:val="Apartat"/>
    <w:link w:val="aasubapartatverificaCar"/>
    <w:rsid w:val="002A0672"/>
    <w:pPr>
      <w:numPr>
        <w:numId w:val="11"/>
      </w:numPr>
      <w:tabs>
        <w:tab w:val="left" w:pos="284"/>
        <w:tab w:val="left" w:pos="426"/>
        <w:tab w:val="left" w:pos="567"/>
      </w:tabs>
      <w:spacing w:before="0" w:after="0" w:line="240" w:lineRule="auto"/>
    </w:pPr>
    <w:rPr>
      <w:rFonts w:eastAsia="Times New Roman" w:cs="Times New Roman"/>
      <w:b w:val="0"/>
      <w:bCs w:val="0"/>
      <w:sz w:val="26"/>
      <w:szCs w:val="26"/>
      <w:lang w:eastAsia="es-ES_tradnl"/>
    </w:rPr>
  </w:style>
  <w:style w:type="paragraph" w:customStyle="1" w:styleId="aaCosverifica">
    <w:name w:val="aa Cos verifica"/>
    <w:basedOn w:val="aasubapartatverifica"/>
    <w:link w:val="aaCosverificaCar"/>
    <w:qFormat/>
    <w:rsid w:val="002A0672"/>
    <w:pPr>
      <w:numPr>
        <w:numId w:val="0"/>
      </w:numPr>
      <w:jc w:val="both"/>
    </w:pPr>
    <w:rPr>
      <w:sz w:val="24"/>
      <w:szCs w:val="24"/>
    </w:rPr>
  </w:style>
  <w:style w:type="character" w:customStyle="1" w:styleId="aasubapartatverificaCar">
    <w:name w:val="aa subapartat verifica Car"/>
    <w:basedOn w:val="ApartatCar"/>
    <w:link w:val="aasubapartatverifica"/>
    <w:rsid w:val="002A0672"/>
    <w:rPr>
      <w:rFonts w:ascii="UIBsans" w:eastAsia="Times New Roman" w:hAnsi="UIBsans" w:cs="Times New Roman"/>
      <w:b w:val="0"/>
      <w:bCs w:val="0"/>
      <w:color w:val="0065BD"/>
      <w:sz w:val="26"/>
      <w:szCs w:val="26"/>
      <w:lang w:eastAsia="es-ES_tradnl"/>
    </w:rPr>
  </w:style>
  <w:style w:type="paragraph" w:customStyle="1" w:styleId="aaApartatverifica">
    <w:name w:val="aa Apartat verifica"/>
    <w:basedOn w:val="aattolverifica0"/>
    <w:link w:val="aaApartatverificaCar0"/>
    <w:qFormat/>
    <w:rsid w:val="002A0672"/>
    <w:pPr>
      <w:numPr>
        <w:ilvl w:val="1"/>
        <w:numId w:val="14"/>
      </w:numPr>
      <w:tabs>
        <w:tab w:val="left" w:pos="426"/>
      </w:tabs>
    </w:pPr>
    <w:rPr>
      <w:b w:val="0"/>
      <w:sz w:val="28"/>
      <w:szCs w:val="28"/>
    </w:rPr>
  </w:style>
  <w:style w:type="character" w:customStyle="1" w:styleId="aaCosverificaCar">
    <w:name w:val="aa Cos verifica Car"/>
    <w:basedOn w:val="aasubapartatverificaCar"/>
    <w:link w:val="aaCosverifica"/>
    <w:rsid w:val="002A0672"/>
    <w:rPr>
      <w:rFonts w:ascii="UIBsans" w:eastAsia="Times New Roman" w:hAnsi="UIBsans" w:cs="Times New Roman"/>
      <w:b w:val="0"/>
      <w:bCs w:val="0"/>
      <w:color w:val="0065BD"/>
      <w:sz w:val="24"/>
      <w:szCs w:val="24"/>
      <w:lang w:eastAsia="es-ES_tradnl"/>
    </w:rPr>
  </w:style>
  <w:style w:type="paragraph" w:customStyle="1" w:styleId="aaSubpartatverifica">
    <w:name w:val="aa Subpartat verifica"/>
    <w:basedOn w:val="aaApartatverifica"/>
    <w:link w:val="aaSubpartatverificaCar"/>
    <w:rsid w:val="002A0672"/>
    <w:pPr>
      <w:numPr>
        <w:ilvl w:val="0"/>
        <w:numId w:val="0"/>
      </w:numPr>
      <w:tabs>
        <w:tab w:val="clear" w:pos="284"/>
        <w:tab w:val="clear" w:pos="426"/>
        <w:tab w:val="left" w:pos="567"/>
      </w:tabs>
    </w:pPr>
    <w:rPr>
      <w:sz w:val="26"/>
      <w:szCs w:val="26"/>
    </w:rPr>
  </w:style>
  <w:style w:type="character" w:customStyle="1" w:styleId="aaApartatverificaCar0">
    <w:name w:val="aa Apartat verifica Car"/>
    <w:basedOn w:val="aattolverificaCar"/>
    <w:link w:val="aaApartatverifica"/>
    <w:rsid w:val="002A0672"/>
    <w:rPr>
      <w:rFonts w:ascii="UIBsans" w:eastAsia="Times New Roman" w:hAnsi="UIBsans" w:cs="Times New Roman"/>
      <w:b w:val="0"/>
      <w:bCs w:val="0"/>
      <w:color w:val="0065BD"/>
      <w:sz w:val="28"/>
      <w:szCs w:val="28"/>
      <w:lang w:eastAsia="es-ES_tradnl"/>
    </w:rPr>
  </w:style>
  <w:style w:type="character" w:customStyle="1" w:styleId="aaSubpartatverificaCar">
    <w:name w:val="aa Subpartat verifica Car"/>
    <w:basedOn w:val="aaApartatverificaCar0"/>
    <w:link w:val="aaSubpartatverifica"/>
    <w:rsid w:val="002A0672"/>
    <w:rPr>
      <w:rFonts w:ascii="UIBsans" w:eastAsia="Times New Roman" w:hAnsi="UIBsans" w:cs="Times New Roman"/>
      <w:b w:val="0"/>
      <w:bCs w:val="0"/>
      <w:color w:val="0065BD"/>
      <w:sz w:val="26"/>
      <w:szCs w:val="26"/>
      <w:lang w:eastAsia="es-ES_tradnl"/>
    </w:rPr>
  </w:style>
  <w:style w:type="paragraph" w:customStyle="1" w:styleId="aaTtolverifica">
    <w:name w:val="aa Títol verifica"/>
    <w:basedOn w:val="aaApartatverifica"/>
    <w:link w:val="aaTtolverificaCar0"/>
    <w:qFormat/>
    <w:rsid w:val="002A0672"/>
    <w:pPr>
      <w:numPr>
        <w:ilvl w:val="0"/>
      </w:numPr>
    </w:pPr>
    <w:rPr>
      <w:b/>
      <w:sz w:val="32"/>
      <w:szCs w:val="32"/>
    </w:rPr>
  </w:style>
  <w:style w:type="paragraph" w:customStyle="1" w:styleId="aaSubapartatverifica0">
    <w:name w:val="aa Subapartat verifica"/>
    <w:basedOn w:val="aaApartatverifica"/>
    <w:link w:val="aaSubapartatverificaCar0"/>
    <w:qFormat/>
    <w:rsid w:val="002A0672"/>
    <w:pPr>
      <w:numPr>
        <w:ilvl w:val="2"/>
      </w:numPr>
      <w:ind w:left="0"/>
    </w:pPr>
    <w:rPr>
      <w:sz w:val="26"/>
      <w:szCs w:val="26"/>
    </w:rPr>
  </w:style>
  <w:style w:type="character" w:customStyle="1" w:styleId="aaTtolverificaCar0">
    <w:name w:val="aa Títol verifica Car"/>
    <w:basedOn w:val="aaApartatverificaCar0"/>
    <w:link w:val="aaTtolverifica"/>
    <w:rsid w:val="002A0672"/>
    <w:rPr>
      <w:rFonts w:ascii="UIBsans" w:eastAsia="Times New Roman" w:hAnsi="UIBsans" w:cs="Times New Roman"/>
      <w:b/>
      <w:bCs w:val="0"/>
      <w:color w:val="0065BD"/>
      <w:sz w:val="32"/>
      <w:szCs w:val="32"/>
      <w:lang w:eastAsia="es-ES_tradnl"/>
    </w:rPr>
  </w:style>
  <w:style w:type="paragraph" w:customStyle="1" w:styleId="aaLlista1rnivellverifica">
    <w:name w:val="aa Llista 1r nivell verifica"/>
    <w:basedOn w:val="Pargrafdellista"/>
    <w:link w:val="aaLlista1rnivellverificaCar"/>
    <w:qFormat/>
    <w:rsid w:val="002A0672"/>
    <w:pPr>
      <w:numPr>
        <w:numId w:val="10"/>
      </w:numPr>
      <w:tabs>
        <w:tab w:val="left" w:pos="284"/>
      </w:tabs>
      <w:suppressAutoHyphens/>
      <w:overflowPunct w:val="0"/>
      <w:autoSpaceDE w:val="0"/>
      <w:autoSpaceDN w:val="0"/>
      <w:adjustRightInd w:val="0"/>
      <w:spacing w:before="0" w:after="0" w:line="240" w:lineRule="auto"/>
      <w:ind w:right="-23"/>
      <w:contextualSpacing/>
      <w:jc w:val="both"/>
      <w:textAlignment w:val="baseline"/>
    </w:pPr>
    <w:rPr>
      <w:rFonts w:eastAsia="Times New Roman" w:cs="Times New Roman"/>
      <w:szCs w:val="20"/>
      <w:lang w:eastAsia="es-ES"/>
    </w:rPr>
  </w:style>
  <w:style w:type="character" w:customStyle="1" w:styleId="aaSubapartatverificaCar0">
    <w:name w:val="aa Subapartat verifica Car"/>
    <w:basedOn w:val="aaApartatverificaCar0"/>
    <w:link w:val="aaSubapartatverifica0"/>
    <w:qFormat/>
    <w:rsid w:val="002A0672"/>
    <w:rPr>
      <w:rFonts w:ascii="UIBsans" w:eastAsia="Times New Roman" w:hAnsi="UIBsans" w:cs="Times New Roman"/>
      <w:b w:val="0"/>
      <w:bCs w:val="0"/>
      <w:color w:val="0065BD"/>
      <w:sz w:val="26"/>
      <w:szCs w:val="26"/>
      <w:lang w:eastAsia="es-ES_tradnl"/>
    </w:rPr>
  </w:style>
  <w:style w:type="paragraph" w:customStyle="1" w:styleId="Llocidata">
    <w:name w:val="Lloc i data"/>
    <w:basedOn w:val="Normal"/>
    <w:next w:val="Normal"/>
    <w:qFormat/>
    <w:rsid w:val="002A0672"/>
    <w:pPr>
      <w:spacing w:before="400" w:after="240" w:line="720" w:lineRule="auto"/>
      <w:jc w:val="right"/>
    </w:pPr>
  </w:style>
  <w:style w:type="character" w:customStyle="1" w:styleId="PargrafdellistaCar">
    <w:name w:val="Paràgraf de llista Car"/>
    <w:aliases w:val="Llista simbol Car"/>
    <w:basedOn w:val="Lletraperdefectedelpargraf"/>
    <w:link w:val="Pargrafdellista"/>
    <w:uiPriority w:val="34"/>
    <w:rsid w:val="002A0672"/>
    <w:rPr>
      <w:rFonts w:ascii="UIBsans" w:hAnsi="UIBsans"/>
      <w:sz w:val="24"/>
      <w:lang w:val="ca-ES"/>
    </w:rPr>
  </w:style>
  <w:style w:type="character" w:customStyle="1" w:styleId="aaLlista1rnivellverificaCar">
    <w:name w:val="aa Llista 1r nivell verifica Car"/>
    <w:basedOn w:val="PargrafdellistaCar"/>
    <w:link w:val="aaLlista1rnivellverifica"/>
    <w:rsid w:val="002A0672"/>
    <w:rPr>
      <w:rFonts w:ascii="UIBsans" w:eastAsia="Times New Roman" w:hAnsi="UIBsans" w:cs="Times New Roman"/>
      <w:sz w:val="24"/>
      <w:szCs w:val="20"/>
      <w:lang w:val="ca-ES" w:eastAsia="es-ES"/>
    </w:rPr>
  </w:style>
  <w:style w:type="paragraph" w:customStyle="1" w:styleId="Crrec">
    <w:name w:val="Càrrec"/>
    <w:basedOn w:val="Normal"/>
    <w:next w:val="Normal"/>
    <w:qFormat/>
    <w:rsid w:val="002A0672"/>
    <w:pPr>
      <w:spacing w:before="0" w:after="240" w:line="720" w:lineRule="auto"/>
      <w:jc w:val="right"/>
    </w:pPr>
  </w:style>
  <w:style w:type="paragraph" w:customStyle="1" w:styleId="TtolPortada">
    <w:name w:val="Títol Portada"/>
    <w:basedOn w:val="Normal"/>
    <w:next w:val="Normal"/>
    <w:qFormat/>
    <w:rsid w:val="002A0672"/>
    <w:pPr>
      <w:spacing w:before="0" w:after="240" w:line="240" w:lineRule="auto"/>
      <w:jc w:val="right"/>
    </w:pPr>
    <w:rPr>
      <w:b/>
      <w:color w:val="0070C0"/>
      <w:sz w:val="32"/>
      <w:szCs w:val="32"/>
    </w:rPr>
  </w:style>
  <w:style w:type="paragraph" w:customStyle="1" w:styleId="Autor">
    <w:name w:val="Autor"/>
    <w:basedOn w:val="Normal"/>
    <w:next w:val="Normal"/>
    <w:qFormat/>
    <w:rsid w:val="002A0672"/>
    <w:pPr>
      <w:spacing w:before="400"/>
      <w:contextualSpacing/>
      <w:jc w:val="right"/>
    </w:pPr>
  </w:style>
  <w:style w:type="character" w:customStyle="1" w:styleId="tlid-translation">
    <w:name w:val="tlid-translation"/>
    <w:basedOn w:val="Lletraperdefectedelpargraf"/>
    <w:rsid w:val="002A0672"/>
  </w:style>
  <w:style w:type="paragraph" w:customStyle="1" w:styleId="Prrafodelista2">
    <w:name w:val="Párrafo de lista2"/>
    <w:basedOn w:val="Normal"/>
    <w:uiPriority w:val="34"/>
    <w:qFormat/>
    <w:rsid w:val="002A0672"/>
    <w:pPr>
      <w:spacing w:before="0" w:after="0" w:line="240" w:lineRule="auto"/>
      <w:ind w:left="720"/>
      <w:contextualSpacing/>
    </w:pPr>
    <w:rPr>
      <w:rFonts w:ascii="Times New Roman" w:hAnsi="Times New Roman"/>
      <w:szCs w:val="24"/>
      <w:lang w:val="es-ES" w:eastAsia="es-ES_tradnl"/>
    </w:rPr>
  </w:style>
  <w:style w:type="character" w:customStyle="1" w:styleId="jlqj4b">
    <w:name w:val="jlqj4b"/>
    <w:rsid w:val="002A0672"/>
  </w:style>
  <w:style w:type="character" w:customStyle="1" w:styleId="viiyi">
    <w:name w:val="viiyi"/>
    <w:rsid w:val="002A0672"/>
  </w:style>
  <w:style w:type="paragraph" w:customStyle="1" w:styleId="parrafo2">
    <w:name w:val="parrafo_2"/>
    <w:basedOn w:val="Normal"/>
    <w:rsid w:val="002A0672"/>
    <w:pPr>
      <w:spacing w:before="100" w:beforeAutospacing="1" w:after="100" w:afterAutospacing="1" w:line="240" w:lineRule="auto"/>
    </w:pPr>
    <w:rPr>
      <w:rFonts w:ascii="Times New Roman" w:hAnsi="Times New Roman"/>
      <w:szCs w:val="24"/>
      <w:lang w:eastAsia="ca-ES"/>
    </w:rPr>
  </w:style>
  <w:style w:type="character" w:styleId="Mencisenseresoldre">
    <w:name w:val="Unresolved Mention"/>
    <w:basedOn w:val="Lletraperdefectedelpargraf"/>
    <w:uiPriority w:val="99"/>
    <w:semiHidden/>
    <w:unhideWhenUsed/>
    <w:rsid w:val="002A0672"/>
    <w:rPr>
      <w:color w:val="605E5C"/>
      <w:shd w:val="clear" w:color="auto" w:fill="E1DFDD"/>
    </w:rPr>
  </w:style>
  <w:style w:type="paragraph" w:styleId="Sagniadetextindependent3">
    <w:name w:val="Body Text Indent 3"/>
    <w:basedOn w:val="Normal"/>
    <w:link w:val="Sagniadetextindependent3Car"/>
    <w:uiPriority w:val="99"/>
    <w:rsid w:val="002A0672"/>
    <w:pPr>
      <w:tabs>
        <w:tab w:val="left" w:pos="540"/>
        <w:tab w:val="left" w:pos="1080"/>
      </w:tabs>
      <w:spacing w:before="0" w:after="0" w:line="240" w:lineRule="auto"/>
      <w:ind w:left="1616" w:hanging="539"/>
      <w:jc w:val="both"/>
    </w:pPr>
    <w:rPr>
      <w:rFonts w:ascii="Times New Roman" w:hAnsi="Times New Roman"/>
      <w:lang w:val="es-ES"/>
    </w:rPr>
  </w:style>
  <w:style w:type="character" w:customStyle="1" w:styleId="Sagniadetextindependent3Car">
    <w:name w:val="Sagnia de text independent 3 Car"/>
    <w:basedOn w:val="Lletraperdefectedelpargraf"/>
    <w:link w:val="Sagniadetextindependent3"/>
    <w:uiPriority w:val="99"/>
    <w:rsid w:val="002A0672"/>
    <w:rPr>
      <w:rFonts w:ascii="Times New Roman" w:eastAsia="Times New Roman" w:hAnsi="Times New Roman" w:cs="Times New Roman"/>
      <w:sz w:val="24"/>
      <w:szCs w:val="20"/>
      <w:lang w:eastAsia="es-ES"/>
    </w:rPr>
  </w:style>
  <w:style w:type="paragraph" w:customStyle="1" w:styleId="pf0">
    <w:name w:val="pf0"/>
    <w:basedOn w:val="Normal"/>
    <w:rsid w:val="002A0672"/>
    <w:pPr>
      <w:spacing w:before="100" w:beforeAutospacing="1" w:after="100" w:afterAutospacing="1" w:line="240" w:lineRule="auto"/>
    </w:pPr>
    <w:rPr>
      <w:rFonts w:ascii="Times New Roman" w:hAnsi="Times New Roman"/>
      <w:szCs w:val="24"/>
      <w:lang w:val="es-ES"/>
    </w:rPr>
  </w:style>
  <w:style w:type="character" w:customStyle="1" w:styleId="cf01">
    <w:name w:val="cf01"/>
    <w:basedOn w:val="Lletraperdefectedelpargraf"/>
    <w:rsid w:val="002A0672"/>
    <w:rPr>
      <w:rFonts w:ascii="Segoe UI" w:hAnsi="Segoe UI" w:cs="Segoe UI" w:hint="default"/>
      <w:sz w:val="18"/>
      <w:szCs w:val="18"/>
    </w:rPr>
  </w:style>
  <w:style w:type="character" w:styleId="mfasi">
    <w:name w:val="Emphasis"/>
    <w:basedOn w:val="Lletraperdefectedelpargraf"/>
    <w:uiPriority w:val="20"/>
    <w:qFormat/>
    <w:rsid w:val="002A0672"/>
    <w:rPr>
      <w:i/>
      <w:iCs/>
    </w:rPr>
  </w:style>
  <w:style w:type="character" w:customStyle="1" w:styleId="q4iawc">
    <w:name w:val="q4iawc"/>
    <w:basedOn w:val="Lletraperdefectedelpargraf"/>
    <w:rsid w:val="002A0672"/>
  </w:style>
  <w:style w:type="paragraph" w:styleId="Revisi">
    <w:name w:val="Revision"/>
    <w:hidden/>
    <w:uiPriority w:val="99"/>
    <w:semiHidden/>
    <w:rsid w:val="002A0672"/>
    <w:pPr>
      <w:spacing w:after="0" w:line="240" w:lineRule="auto"/>
    </w:pPr>
    <w:rPr>
      <w:rFonts w:ascii="Times New Roman" w:eastAsia="Times New Roman" w:hAnsi="Times New Roman" w:cs="Times New Roman"/>
      <w:sz w:val="24"/>
      <w:szCs w:val="24"/>
      <w:lang w:eastAsia="es-ES_tradnl"/>
    </w:rPr>
  </w:style>
  <w:style w:type="paragraph" w:customStyle="1" w:styleId="msonormal0">
    <w:name w:val="msonormal"/>
    <w:basedOn w:val="Normal"/>
    <w:uiPriority w:val="99"/>
    <w:rsid w:val="002A0672"/>
    <w:pPr>
      <w:spacing w:before="100" w:beforeAutospacing="1" w:after="100" w:afterAutospacing="1" w:line="240" w:lineRule="auto"/>
    </w:pPr>
    <w:rPr>
      <w:rFonts w:ascii="Times" w:hAnsi="Times"/>
      <w:sz w:val="20"/>
      <w:lang w:val="es-ES_tradnl"/>
    </w:rPr>
  </w:style>
  <w:style w:type="character" w:customStyle="1" w:styleId="Mencisenseresoldre1">
    <w:name w:val="Menció sense resoldre1"/>
    <w:basedOn w:val="Lletraperdefectedelpargraf"/>
    <w:uiPriority w:val="99"/>
    <w:semiHidden/>
    <w:unhideWhenUsed/>
    <w:rsid w:val="002A0672"/>
    <w:rPr>
      <w:color w:val="605E5C"/>
      <w:shd w:val="clear" w:color="auto" w:fill="E1DFDD"/>
    </w:rPr>
  </w:style>
  <w:style w:type="character" w:customStyle="1" w:styleId="Mencisenseresoldre2">
    <w:name w:val="Menció sense resoldre2"/>
    <w:basedOn w:val="Lletraperdefectedelpargraf"/>
    <w:uiPriority w:val="99"/>
    <w:semiHidden/>
    <w:unhideWhenUsed/>
    <w:rsid w:val="002A0672"/>
    <w:rPr>
      <w:color w:val="605E5C"/>
      <w:shd w:val="clear" w:color="auto" w:fill="E1DFDD"/>
    </w:rPr>
  </w:style>
  <w:style w:type="paragraph" w:customStyle="1" w:styleId="Estilcomentari">
    <w:name w:val="Estil comentari"/>
    <w:basedOn w:val="Apartat"/>
    <w:link w:val="EstilcomentariCar"/>
    <w:qFormat/>
    <w:rsid w:val="008253A2"/>
    <w:pPr>
      <w:tabs>
        <w:tab w:val="left" w:pos="284"/>
      </w:tabs>
      <w:spacing w:before="0" w:after="0" w:line="240" w:lineRule="auto"/>
      <w:jc w:val="both"/>
    </w:pPr>
    <w:rPr>
      <w:b w:val="0"/>
      <w:i/>
      <w:color w:val="9CC2E5" w:themeColor="accent1" w:themeTint="99"/>
      <w:sz w:val="24"/>
      <w:szCs w:val="24"/>
    </w:rPr>
  </w:style>
  <w:style w:type="table" w:customStyle="1" w:styleId="Taulaambquadrcula1">
    <w:name w:val="Taula amb quadrícula1"/>
    <w:basedOn w:val="Taulanormal"/>
    <w:next w:val="Taulaambquadrcula"/>
    <w:uiPriority w:val="59"/>
    <w:rsid w:val="008253A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comentariCar">
    <w:name w:val="Estil comentari Car"/>
    <w:basedOn w:val="ApartatCar"/>
    <w:link w:val="Estilcomentari"/>
    <w:rsid w:val="008253A2"/>
    <w:rPr>
      <w:rFonts w:ascii="UIBsans" w:hAnsi="UIBsans"/>
      <w:b w:val="0"/>
      <w:bCs/>
      <w:i/>
      <w:color w:val="9CC2E5" w:themeColor="accent1"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1551">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uib.cat/fou/acord/14423/" TargetMode="External"/><Relationship Id="rId13" Type="http://schemas.openxmlformats.org/officeDocument/2006/relationships/header" Target="header1.xml"/><Relationship Id="rId18" Type="http://schemas.openxmlformats.org/officeDocument/2006/relationships/hyperlink" Target="https://seu.uib.cat/fou/acord/105/10518.html" TargetMode="External"/><Relationship Id="rId26" Type="http://schemas.openxmlformats.org/officeDocument/2006/relationships/hyperlink" Target="http://cep.uib.es/es/?languageId=100001" TargetMode="External"/><Relationship Id="rId3" Type="http://schemas.openxmlformats.org/officeDocument/2006/relationships/styles" Target="styles.xml"/><Relationship Id="rId21" Type="http://schemas.openxmlformats.org/officeDocument/2006/relationships/hyperlink" Target="http://sequa.uib.es/SGIQ/?languageId=100001" TargetMode="External"/><Relationship Id="rId7" Type="http://schemas.openxmlformats.org/officeDocument/2006/relationships/endnotes" Target="endnotes.xml"/><Relationship Id="rId12" Type="http://schemas.openxmlformats.org/officeDocument/2006/relationships/hyperlink" Target="http://sac.uib.es/Programa-Drac/alu/" TargetMode="External"/><Relationship Id="rId17" Type="http://schemas.openxmlformats.org/officeDocument/2006/relationships/hyperlink" Target="https://seu.uib.cat/fou/acord/105/10518.html" TargetMode="External"/><Relationship Id="rId25" Type="http://schemas.openxmlformats.org/officeDocument/2006/relationships/hyperlink" Target="http://cep.uib.es/es/Alumnat/Titulacions_estrangere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eu.uib.cat/fou/acord/1417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b.es/es/internacionals/mobilitat/Alumnat-UIB/" TargetMode="External"/><Relationship Id="rId24" Type="http://schemas.openxmlformats.org/officeDocument/2006/relationships/hyperlink" Target="http://cep.uib.es/es/maste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ras.uib.cat/potu/" TargetMode="External"/><Relationship Id="rId28" Type="http://schemas.openxmlformats.org/officeDocument/2006/relationships/hyperlink" Target="mailto:rector@uib.cat" TargetMode="External"/><Relationship Id="rId10" Type="http://schemas.openxmlformats.org/officeDocument/2006/relationships/hyperlink" Target="https://seu.uib.cat/fou/acord/14882/" TargetMode="External"/><Relationship Id="rId19" Type="http://schemas.openxmlformats.org/officeDocument/2006/relationships/hyperlink" Target="https://seu.uib.cat/fou/acord/111/11154.html" TargetMode="External"/><Relationship Id="rId4" Type="http://schemas.openxmlformats.org/officeDocument/2006/relationships/settings" Target="settings.xml"/><Relationship Id="rId9" Type="http://schemas.openxmlformats.org/officeDocument/2006/relationships/hyperlink" Target="https://cep.uib.es/es/Com_hi_puc_accedir/" TargetMode="External"/><Relationship Id="rId14" Type="http://schemas.openxmlformats.org/officeDocument/2006/relationships/footer" Target="footer1.xml"/><Relationship Id="rId22" Type="http://schemas.openxmlformats.org/officeDocument/2006/relationships/hyperlink" Target="http://cep.uib.es/es/master/" TargetMode="External"/><Relationship Id="rId27" Type="http://schemas.openxmlformats.org/officeDocument/2006/relationships/hyperlink" Target="http://www.uib.es/es/internacionals/mobilitat/extern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8549-24FF-4246-98AC-C0932B4D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62</Pages>
  <Words>16061</Words>
  <Characters>91551</Characters>
  <Application>Microsoft Office Word</Application>
  <DocSecurity>0</DocSecurity>
  <Lines>762</Lines>
  <Paragraphs>214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107398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Patricia Alcover Pascual</cp:lastModifiedBy>
  <cp:revision>32</cp:revision>
  <cp:lastPrinted>2021-10-27T11:56:00Z</cp:lastPrinted>
  <dcterms:created xsi:type="dcterms:W3CDTF">2023-03-10T12:26:00Z</dcterms:created>
  <dcterms:modified xsi:type="dcterms:W3CDTF">2023-05-31T14:42:00Z</dcterms:modified>
</cp:coreProperties>
</file>